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118"/>
      </w:tblGrid>
      <w:tr w:rsidR="00E566DF" w14:paraId="6C2FC409" w14:textId="77777777" w:rsidTr="1AB70D46">
        <w:tc>
          <w:tcPr>
            <w:tcW w:w="2268" w:type="dxa"/>
          </w:tcPr>
          <w:p w14:paraId="299E7718" w14:textId="77777777" w:rsidR="00E566DF" w:rsidRPr="003F3B4E" w:rsidRDefault="00E566DF" w:rsidP="00E566D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14:paraId="3F4B9DD3" w14:textId="6C63429D" w:rsidR="00E566DF" w:rsidRPr="00883C42" w:rsidRDefault="00883C42" w:rsidP="00883C42">
            <w:pPr>
              <w:rPr>
                <w:rFonts w:ascii="Calibri" w:hAnsi="Calibri"/>
                <w:color w:val="auto"/>
              </w:rPr>
            </w:pPr>
            <w:r>
              <w:t>MMB/</w:t>
            </w:r>
            <w:r w:rsidR="005B769F" w:rsidRPr="005B769F">
              <w:t>0522761/2023</w:t>
            </w:r>
          </w:p>
        </w:tc>
        <w:tc>
          <w:tcPr>
            <w:tcW w:w="3118" w:type="dxa"/>
            <w:vMerge w:val="restart"/>
          </w:tcPr>
          <w:p w14:paraId="4AB9B9D6" w14:textId="257DA2FB" w:rsidR="003E48C6" w:rsidRDefault="00A2399E" w:rsidP="003E48C6">
            <w:pPr>
              <w:jc w:val="left"/>
              <w:rPr>
                <w:rFonts w:eastAsia="Times New Roman"/>
              </w:rPr>
            </w:pPr>
            <w:r w:rsidRPr="00A2399E">
              <w:rPr>
                <w:rFonts w:eastAsia="Times New Roman"/>
              </w:rPr>
              <w:t>O2 Czech Republic a. s.</w:t>
            </w:r>
            <w:r w:rsidR="003E48C6">
              <w:rPr>
                <w:rFonts w:eastAsia="Times New Roman"/>
              </w:rPr>
              <w:br/>
            </w:r>
            <w:r w:rsidR="008E07F8" w:rsidRPr="008E07F8">
              <w:rPr>
                <w:rFonts w:eastAsia="Times New Roman"/>
              </w:rPr>
              <w:t>Za Brumlovkou 266/2</w:t>
            </w:r>
          </w:p>
          <w:p w14:paraId="5964F631" w14:textId="5D48B839" w:rsidR="003E48C6" w:rsidRDefault="008E07F8" w:rsidP="003E48C6">
            <w:pPr>
              <w:jc w:val="left"/>
              <w:rPr>
                <w:rFonts w:eastAsia="Times New Roman"/>
              </w:rPr>
            </w:pPr>
            <w:r w:rsidRPr="008E07F8">
              <w:rPr>
                <w:rFonts w:eastAsia="Times New Roman"/>
              </w:rPr>
              <w:t>140 00 Praha</w:t>
            </w:r>
            <w:r w:rsidR="003E48C6">
              <w:br/>
            </w:r>
            <w:r w:rsidR="003E48C6" w:rsidRPr="4C9161E8">
              <w:rPr>
                <w:rFonts w:eastAsia="Times New Roman"/>
              </w:rPr>
              <w:t xml:space="preserve">IČ: </w:t>
            </w:r>
            <w:r w:rsidR="00B4288A" w:rsidRPr="00B4288A">
              <w:rPr>
                <w:rFonts w:eastAsia="Times New Roman"/>
              </w:rPr>
              <w:t>60193336</w:t>
            </w:r>
          </w:p>
          <w:p w14:paraId="3160DDF5" w14:textId="18284E18" w:rsidR="00E566DF" w:rsidRPr="00AC1876" w:rsidRDefault="003E48C6" w:rsidP="003E48C6">
            <w:pPr>
              <w:jc w:val="left"/>
            </w:pPr>
            <w:r>
              <w:rPr>
                <w:rFonts w:eastAsia="Times New Roman"/>
              </w:rPr>
              <w:t xml:space="preserve">DIČ: </w:t>
            </w:r>
            <w:r w:rsidR="00B4288A" w:rsidRPr="00B4288A">
              <w:rPr>
                <w:rFonts w:eastAsia="Times New Roman"/>
              </w:rPr>
              <w:t>CZ60193336</w:t>
            </w:r>
          </w:p>
        </w:tc>
      </w:tr>
      <w:tr w:rsidR="00E566DF" w14:paraId="007F896E" w14:textId="77777777" w:rsidTr="1AB70D46">
        <w:tc>
          <w:tcPr>
            <w:tcW w:w="2268" w:type="dxa"/>
          </w:tcPr>
          <w:p w14:paraId="7F808AC5" w14:textId="77777777" w:rsidR="00E566DF" w:rsidRPr="003F3B4E" w:rsidRDefault="00E566DF" w:rsidP="00E566DF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14:paraId="0158B15D" w14:textId="77777777" w:rsidR="00E566DF" w:rsidRPr="00924B98" w:rsidRDefault="00E566DF" w:rsidP="00E566DF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4298F1C2" w14:textId="77777777" w:rsidR="00E566DF" w:rsidRPr="00924B98" w:rsidRDefault="00E566DF" w:rsidP="003E48C6">
            <w:pPr>
              <w:pStyle w:val="Brnopopistext"/>
              <w:rPr>
                <w:color w:val="auto"/>
              </w:rPr>
            </w:pPr>
          </w:p>
        </w:tc>
      </w:tr>
      <w:tr w:rsidR="00E566DF" w14:paraId="483E8C66" w14:textId="77777777" w:rsidTr="1AB70D46">
        <w:tc>
          <w:tcPr>
            <w:tcW w:w="2268" w:type="dxa"/>
          </w:tcPr>
          <w:p w14:paraId="37C7F9C2" w14:textId="77777777" w:rsidR="00E566DF" w:rsidRPr="003F3B4E" w:rsidRDefault="00E566DF" w:rsidP="00E566DF">
            <w:pPr>
              <w:pStyle w:val="Brnopopis"/>
            </w:pPr>
          </w:p>
        </w:tc>
        <w:tc>
          <w:tcPr>
            <w:tcW w:w="4253" w:type="dxa"/>
          </w:tcPr>
          <w:p w14:paraId="0DC5552F" w14:textId="77777777" w:rsidR="00E566DF" w:rsidRPr="00924B98" w:rsidRDefault="00E566DF" w:rsidP="00E566DF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66619283" w14:textId="77777777" w:rsidR="00E566DF" w:rsidRPr="00924B98" w:rsidRDefault="00E566DF" w:rsidP="003E48C6">
            <w:pPr>
              <w:pStyle w:val="Brnopopistext"/>
              <w:rPr>
                <w:color w:val="auto"/>
              </w:rPr>
            </w:pPr>
          </w:p>
        </w:tc>
      </w:tr>
      <w:tr w:rsidR="00E566DF" w14:paraId="603CBCE4" w14:textId="77777777" w:rsidTr="1AB70D46">
        <w:tc>
          <w:tcPr>
            <w:tcW w:w="2268" w:type="dxa"/>
          </w:tcPr>
          <w:p w14:paraId="229CF29C" w14:textId="77777777" w:rsidR="00E566DF" w:rsidRPr="003F3B4E" w:rsidRDefault="00E566DF" w:rsidP="00E566DF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7A13FE12" w14:textId="16DC3075" w:rsidR="00E566DF" w:rsidRPr="00924B98" w:rsidRDefault="00CE44A2" w:rsidP="00E566DF">
            <w:pPr>
              <w:pStyle w:val="Brnopopistext"/>
              <w:rPr>
                <w:color w:val="auto"/>
              </w:rPr>
            </w:pPr>
            <w:r>
              <w:rPr>
                <w:rFonts w:eastAsia="Times New Roman" w:cs="Arial"/>
                <w:color w:val="000000"/>
                <w:szCs w:val="18"/>
                <w:shd w:val="clear" w:color="auto" w:fill="E1E3E6"/>
                <w:lang w:eastAsia="cs-CZ"/>
              </w:rPr>
              <w:t>Jan Zvara</w:t>
            </w:r>
          </w:p>
        </w:tc>
        <w:tc>
          <w:tcPr>
            <w:tcW w:w="3118" w:type="dxa"/>
            <w:vMerge/>
          </w:tcPr>
          <w:p w14:paraId="6C06E99A" w14:textId="77777777" w:rsidR="00E566DF" w:rsidRPr="00924B98" w:rsidRDefault="00E566DF" w:rsidP="00E566DF">
            <w:pPr>
              <w:pStyle w:val="Brnopopistext"/>
              <w:rPr>
                <w:color w:val="auto"/>
              </w:rPr>
            </w:pPr>
          </w:p>
        </w:tc>
      </w:tr>
      <w:tr w:rsidR="000B0387" w14:paraId="36DC2160" w14:textId="77777777" w:rsidTr="1AB70D46">
        <w:tc>
          <w:tcPr>
            <w:tcW w:w="2268" w:type="dxa"/>
          </w:tcPr>
          <w:p w14:paraId="15277217" w14:textId="77777777" w:rsidR="000B0387" w:rsidRPr="00416897" w:rsidRDefault="000B0387" w:rsidP="000B0387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14:paraId="2550881E" w14:textId="7437AF73" w:rsidR="000B0387" w:rsidRPr="00924B98" w:rsidRDefault="000B0387" w:rsidP="000B0387">
            <w:pPr>
              <w:pStyle w:val="Brnopopistext"/>
              <w:rPr>
                <w:color w:val="auto"/>
              </w:rPr>
            </w:pPr>
            <w:r w:rsidRPr="00E50656">
              <w:rPr>
                <w:rFonts w:eastAsia="Times New Roman" w:cs="Arial"/>
                <w:color w:val="000000"/>
                <w:szCs w:val="18"/>
                <w:shd w:val="clear" w:color="auto" w:fill="E1E3E6"/>
                <w:lang w:eastAsia="cs-CZ"/>
              </w:rPr>
              <w:t>+420 542</w:t>
            </w:r>
            <w:r w:rsidR="00CE44A2">
              <w:rPr>
                <w:rFonts w:eastAsia="Times New Roman" w:cs="Arial"/>
                <w:color w:val="000000"/>
                <w:szCs w:val="18"/>
                <w:shd w:val="clear" w:color="auto" w:fill="E1E3E6"/>
                <w:lang w:eastAsia="cs-CZ"/>
              </w:rPr>
              <w:t> </w:t>
            </w:r>
            <w:r w:rsidRPr="00E50656">
              <w:rPr>
                <w:rFonts w:eastAsia="Times New Roman" w:cs="Arial"/>
                <w:color w:val="000000"/>
                <w:szCs w:val="18"/>
                <w:shd w:val="clear" w:color="auto" w:fill="E1E3E6"/>
                <w:lang w:eastAsia="cs-CZ"/>
              </w:rPr>
              <w:t>17</w:t>
            </w:r>
            <w:r w:rsidR="00CE44A2">
              <w:rPr>
                <w:rFonts w:eastAsia="Times New Roman" w:cs="Arial"/>
                <w:color w:val="000000"/>
                <w:szCs w:val="18"/>
                <w:shd w:val="clear" w:color="auto" w:fill="E1E3E6"/>
                <w:lang w:eastAsia="cs-CZ"/>
              </w:rPr>
              <w:t>5 255</w:t>
            </w:r>
          </w:p>
        </w:tc>
        <w:tc>
          <w:tcPr>
            <w:tcW w:w="3118" w:type="dxa"/>
            <w:vMerge/>
          </w:tcPr>
          <w:p w14:paraId="1D829D60" w14:textId="77777777" w:rsidR="000B0387" w:rsidRPr="00924B98" w:rsidRDefault="000B0387" w:rsidP="000B0387">
            <w:pPr>
              <w:pStyle w:val="Brnopopistext"/>
              <w:rPr>
                <w:color w:val="auto"/>
              </w:rPr>
            </w:pPr>
          </w:p>
        </w:tc>
      </w:tr>
      <w:tr w:rsidR="000B0387" w14:paraId="35DDD423" w14:textId="77777777" w:rsidTr="1AB70D46">
        <w:tc>
          <w:tcPr>
            <w:tcW w:w="2268" w:type="dxa"/>
          </w:tcPr>
          <w:p w14:paraId="35F92DE0" w14:textId="77777777" w:rsidR="000B0387" w:rsidRPr="00416897" w:rsidRDefault="000B0387" w:rsidP="000B0387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3361C796" w14:textId="349A42D9" w:rsidR="000B0387" w:rsidRPr="00924B98" w:rsidRDefault="00CE44A2" w:rsidP="000B0387">
            <w:pPr>
              <w:pStyle w:val="Brnopopistext"/>
              <w:rPr>
                <w:color w:val="auto"/>
              </w:rPr>
            </w:pPr>
            <w:r>
              <w:rPr>
                <w:rFonts w:eastAsia="Times New Roman" w:cs="Arial"/>
                <w:color w:val="000000"/>
                <w:szCs w:val="18"/>
                <w:shd w:val="clear" w:color="auto" w:fill="E1E3E6"/>
                <w:lang w:eastAsia="cs-CZ"/>
              </w:rPr>
              <w:t>Zvara.jan</w:t>
            </w:r>
            <w:r w:rsidR="000B0387" w:rsidRPr="00E50656">
              <w:rPr>
                <w:rFonts w:eastAsia="Times New Roman" w:cs="Arial"/>
                <w:color w:val="000000"/>
                <w:szCs w:val="18"/>
                <w:shd w:val="clear" w:color="auto" w:fill="E1E3E6"/>
                <w:lang w:eastAsia="cs-CZ"/>
              </w:rPr>
              <w:t>@brno.cz</w:t>
            </w:r>
            <w:r w:rsidR="000B0387" w:rsidRPr="00E50656">
              <w:rPr>
                <w:rFonts w:eastAsia="Times New Roman" w:cs="Arial"/>
                <w:color w:val="414142"/>
                <w:szCs w:val="18"/>
                <w:lang w:eastAsia="cs-CZ"/>
              </w:rPr>
              <w:t> </w:t>
            </w:r>
          </w:p>
        </w:tc>
        <w:tc>
          <w:tcPr>
            <w:tcW w:w="3118" w:type="dxa"/>
            <w:vMerge/>
          </w:tcPr>
          <w:p w14:paraId="49329DD5" w14:textId="77777777" w:rsidR="000B0387" w:rsidRPr="00924B98" w:rsidRDefault="000B0387" w:rsidP="000B0387">
            <w:pPr>
              <w:pStyle w:val="Brnopopistext"/>
              <w:rPr>
                <w:color w:val="auto"/>
              </w:rPr>
            </w:pPr>
          </w:p>
        </w:tc>
      </w:tr>
      <w:tr w:rsidR="000B0387" w14:paraId="0704A892" w14:textId="77777777" w:rsidTr="1AB70D46">
        <w:tc>
          <w:tcPr>
            <w:tcW w:w="2268" w:type="dxa"/>
          </w:tcPr>
          <w:p w14:paraId="1A2021CD" w14:textId="77777777" w:rsidR="000B0387" w:rsidRPr="00416897" w:rsidRDefault="000B0387" w:rsidP="000B0387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5DBD7C34" w14:textId="77777777" w:rsidR="000B0387" w:rsidRPr="00924B98" w:rsidRDefault="000B0387" w:rsidP="000B0387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8" w:type="dxa"/>
            <w:vMerge/>
          </w:tcPr>
          <w:p w14:paraId="4952C2B6" w14:textId="77777777" w:rsidR="000B0387" w:rsidRPr="00924B98" w:rsidRDefault="000B0387" w:rsidP="000B0387">
            <w:pPr>
              <w:pStyle w:val="Brnopopistext"/>
              <w:rPr>
                <w:color w:val="auto"/>
              </w:rPr>
            </w:pPr>
          </w:p>
        </w:tc>
      </w:tr>
      <w:tr w:rsidR="000B0387" w14:paraId="72AB9FAB" w14:textId="77777777" w:rsidTr="1AB70D46">
        <w:tc>
          <w:tcPr>
            <w:tcW w:w="2268" w:type="dxa"/>
          </w:tcPr>
          <w:p w14:paraId="58C3A475" w14:textId="77777777" w:rsidR="000B0387" w:rsidRPr="00416897" w:rsidRDefault="000B0387" w:rsidP="000B0387">
            <w:pPr>
              <w:pStyle w:val="Brnopopis"/>
            </w:pPr>
          </w:p>
        </w:tc>
        <w:tc>
          <w:tcPr>
            <w:tcW w:w="4253" w:type="dxa"/>
          </w:tcPr>
          <w:p w14:paraId="6488F7EA" w14:textId="77777777" w:rsidR="000B0387" w:rsidRPr="00924B98" w:rsidRDefault="000B0387" w:rsidP="000B0387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</w:tcPr>
          <w:p w14:paraId="759BBCEC" w14:textId="77777777" w:rsidR="000B0387" w:rsidRDefault="000B0387" w:rsidP="000B0387"/>
        </w:tc>
      </w:tr>
      <w:tr w:rsidR="000B0387" w14:paraId="6EA56460" w14:textId="77777777" w:rsidTr="1AB70D46">
        <w:trPr>
          <w:trHeight w:val="80"/>
        </w:trPr>
        <w:tc>
          <w:tcPr>
            <w:tcW w:w="2268" w:type="dxa"/>
          </w:tcPr>
          <w:p w14:paraId="3D195FBA" w14:textId="77777777" w:rsidR="000B0387" w:rsidRPr="00416897" w:rsidRDefault="000B0387" w:rsidP="000B0387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14:paraId="117A3F1C" w14:textId="55C66BFC" w:rsidR="000B0387" w:rsidRPr="00924B98" w:rsidRDefault="00C9188A" w:rsidP="000B0387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E271E5" w:rsidRPr="1DB0FDD3">
              <w:rPr>
                <w:color w:val="auto"/>
              </w:rPr>
              <w:t xml:space="preserve">. </w:t>
            </w:r>
            <w:r>
              <w:rPr>
                <w:color w:val="auto"/>
              </w:rPr>
              <w:t>11</w:t>
            </w:r>
            <w:r w:rsidR="00E271E5" w:rsidRPr="1DB0FDD3">
              <w:rPr>
                <w:color w:val="auto"/>
              </w:rPr>
              <w:t>. 202</w:t>
            </w:r>
            <w:r w:rsidR="00B4288A">
              <w:rPr>
                <w:color w:val="auto"/>
              </w:rPr>
              <w:t>3</w:t>
            </w:r>
          </w:p>
        </w:tc>
        <w:tc>
          <w:tcPr>
            <w:tcW w:w="3118" w:type="dxa"/>
          </w:tcPr>
          <w:p w14:paraId="19D3D52A" w14:textId="77777777" w:rsidR="000B0387" w:rsidRPr="008F33CD" w:rsidRDefault="000B0387" w:rsidP="000B0387">
            <w:pPr>
              <w:pStyle w:val="Brnopopistext"/>
              <w:rPr>
                <w:sz w:val="20"/>
                <w:szCs w:val="20"/>
              </w:rPr>
            </w:pPr>
          </w:p>
        </w:tc>
      </w:tr>
      <w:tr w:rsidR="000B0387" w14:paraId="0F504410" w14:textId="77777777" w:rsidTr="1AB70D46">
        <w:tc>
          <w:tcPr>
            <w:tcW w:w="2268" w:type="dxa"/>
          </w:tcPr>
          <w:p w14:paraId="5A08B8F3" w14:textId="77777777" w:rsidR="000B0387" w:rsidRPr="00416897" w:rsidRDefault="000B0387" w:rsidP="000B0387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1BAC28B5" w14:textId="77777777" w:rsidR="000B0387" w:rsidRPr="00924B98" w:rsidRDefault="000B0387" w:rsidP="000B0387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3118" w:type="dxa"/>
          </w:tcPr>
          <w:p w14:paraId="36A266D8" w14:textId="77777777" w:rsidR="000B0387" w:rsidRDefault="000B0387" w:rsidP="000B0387">
            <w:pPr>
              <w:pStyle w:val="Brnopopistext"/>
            </w:pPr>
          </w:p>
        </w:tc>
      </w:tr>
      <w:tr w:rsidR="000B0387" w14:paraId="7FAE411F" w14:textId="77777777" w:rsidTr="1AB70D46">
        <w:tc>
          <w:tcPr>
            <w:tcW w:w="2268" w:type="dxa"/>
          </w:tcPr>
          <w:p w14:paraId="154FDA41" w14:textId="77777777" w:rsidR="000B0387" w:rsidRDefault="000B0387" w:rsidP="000B0387">
            <w:pPr>
              <w:pStyle w:val="Brnopopis"/>
            </w:pPr>
          </w:p>
        </w:tc>
        <w:tc>
          <w:tcPr>
            <w:tcW w:w="4253" w:type="dxa"/>
          </w:tcPr>
          <w:p w14:paraId="3374AB2F" w14:textId="77777777" w:rsidR="000B0387" w:rsidRDefault="000B0387" w:rsidP="000B0387">
            <w:pPr>
              <w:pStyle w:val="Brnopopistext"/>
            </w:pPr>
          </w:p>
        </w:tc>
        <w:tc>
          <w:tcPr>
            <w:tcW w:w="3118" w:type="dxa"/>
          </w:tcPr>
          <w:p w14:paraId="1DD7ED10" w14:textId="77777777" w:rsidR="000B0387" w:rsidRDefault="000B0387" w:rsidP="000B0387">
            <w:pPr>
              <w:pStyle w:val="Brnopopistext"/>
            </w:pPr>
          </w:p>
        </w:tc>
      </w:tr>
      <w:tr w:rsidR="000B0387" w14:paraId="726DB652" w14:textId="77777777" w:rsidTr="1AB70D46">
        <w:tc>
          <w:tcPr>
            <w:tcW w:w="2268" w:type="dxa"/>
          </w:tcPr>
          <w:p w14:paraId="5B0538F2" w14:textId="77777777" w:rsidR="000B0387" w:rsidRDefault="000B0387" w:rsidP="000B0387">
            <w:pPr>
              <w:pStyle w:val="Brnopopis"/>
            </w:pPr>
          </w:p>
        </w:tc>
        <w:tc>
          <w:tcPr>
            <w:tcW w:w="4253" w:type="dxa"/>
          </w:tcPr>
          <w:p w14:paraId="72669153" w14:textId="77777777" w:rsidR="000B0387" w:rsidRDefault="000B0387" w:rsidP="000B0387">
            <w:pPr>
              <w:pStyle w:val="Brnopopistext"/>
            </w:pPr>
          </w:p>
        </w:tc>
        <w:tc>
          <w:tcPr>
            <w:tcW w:w="3118" w:type="dxa"/>
          </w:tcPr>
          <w:p w14:paraId="63E20F31" w14:textId="77777777" w:rsidR="000B0387" w:rsidRDefault="000B0387" w:rsidP="000B0387">
            <w:pPr>
              <w:pStyle w:val="Brnopopistext"/>
            </w:pPr>
          </w:p>
        </w:tc>
      </w:tr>
      <w:tr w:rsidR="000B0387" w14:paraId="686BF352" w14:textId="77777777" w:rsidTr="1AB70D46">
        <w:tc>
          <w:tcPr>
            <w:tcW w:w="2268" w:type="dxa"/>
          </w:tcPr>
          <w:p w14:paraId="75F85ABA" w14:textId="77777777" w:rsidR="000B0387" w:rsidRDefault="000B0387" w:rsidP="000B0387">
            <w:pPr>
              <w:pStyle w:val="Brnopopis"/>
            </w:pPr>
            <w:r w:rsidRPr="00755FC5">
              <w:rPr>
                <w:sz w:val="20"/>
              </w:rPr>
              <w:t>objednávka:</w:t>
            </w:r>
          </w:p>
        </w:tc>
        <w:tc>
          <w:tcPr>
            <w:tcW w:w="7371" w:type="dxa"/>
            <w:gridSpan w:val="2"/>
          </w:tcPr>
          <w:p w14:paraId="6E36DBDA" w14:textId="737B3993" w:rsidR="00661C84" w:rsidRDefault="00E271E5" w:rsidP="000B0387">
            <w:pPr>
              <w:pStyle w:val="Brnopopistex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D</w:t>
            </w:r>
            <w:r w:rsidR="007C2095" w:rsidRPr="007C2095">
              <w:rPr>
                <w:b/>
                <w:bCs/>
                <w:color w:val="auto"/>
                <w:sz w:val="20"/>
                <w:szCs w:val="20"/>
              </w:rPr>
              <w:t xml:space="preserve">ata o </w:t>
            </w:r>
            <w:r w:rsidR="00FC0E35">
              <w:rPr>
                <w:b/>
                <w:bCs/>
                <w:color w:val="auto"/>
                <w:sz w:val="20"/>
                <w:szCs w:val="20"/>
              </w:rPr>
              <w:t>dopravním tranzitu v rámci hlavních směrů</w:t>
            </w:r>
            <w:r w:rsidR="004764B2">
              <w:rPr>
                <w:b/>
                <w:bCs/>
                <w:color w:val="auto"/>
                <w:sz w:val="20"/>
                <w:szCs w:val="20"/>
              </w:rPr>
              <w:t xml:space="preserve"> v Brně a okolí</w:t>
            </w:r>
            <w:r w:rsidR="007C2095" w:rsidRPr="007C209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287D4279" w14:textId="5D4654FA" w:rsidR="007C2095" w:rsidRDefault="007C2095" w:rsidP="000B0387">
            <w:pPr>
              <w:pStyle w:val="Brnopopistext"/>
            </w:pPr>
          </w:p>
        </w:tc>
      </w:tr>
    </w:tbl>
    <w:p w14:paraId="2BD6C38E" w14:textId="371047C3" w:rsidR="003E2DF3" w:rsidRDefault="003E2DF3" w:rsidP="003E2DF3">
      <w:r>
        <w:t xml:space="preserve">Zadání: Tranzit mezi světovými stranami (S-J, S-V, S-Z, J-V, J-Z, J-S atd…) na území města Brna – počty přijíždějících a vyjíždějících z Brna dle světových stran. </w:t>
      </w:r>
      <w:r w:rsidR="004764B2">
        <w:t>Budou dodána data</w:t>
      </w:r>
      <w:r>
        <w:t xml:space="preserve"> v souhrnu z každého základního směru (S, J, V, Z), kolik procent v proudu činil tranzit a kolik zbytek alias cílová doprava. </w:t>
      </w:r>
    </w:p>
    <w:p w14:paraId="221A3849" w14:textId="5E8C4C2A" w:rsidR="007D4199" w:rsidRDefault="003E2DF3" w:rsidP="003E2DF3">
      <w:r>
        <w:t>Rozložení dat o tranzitu v čase za průměrný den a hodinu.</w:t>
      </w:r>
      <w:r w:rsidR="004764B2">
        <w:t xml:space="preserve"> </w:t>
      </w:r>
      <w:r>
        <w:t xml:space="preserve">Rozlišení, zda se jedná o tranzit „blízký“, např. v rámci metropolitní oblasti nebo kraje či „dálkový“. </w:t>
      </w:r>
      <w:r w:rsidR="004764B2">
        <w:t>Bude</w:t>
      </w:r>
      <w:r>
        <w:t xml:space="preserve"> defino</w:t>
      </w:r>
      <w:r w:rsidR="004764B2">
        <w:t>váno</w:t>
      </w:r>
      <w:r>
        <w:t xml:space="preserve"> zadavatelem, co znamená „blízký“ a „dálkový tranzit“</w:t>
      </w:r>
      <w:r w:rsidR="004764B2">
        <w:t>.</w:t>
      </w:r>
    </w:p>
    <w:p w14:paraId="6D89117A" w14:textId="77777777" w:rsidR="003E2DF3" w:rsidRDefault="003E2DF3" w:rsidP="003E2DF3">
      <w:pPr>
        <w:rPr>
          <w:color w:val="auto"/>
        </w:rPr>
      </w:pPr>
    </w:p>
    <w:p w14:paraId="729E11E4" w14:textId="53DC7BE2" w:rsidR="0090597E" w:rsidRPr="00C35052" w:rsidRDefault="0090597E" w:rsidP="05A6CC9D">
      <w:pPr>
        <w:rPr>
          <w:color w:val="auto"/>
          <w:sz w:val="18"/>
          <w:szCs w:val="18"/>
        </w:rPr>
      </w:pPr>
      <w:r w:rsidRPr="4C9161E8">
        <w:rPr>
          <w:b/>
          <w:bCs/>
          <w:color w:val="auto"/>
          <w:sz w:val="18"/>
          <w:szCs w:val="18"/>
        </w:rPr>
        <w:t xml:space="preserve">CENA </w:t>
      </w:r>
      <w:r w:rsidR="00A07551" w:rsidRPr="4C9161E8">
        <w:rPr>
          <w:b/>
          <w:bCs/>
          <w:color w:val="auto"/>
          <w:sz w:val="18"/>
          <w:szCs w:val="18"/>
        </w:rPr>
        <w:t>BEZ DPH</w:t>
      </w:r>
      <w:r w:rsidRPr="4C9161E8">
        <w:rPr>
          <w:b/>
          <w:bCs/>
          <w:color w:val="auto"/>
          <w:sz w:val="18"/>
          <w:szCs w:val="18"/>
        </w:rPr>
        <w:t>:</w:t>
      </w:r>
      <w:r w:rsidR="00426927">
        <w:rPr>
          <w:b/>
          <w:bCs/>
          <w:color w:val="auto"/>
          <w:sz w:val="18"/>
          <w:szCs w:val="18"/>
        </w:rPr>
        <w:t xml:space="preserve"> </w:t>
      </w:r>
      <w:r>
        <w:tab/>
      </w:r>
      <w:r w:rsidR="00E271E5">
        <w:rPr>
          <w:sz w:val="18"/>
          <w:szCs w:val="18"/>
        </w:rPr>
        <w:t>1</w:t>
      </w:r>
      <w:r w:rsidR="00F24DB4">
        <w:rPr>
          <w:sz w:val="18"/>
          <w:szCs w:val="18"/>
        </w:rPr>
        <w:t>95</w:t>
      </w:r>
      <w:r w:rsidR="00C35052" w:rsidRPr="4C9161E8">
        <w:rPr>
          <w:sz w:val="18"/>
          <w:szCs w:val="18"/>
        </w:rPr>
        <w:t xml:space="preserve"> 000</w:t>
      </w:r>
      <w:r w:rsidR="00344AA4" w:rsidRPr="4C9161E8">
        <w:rPr>
          <w:sz w:val="18"/>
          <w:szCs w:val="18"/>
        </w:rPr>
        <w:t xml:space="preserve">,- Kč </w:t>
      </w:r>
    </w:p>
    <w:p w14:paraId="753CE197" w14:textId="5A8A6204" w:rsidR="00A07551" w:rsidRPr="00C35052" w:rsidRDefault="00A07551" w:rsidP="49B75ABD">
      <w:pPr>
        <w:rPr>
          <w:b/>
          <w:bCs/>
          <w:color w:val="auto"/>
          <w:sz w:val="18"/>
          <w:szCs w:val="18"/>
        </w:rPr>
      </w:pPr>
      <w:r w:rsidRPr="49B75ABD">
        <w:rPr>
          <w:b/>
          <w:bCs/>
          <w:color w:val="auto"/>
          <w:sz w:val="18"/>
          <w:szCs w:val="18"/>
        </w:rPr>
        <w:t>DPH (21 %):</w:t>
      </w:r>
      <w:r>
        <w:tab/>
      </w:r>
      <w:r>
        <w:tab/>
      </w:r>
      <w:r w:rsidR="003C4154">
        <w:rPr>
          <w:sz w:val="18"/>
          <w:szCs w:val="18"/>
        </w:rPr>
        <w:t>40</w:t>
      </w:r>
      <w:r w:rsidR="00624B59" w:rsidRPr="49B75ABD">
        <w:rPr>
          <w:sz w:val="18"/>
          <w:szCs w:val="18"/>
        </w:rPr>
        <w:t xml:space="preserve"> </w:t>
      </w:r>
      <w:r w:rsidR="003C4154">
        <w:rPr>
          <w:sz w:val="18"/>
          <w:szCs w:val="18"/>
        </w:rPr>
        <w:t>95</w:t>
      </w:r>
      <w:r w:rsidR="1B5E4634" w:rsidRPr="49B75ABD">
        <w:rPr>
          <w:sz w:val="18"/>
          <w:szCs w:val="18"/>
        </w:rPr>
        <w:t>0</w:t>
      </w:r>
      <w:r w:rsidR="00624B59" w:rsidRPr="49B75ABD">
        <w:rPr>
          <w:sz w:val="18"/>
          <w:szCs w:val="18"/>
        </w:rPr>
        <w:t>,-</w:t>
      </w:r>
      <w:r w:rsidRPr="49B75ABD">
        <w:rPr>
          <w:sz w:val="18"/>
          <w:szCs w:val="18"/>
        </w:rPr>
        <w:t>Kč</w:t>
      </w:r>
    </w:p>
    <w:p w14:paraId="4CBE84E7" w14:textId="5DB3072C" w:rsidR="00A07551" w:rsidRPr="00C35052" w:rsidRDefault="00A07551" w:rsidP="49B75ABD">
      <w:pPr>
        <w:rPr>
          <w:b/>
          <w:bCs/>
          <w:color w:val="auto"/>
          <w:sz w:val="18"/>
          <w:szCs w:val="18"/>
        </w:rPr>
      </w:pPr>
      <w:r w:rsidRPr="49B75ABD">
        <w:rPr>
          <w:b/>
          <w:bCs/>
          <w:color w:val="auto"/>
          <w:sz w:val="18"/>
          <w:szCs w:val="18"/>
        </w:rPr>
        <w:t>CENA CELKEM S DPH:</w:t>
      </w:r>
      <w:r>
        <w:tab/>
      </w:r>
      <w:r w:rsidR="0097462D">
        <w:rPr>
          <w:color w:val="auto"/>
          <w:sz w:val="18"/>
          <w:szCs w:val="18"/>
        </w:rPr>
        <w:t>235</w:t>
      </w:r>
      <w:r w:rsidR="41A01984" w:rsidRPr="49B75ABD">
        <w:rPr>
          <w:color w:val="auto"/>
          <w:sz w:val="18"/>
          <w:szCs w:val="18"/>
        </w:rPr>
        <w:t xml:space="preserve"> </w:t>
      </w:r>
      <w:r w:rsidR="0097462D">
        <w:rPr>
          <w:color w:val="auto"/>
          <w:sz w:val="18"/>
          <w:szCs w:val="18"/>
        </w:rPr>
        <w:t>95</w:t>
      </w:r>
      <w:r w:rsidR="6251C8EB" w:rsidRPr="49B75ABD">
        <w:rPr>
          <w:color w:val="auto"/>
          <w:sz w:val="18"/>
          <w:szCs w:val="18"/>
        </w:rPr>
        <w:t>0</w:t>
      </w:r>
      <w:r w:rsidRPr="49B75ABD">
        <w:rPr>
          <w:sz w:val="18"/>
          <w:szCs w:val="18"/>
        </w:rPr>
        <w:t>,- Kč</w:t>
      </w:r>
    </w:p>
    <w:p w14:paraId="35214B12" w14:textId="3D659B78" w:rsidR="0090597E" w:rsidRPr="00C35052" w:rsidRDefault="0090597E" w:rsidP="00610B1F">
      <w:pPr>
        <w:rPr>
          <w:color w:val="auto"/>
          <w:sz w:val="18"/>
          <w:szCs w:val="18"/>
        </w:rPr>
      </w:pPr>
      <w:r w:rsidRPr="1DB0FDD3">
        <w:rPr>
          <w:b/>
          <w:bCs/>
          <w:color w:val="auto"/>
          <w:sz w:val="18"/>
          <w:szCs w:val="18"/>
        </w:rPr>
        <w:t>TERMÍN DODÁNÍ:</w:t>
      </w:r>
      <w:r w:rsidRPr="1DB0FDD3">
        <w:rPr>
          <w:color w:val="auto"/>
          <w:sz w:val="18"/>
          <w:szCs w:val="18"/>
        </w:rPr>
        <w:t xml:space="preserve"> </w:t>
      </w:r>
      <w:r>
        <w:tab/>
      </w:r>
      <w:r w:rsidR="00494C0C">
        <w:rPr>
          <w:color w:val="auto"/>
          <w:sz w:val="18"/>
          <w:szCs w:val="18"/>
        </w:rPr>
        <w:t>8</w:t>
      </w:r>
      <w:r w:rsidR="003C1A57">
        <w:rPr>
          <w:color w:val="auto"/>
          <w:sz w:val="18"/>
          <w:szCs w:val="18"/>
        </w:rPr>
        <w:t>.</w:t>
      </w:r>
      <w:r w:rsidR="005139B7" w:rsidRPr="1DB0FDD3">
        <w:rPr>
          <w:color w:val="auto"/>
          <w:sz w:val="18"/>
          <w:szCs w:val="18"/>
        </w:rPr>
        <w:t xml:space="preserve"> </w:t>
      </w:r>
      <w:r w:rsidR="00494C0C">
        <w:rPr>
          <w:color w:val="auto"/>
          <w:sz w:val="18"/>
          <w:szCs w:val="18"/>
        </w:rPr>
        <w:t>12</w:t>
      </w:r>
      <w:r w:rsidRPr="1DB0FDD3">
        <w:rPr>
          <w:color w:val="auto"/>
          <w:sz w:val="18"/>
          <w:szCs w:val="18"/>
        </w:rPr>
        <w:t>.</w:t>
      </w:r>
      <w:r w:rsidR="00C35052" w:rsidRPr="1DB0FDD3">
        <w:rPr>
          <w:color w:val="auto"/>
          <w:sz w:val="18"/>
          <w:szCs w:val="18"/>
        </w:rPr>
        <w:t xml:space="preserve"> </w:t>
      </w:r>
      <w:r w:rsidRPr="1DB0FDD3">
        <w:rPr>
          <w:color w:val="auto"/>
          <w:sz w:val="18"/>
          <w:szCs w:val="18"/>
        </w:rPr>
        <w:t>20</w:t>
      </w:r>
      <w:r w:rsidR="6DC29F31" w:rsidRPr="1DB0FDD3">
        <w:rPr>
          <w:color w:val="auto"/>
          <w:sz w:val="18"/>
          <w:szCs w:val="18"/>
        </w:rPr>
        <w:t>2</w:t>
      </w:r>
      <w:r w:rsidR="00494C0C">
        <w:rPr>
          <w:color w:val="auto"/>
          <w:sz w:val="18"/>
          <w:szCs w:val="18"/>
        </w:rPr>
        <w:t>3</w:t>
      </w:r>
    </w:p>
    <w:p w14:paraId="5949B31A" w14:textId="77777777" w:rsidR="004A7C15" w:rsidRPr="00C35052" w:rsidRDefault="0090597E" w:rsidP="00610B1F">
      <w:pPr>
        <w:rPr>
          <w:color w:val="auto"/>
          <w:sz w:val="18"/>
          <w:szCs w:val="18"/>
        </w:rPr>
      </w:pPr>
      <w:r w:rsidRPr="00C35052">
        <w:rPr>
          <w:b/>
          <w:color w:val="auto"/>
          <w:sz w:val="18"/>
          <w:szCs w:val="18"/>
        </w:rPr>
        <w:t>MÍSTO DODÁNÍ:</w:t>
      </w:r>
      <w:r w:rsidRPr="00C35052">
        <w:rPr>
          <w:color w:val="auto"/>
          <w:sz w:val="18"/>
          <w:szCs w:val="18"/>
        </w:rPr>
        <w:tab/>
      </w:r>
      <w:r w:rsidRPr="00C35052">
        <w:rPr>
          <w:color w:val="auto"/>
          <w:sz w:val="18"/>
          <w:szCs w:val="18"/>
        </w:rPr>
        <w:tab/>
        <w:t>Brno</w:t>
      </w:r>
    </w:p>
    <w:p w14:paraId="7B68C3CF" w14:textId="1E48815D" w:rsidR="0090597E" w:rsidRPr="00C35052" w:rsidRDefault="0090597E" w:rsidP="05A6CC9D">
      <w:pPr>
        <w:rPr>
          <w:i/>
          <w:iCs/>
          <w:color w:val="auto"/>
          <w:sz w:val="18"/>
          <w:szCs w:val="18"/>
        </w:rPr>
      </w:pPr>
      <w:r w:rsidRPr="05A6CC9D">
        <w:rPr>
          <w:rFonts w:eastAsiaTheme="minorEastAsia"/>
          <w:b/>
          <w:bCs/>
          <w:color w:val="auto"/>
          <w:sz w:val="18"/>
          <w:szCs w:val="18"/>
        </w:rPr>
        <w:t>ÚHRADA:</w:t>
      </w:r>
      <w:r w:rsidRPr="00C35052">
        <w:rPr>
          <w:color w:val="auto"/>
          <w:sz w:val="18"/>
          <w:szCs w:val="18"/>
        </w:rPr>
        <w:tab/>
      </w:r>
      <w:r w:rsidRPr="00C35052">
        <w:rPr>
          <w:color w:val="auto"/>
          <w:sz w:val="18"/>
          <w:szCs w:val="18"/>
        </w:rPr>
        <w:tab/>
      </w:r>
      <w:r w:rsidRPr="05A6CC9D">
        <w:rPr>
          <w:i/>
          <w:iCs/>
          <w:color w:val="auto"/>
          <w:sz w:val="18"/>
          <w:szCs w:val="18"/>
        </w:rPr>
        <w:t>fakturou (splatnost min. 14 dní ode dne doručení faktury)</w:t>
      </w:r>
    </w:p>
    <w:p w14:paraId="1291F5CE" w14:textId="730E545E" w:rsidR="0090597E" w:rsidRPr="00C35052" w:rsidRDefault="0D144F89" w:rsidP="1DB0FDD3">
      <w:pPr>
        <w:spacing w:line="240" w:lineRule="auto"/>
        <w:rPr>
          <w:rFonts w:ascii="Calibri" w:eastAsia="Calibri" w:hAnsi="Calibri" w:cs="Calibri"/>
          <w:szCs w:val="20"/>
        </w:rPr>
      </w:pPr>
      <w:r w:rsidRPr="1DB0FDD3">
        <w:rPr>
          <w:b/>
          <w:bCs/>
          <w:color w:val="auto"/>
          <w:sz w:val="18"/>
          <w:szCs w:val="18"/>
        </w:rPr>
        <w:t xml:space="preserve">UPOZORNĚNÍ: </w:t>
      </w:r>
      <w:proofErr w:type="gramStart"/>
      <w:r w:rsidRPr="1DB0FDD3">
        <w:rPr>
          <w:b/>
          <w:bCs/>
          <w:color w:val="auto"/>
          <w:sz w:val="18"/>
          <w:szCs w:val="18"/>
        </w:rPr>
        <w:t>V</w:t>
      </w:r>
      <w:proofErr w:type="gramEnd"/>
      <w:r>
        <w:tab/>
      </w:r>
      <w:r w:rsidR="1DB0FDD3" w:rsidRPr="1DB0FDD3">
        <w:rPr>
          <w:rStyle w:val="normaltextrun"/>
          <w:rFonts w:ascii="Calibri" w:eastAsia="Calibri" w:hAnsi="Calibri" w:cs="Calibri"/>
          <w:szCs w:val="20"/>
        </w:rPr>
        <w:t xml:space="preserve">Fakturu je třeba doručit nejpozději do </w:t>
      </w:r>
      <w:r w:rsidR="00494C0C">
        <w:rPr>
          <w:rStyle w:val="normaltextrun"/>
          <w:rFonts w:ascii="Calibri" w:eastAsia="Calibri" w:hAnsi="Calibri" w:cs="Calibri"/>
          <w:szCs w:val="20"/>
        </w:rPr>
        <w:t>8</w:t>
      </w:r>
      <w:r w:rsidR="1DB0FDD3" w:rsidRPr="1DB0FDD3">
        <w:rPr>
          <w:rStyle w:val="normaltextrun"/>
          <w:rFonts w:ascii="Calibri" w:eastAsia="Calibri" w:hAnsi="Calibri" w:cs="Calibri"/>
          <w:szCs w:val="20"/>
        </w:rPr>
        <w:t xml:space="preserve">. </w:t>
      </w:r>
      <w:r w:rsidR="00494C0C">
        <w:rPr>
          <w:rStyle w:val="normaltextrun"/>
          <w:rFonts w:ascii="Calibri" w:eastAsia="Calibri" w:hAnsi="Calibri" w:cs="Calibri"/>
          <w:szCs w:val="20"/>
        </w:rPr>
        <w:t>12</w:t>
      </w:r>
      <w:r w:rsidR="1DB0FDD3" w:rsidRPr="1DB0FDD3">
        <w:rPr>
          <w:rStyle w:val="normaltextrun"/>
          <w:rFonts w:ascii="Calibri" w:eastAsia="Calibri" w:hAnsi="Calibri" w:cs="Calibri"/>
          <w:szCs w:val="20"/>
        </w:rPr>
        <w:t>. 202</w:t>
      </w:r>
      <w:r w:rsidR="00494C0C">
        <w:rPr>
          <w:rStyle w:val="normaltextrun"/>
          <w:rFonts w:ascii="Calibri" w:eastAsia="Calibri" w:hAnsi="Calibri" w:cs="Calibri"/>
          <w:szCs w:val="20"/>
        </w:rPr>
        <w:t>3</w:t>
      </w:r>
      <w:r w:rsidR="1DB0FDD3" w:rsidRPr="1DB0FDD3">
        <w:rPr>
          <w:rStyle w:val="normaltextrun"/>
          <w:rFonts w:ascii="Calibri" w:eastAsia="Calibri" w:hAnsi="Calibri" w:cs="Calibri"/>
          <w:szCs w:val="20"/>
        </w:rPr>
        <w:t xml:space="preserve">. V případě nedodržení výše uvedené lhůty splatnosti faktury či jiných náležitostí uvedených v této objednávce může být faktura vrácena dodavateli. Příjem objednávky potvrďte e-mailem na adresu </w:t>
      </w:r>
      <w:hyperlink r:id="rId10" w:history="1">
        <w:r w:rsidR="003C1A57" w:rsidRPr="00BC5097">
          <w:rPr>
            <w:rStyle w:val="Hypertextovodkaz"/>
            <w:rFonts w:ascii="Calibri" w:eastAsia="Calibri" w:hAnsi="Calibri" w:cs="Calibri"/>
            <w:b/>
            <w:bCs/>
            <w:szCs w:val="20"/>
          </w:rPr>
          <w:t>zvara.jan@brno.cz</w:t>
        </w:r>
      </w:hyperlink>
      <w:r w:rsidR="1DB0FDD3" w:rsidRPr="1DB0FDD3">
        <w:rPr>
          <w:rStyle w:val="normaltextrun"/>
          <w:rFonts w:ascii="Calibri" w:eastAsia="Calibri" w:hAnsi="Calibri" w:cs="Calibri"/>
          <w:szCs w:val="20"/>
        </w:rPr>
        <w:t xml:space="preserve"> nejpozději do 5 dnů od obdržení objednávky. Odsouhlasením této objednávky berou účastníci na vědomí, že statutární město Brno je osobou povinnou dle § 2 odst. 1 písm. B) zákona č. 340/2015 Sb., o zvláštních podmínkách účinnosti některých smluv, uveřejňování těchto smluv a o registru smluv (zákon o registru smluv), ve znění pozdějších předpisů, a obsah této objednávky a její potvrzení budou uveřejněny v registru smluv zřízeném Ministerstvem vnitra České republiky, za současného respektování výjimek zde uvedených.</w:t>
      </w:r>
    </w:p>
    <w:p w14:paraId="50DCA154" w14:textId="3F5CF0E3" w:rsidR="0090597E" w:rsidRPr="00C35052" w:rsidRDefault="1DB0FDD3" w:rsidP="1DB0FDD3">
      <w:pPr>
        <w:tabs>
          <w:tab w:val="left" w:pos="709"/>
        </w:tabs>
        <w:spacing w:line="240" w:lineRule="auto"/>
        <w:rPr>
          <w:rFonts w:ascii="Calibri" w:eastAsia="Calibri" w:hAnsi="Calibri" w:cs="Calibri"/>
          <w:szCs w:val="20"/>
        </w:rPr>
      </w:pPr>
      <w:r w:rsidRPr="1DB0FDD3">
        <w:rPr>
          <w:rFonts w:ascii="Calibri" w:eastAsia="Calibri" w:hAnsi="Calibri" w:cs="Calibri"/>
          <w:i/>
          <w:iCs/>
          <w:szCs w:val="20"/>
        </w:rPr>
        <w:t xml:space="preserve">V případě, že ekonomický systém smluvní strany umožňuje vystavit a zaslat fakturu včetně příloh v elektronické podobě, např. ve formátu ISDOC/ISDOCX či ve formátu PDF, je ze strany SMB požadováno doručení faktury včetně příloh </w:t>
      </w:r>
      <w:r w:rsidRPr="1DB0FDD3">
        <w:rPr>
          <w:rFonts w:ascii="Calibri" w:eastAsia="Calibri" w:hAnsi="Calibri" w:cs="Calibri"/>
          <w:b/>
          <w:bCs/>
          <w:i/>
          <w:iCs/>
          <w:szCs w:val="20"/>
        </w:rPr>
        <w:t>primárně do datové schránky (ID: a7kbrrn)</w:t>
      </w:r>
      <w:r w:rsidRPr="1DB0FDD3">
        <w:rPr>
          <w:rFonts w:ascii="Calibri" w:eastAsia="Calibri" w:hAnsi="Calibri" w:cs="Calibri"/>
          <w:i/>
          <w:iCs/>
          <w:szCs w:val="20"/>
        </w:rPr>
        <w:t xml:space="preserve"> či </w:t>
      </w:r>
      <w:hyperlink r:id="rId11" w:history="1">
        <w:r w:rsidR="003C1A57" w:rsidRPr="00BC5097">
          <w:rPr>
            <w:rStyle w:val="Hypertextovodkaz"/>
            <w:rFonts w:ascii="Calibri" w:eastAsia="Calibri" w:hAnsi="Calibri" w:cs="Calibri"/>
            <w:b/>
            <w:bCs/>
            <w:i/>
            <w:iCs/>
            <w:szCs w:val="20"/>
          </w:rPr>
          <w:t>na e-mail: parofaktury@brno.cz.</w:t>
        </w:r>
      </w:hyperlink>
      <w:r w:rsidRPr="1DB0FDD3">
        <w:rPr>
          <w:rFonts w:ascii="Calibri" w:eastAsia="Calibri" w:hAnsi="Calibri" w:cs="Calibri"/>
          <w:i/>
          <w:iCs/>
          <w:szCs w:val="20"/>
        </w:rPr>
        <w:t xml:space="preserve"> Pokud nelze takto postupovat, smluvní strana zašle fakturu včetně příloh poštou na níže uvedenou adresu: Statutární město Brno, Dominikánské náměstí 196/1, 602 00 Brno, Odbor participace.</w:t>
      </w:r>
    </w:p>
    <w:p w14:paraId="2F276262" w14:textId="21107143" w:rsidR="00D222DA" w:rsidRDefault="00D222DA" w:rsidP="1DB0FDD3"/>
    <w:p w14:paraId="08424F2E" w14:textId="037D0DEA" w:rsidR="000B0387" w:rsidRDefault="00DE465B" w:rsidP="00E566DF">
      <w:r>
        <w:t>S</w:t>
      </w:r>
      <w:r w:rsidR="0057713B">
        <w:t> </w:t>
      </w:r>
      <w:r>
        <w:t>pozdravem</w:t>
      </w:r>
    </w:p>
    <w:p w14:paraId="5CAFD5A3" w14:textId="77777777" w:rsidR="00C81E71" w:rsidRDefault="00C81E71" w:rsidP="00E566DF"/>
    <w:p w14:paraId="20D07F98" w14:textId="77777777" w:rsidR="00D04260" w:rsidRDefault="00D04260" w:rsidP="00D04260">
      <w:r>
        <w:t xml:space="preserve">Ing. Marco Banti, LL.M. </w:t>
      </w:r>
    </w:p>
    <w:p w14:paraId="1F554A15" w14:textId="79BBA064" w:rsidR="1DB0FDD3" w:rsidRDefault="00D04260" w:rsidP="00D04260">
      <w:r>
        <w:t>vedoucí Odboru participace</w:t>
      </w:r>
    </w:p>
    <w:p w14:paraId="23153B87" w14:textId="77777777" w:rsidR="00D04260" w:rsidRDefault="00D04260" w:rsidP="00D04260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892FFB" w14:paraId="62B357CA" w14:textId="77777777" w:rsidTr="11F4D836">
        <w:tc>
          <w:tcPr>
            <w:tcW w:w="1956" w:type="dxa"/>
          </w:tcPr>
          <w:p w14:paraId="52B5B657" w14:textId="41D08971" w:rsidR="00892FFB" w:rsidRPr="00C917CE" w:rsidRDefault="00892FFB" w:rsidP="002734E7">
            <w:pPr>
              <w:pStyle w:val="Brnopopis"/>
            </w:pPr>
            <w:bookmarkStart w:id="0" w:name="_Hlk9330151"/>
            <w:r>
              <w:t>fakturační údaje:</w:t>
            </w:r>
            <w:bookmarkEnd w:id="0"/>
          </w:p>
        </w:tc>
        <w:tc>
          <w:tcPr>
            <w:tcW w:w="7683" w:type="dxa"/>
          </w:tcPr>
          <w:p w14:paraId="202117BD" w14:textId="77777777" w:rsidR="00562251" w:rsidRDefault="00892FFB" w:rsidP="006A6088">
            <w:pPr>
              <w:rPr>
                <w:color w:val="auto"/>
                <w:sz w:val="18"/>
                <w:szCs w:val="18"/>
              </w:rPr>
            </w:pPr>
            <w:r w:rsidRPr="00532602">
              <w:rPr>
                <w:color w:val="auto"/>
                <w:sz w:val="18"/>
                <w:szCs w:val="18"/>
              </w:rPr>
              <w:t xml:space="preserve">Statutární město Brno, Dominikánské nám. 196/1, 602 </w:t>
            </w:r>
            <w:proofErr w:type="gramStart"/>
            <w:r w:rsidRPr="00532602">
              <w:rPr>
                <w:color w:val="auto"/>
                <w:sz w:val="18"/>
                <w:szCs w:val="18"/>
              </w:rPr>
              <w:t>00  Brno</w:t>
            </w:r>
            <w:proofErr w:type="gramEnd"/>
          </w:p>
          <w:p w14:paraId="30986DA6" w14:textId="1CCD7357" w:rsidR="00892FFB" w:rsidRDefault="11F4D836" w:rsidP="006A6088">
            <w:r w:rsidRPr="11F4D836">
              <w:rPr>
                <w:color w:val="auto"/>
                <w:sz w:val="18"/>
                <w:szCs w:val="18"/>
              </w:rPr>
              <w:t>IČO: 44992785, DIČ: CZ44992785</w:t>
            </w:r>
          </w:p>
        </w:tc>
      </w:tr>
    </w:tbl>
    <w:p w14:paraId="153BBC19" w14:textId="77777777" w:rsidR="00BC713F" w:rsidRPr="003C2CC0" w:rsidRDefault="00BC713F" w:rsidP="00A20EBD">
      <w:pPr>
        <w:rPr>
          <w:szCs w:val="20"/>
        </w:rPr>
      </w:pPr>
    </w:p>
    <w:sectPr w:rsidR="00BC713F" w:rsidRPr="003C2CC0" w:rsidSect="008C5493">
      <w:footerReference w:type="default" r:id="rId12"/>
      <w:headerReference w:type="first" r:id="rId13"/>
      <w:footerReference w:type="first" r:id="rId14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AE40" w14:textId="77777777" w:rsidR="00ED3116" w:rsidRDefault="00ED3116" w:rsidP="0018303A">
      <w:pPr>
        <w:spacing w:line="240" w:lineRule="auto"/>
      </w:pPr>
      <w:r>
        <w:separator/>
      </w:r>
    </w:p>
  </w:endnote>
  <w:endnote w:type="continuationSeparator" w:id="0">
    <w:p w14:paraId="5BEC6670" w14:textId="77777777" w:rsidR="00ED3116" w:rsidRDefault="00ED3116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231A" w14:textId="77777777" w:rsidR="0049274B" w:rsidRPr="00A23B0E" w:rsidRDefault="0049274B" w:rsidP="0049274B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BC713F">
      <w:rPr>
        <w:color w:val="auto"/>
      </w:rPr>
      <w:t>Úsek 2</w:t>
    </w:r>
    <w:r w:rsidRPr="0052248D">
      <w:rPr>
        <w:color w:val="auto"/>
      </w:rPr>
      <w:t>. náměstka primátorky</w:t>
    </w:r>
  </w:p>
  <w:p w14:paraId="00CF8BF1" w14:textId="77777777" w:rsidR="0049274B" w:rsidRDefault="0049274B" w:rsidP="0049274B">
    <w:pPr>
      <w:pStyle w:val="Zpat"/>
    </w:pPr>
    <w:r>
      <w:rPr>
        <w:color w:val="auto"/>
      </w:rPr>
      <w:t>Husova 12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35385AD1" w14:textId="21373A61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C35052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1739D2D" wp14:editId="6B61938C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212879F">
            <v:line id="Přímá spojnice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ed1c24 [3204]" strokeweight=".5pt" from="56.95pt,780pt" to="534.7pt,780pt" w14:anchorId="58E07D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9CE1" w14:textId="64C10A34" w:rsidR="0049274B" w:rsidRPr="00A23B0E" w:rsidRDefault="0049274B" w:rsidP="0049274B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0B0387" w:rsidRPr="000B0387">
      <w:rPr>
        <w:color w:val="auto"/>
      </w:rPr>
      <w:t xml:space="preserve">Odbor </w:t>
    </w:r>
    <w:r w:rsidR="00CB3C4D">
      <w:rPr>
        <w:color w:val="auto"/>
      </w:rPr>
      <w:t>participace</w:t>
    </w:r>
  </w:p>
  <w:p w14:paraId="49C22454" w14:textId="7064D2FE" w:rsidR="0049274B" w:rsidRDefault="0049274B" w:rsidP="0049274B">
    <w:pPr>
      <w:pStyle w:val="Zpat"/>
    </w:pPr>
    <w:r>
      <w:rPr>
        <w:color w:val="auto"/>
      </w:rPr>
      <w:t xml:space="preserve">Husova </w:t>
    </w:r>
    <w:r w:rsidR="003C1A57">
      <w:rPr>
        <w:color w:val="auto"/>
      </w:rPr>
      <w:t>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37F87405" w14:textId="59F45BC6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751DCA2" wp14:editId="1A8A19BB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7C8CA87">
            <v:line id="Přímá spojnice 1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ed1c24 [3204]" strokeweight=".5pt" from="57pt,780pt" to="538.6pt,780pt" w14:anchorId="6FF12A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624B59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2447" w14:textId="77777777" w:rsidR="00ED3116" w:rsidRDefault="00ED3116" w:rsidP="0018303A">
      <w:pPr>
        <w:spacing w:line="240" w:lineRule="auto"/>
      </w:pPr>
      <w:r>
        <w:separator/>
      </w:r>
    </w:p>
  </w:footnote>
  <w:footnote w:type="continuationSeparator" w:id="0">
    <w:p w14:paraId="70DCFD72" w14:textId="77777777" w:rsidR="00ED3116" w:rsidRDefault="00ED3116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2921" w14:textId="77777777" w:rsidR="00F228CC" w:rsidRPr="00077C50" w:rsidRDefault="4C9161E8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58752" behindDoc="0" locked="1" layoutInCell="1" allowOverlap="1" wp14:anchorId="196657A6" wp14:editId="063D4377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379D20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419388B3" w14:textId="77AF39C4" w:rsidR="0049274B" w:rsidRPr="00E33019" w:rsidRDefault="000B0387" w:rsidP="0049274B">
    <w:pPr>
      <w:pStyle w:val="Zhlav"/>
      <w:rPr>
        <w:color w:val="auto"/>
      </w:rPr>
    </w:pPr>
    <w:r>
      <w:rPr>
        <w:color w:val="auto"/>
      </w:rPr>
      <w:t>O</w:t>
    </w:r>
    <w:r w:rsidR="00DD2273">
      <w:rPr>
        <w:color w:val="auto"/>
      </w:rPr>
      <w:t>ddělení dat, analýz a evaluací</w:t>
    </w:r>
  </w:p>
  <w:p w14:paraId="53F01E15" w14:textId="77777777" w:rsidR="00F228CC" w:rsidRDefault="00F228CC">
    <w:pPr>
      <w:pStyle w:val="Zhlav"/>
    </w:pPr>
  </w:p>
  <w:p w14:paraId="3DBEEA6A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A31CCB"/>
    <w:multiLevelType w:val="hybridMultilevel"/>
    <w:tmpl w:val="B26C4F42"/>
    <w:lvl w:ilvl="0" w:tplc="C8D04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234025">
    <w:abstractNumId w:val="8"/>
  </w:num>
  <w:num w:numId="2" w16cid:durableId="1974165726">
    <w:abstractNumId w:val="3"/>
  </w:num>
  <w:num w:numId="3" w16cid:durableId="637615174">
    <w:abstractNumId w:val="2"/>
  </w:num>
  <w:num w:numId="4" w16cid:durableId="1750729542">
    <w:abstractNumId w:val="1"/>
  </w:num>
  <w:num w:numId="5" w16cid:durableId="703141236">
    <w:abstractNumId w:val="0"/>
  </w:num>
  <w:num w:numId="6" w16cid:durableId="1046759892">
    <w:abstractNumId w:val="9"/>
  </w:num>
  <w:num w:numId="7" w16cid:durableId="1857573342">
    <w:abstractNumId w:val="7"/>
  </w:num>
  <w:num w:numId="8" w16cid:durableId="1834295187">
    <w:abstractNumId w:val="6"/>
  </w:num>
  <w:num w:numId="9" w16cid:durableId="798650995">
    <w:abstractNumId w:val="5"/>
  </w:num>
  <w:num w:numId="10" w16cid:durableId="60103544">
    <w:abstractNumId w:val="4"/>
  </w:num>
  <w:num w:numId="11" w16cid:durableId="1354452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34493"/>
    <w:rsid w:val="00041778"/>
    <w:rsid w:val="00041C4D"/>
    <w:rsid w:val="0005609D"/>
    <w:rsid w:val="00077C50"/>
    <w:rsid w:val="000B0387"/>
    <w:rsid w:val="000B6B63"/>
    <w:rsid w:val="000C0DC9"/>
    <w:rsid w:val="000C23BC"/>
    <w:rsid w:val="000C4FE4"/>
    <w:rsid w:val="00130166"/>
    <w:rsid w:val="00150526"/>
    <w:rsid w:val="001524C4"/>
    <w:rsid w:val="001614B6"/>
    <w:rsid w:val="001724F7"/>
    <w:rsid w:val="001759A7"/>
    <w:rsid w:val="0018303A"/>
    <w:rsid w:val="001835A9"/>
    <w:rsid w:val="001946C5"/>
    <w:rsid w:val="001D17A6"/>
    <w:rsid w:val="001D3958"/>
    <w:rsid w:val="001D3E20"/>
    <w:rsid w:val="00200E65"/>
    <w:rsid w:val="002073C4"/>
    <w:rsid w:val="002151A6"/>
    <w:rsid w:val="00217AF7"/>
    <w:rsid w:val="002401BD"/>
    <w:rsid w:val="0024060C"/>
    <w:rsid w:val="002422EB"/>
    <w:rsid w:val="00260EE2"/>
    <w:rsid w:val="00263EC0"/>
    <w:rsid w:val="00267537"/>
    <w:rsid w:val="002827ED"/>
    <w:rsid w:val="00284095"/>
    <w:rsid w:val="00286AC5"/>
    <w:rsid w:val="002A398E"/>
    <w:rsid w:val="002B121B"/>
    <w:rsid w:val="002D0D4B"/>
    <w:rsid w:val="002E300B"/>
    <w:rsid w:val="002F0A6E"/>
    <w:rsid w:val="00344AA4"/>
    <w:rsid w:val="00345C8A"/>
    <w:rsid w:val="003621BB"/>
    <w:rsid w:val="003650C8"/>
    <w:rsid w:val="00370FF8"/>
    <w:rsid w:val="00394D75"/>
    <w:rsid w:val="00394F66"/>
    <w:rsid w:val="003A091B"/>
    <w:rsid w:val="003C1A57"/>
    <w:rsid w:val="003C2866"/>
    <w:rsid w:val="003C2CC0"/>
    <w:rsid w:val="003C4154"/>
    <w:rsid w:val="003D4925"/>
    <w:rsid w:val="003D4B20"/>
    <w:rsid w:val="003E2DF3"/>
    <w:rsid w:val="003E48C6"/>
    <w:rsid w:val="003F3B4E"/>
    <w:rsid w:val="00405977"/>
    <w:rsid w:val="004069DE"/>
    <w:rsid w:val="004133C6"/>
    <w:rsid w:val="00420E2D"/>
    <w:rsid w:val="00426927"/>
    <w:rsid w:val="00445797"/>
    <w:rsid w:val="00453519"/>
    <w:rsid w:val="00461742"/>
    <w:rsid w:val="004764B2"/>
    <w:rsid w:val="0049274B"/>
    <w:rsid w:val="00494C0C"/>
    <w:rsid w:val="004A7C15"/>
    <w:rsid w:val="004D7717"/>
    <w:rsid w:val="004E5AD0"/>
    <w:rsid w:val="004E5B33"/>
    <w:rsid w:val="00505969"/>
    <w:rsid w:val="00511FC1"/>
    <w:rsid w:val="005139B7"/>
    <w:rsid w:val="005156A4"/>
    <w:rsid w:val="00545F28"/>
    <w:rsid w:val="00562251"/>
    <w:rsid w:val="005740F1"/>
    <w:rsid w:val="0057713B"/>
    <w:rsid w:val="00577A0C"/>
    <w:rsid w:val="005A196C"/>
    <w:rsid w:val="005B6D2B"/>
    <w:rsid w:val="005B769F"/>
    <w:rsid w:val="005C0A44"/>
    <w:rsid w:val="005C3392"/>
    <w:rsid w:val="005E11BB"/>
    <w:rsid w:val="005F6CF0"/>
    <w:rsid w:val="00610B1F"/>
    <w:rsid w:val="00615329"/>
    <w:rsid w:val="00620AD3"/>
    <w:rsid w:val="00624B59"/>
    <w:rsid w:val="00644837"/>
    <w:rsid w:val="006543C2"/>
    <w:rsid w:val="00656404"/>
    <w:rsid w:val="00661C84"/>
    <w:rsid w:val="0067254A"/>
    <w:rsid w:val="00685703"/>
    <w:rsid w:val="00695B26"/>
    <w:rsid w:val="006A4A50"/>
    <w:rsid w:val="006A6088"/>
    <w:rsid w:val="006B6A88"/>
    <w:rsid w:val="006D4B4D"/>
    <w:rsid w:val="006E09B8"/>
    <w:rsid w:val="006E287A"/>
    <w:rsid w:val="006E484E"/>
    <w:rsid w:val="006F5323"/>
    <w:rsid w:val="00714160"/>
    <w:rsid w:val="00750FC1"/>
    <w:rsid w:val="007517DB"/>
    <w:rsid w:val="00755BD2"/>
    <w:rsid w:val="00765370"/>
    <w:rsid w:val="0078F3A9"/>
    <w:rsid w:val="007A0260"/>
    <w:rsid w:val="007A6B44"/>
    <w:rsid w:val="007C2095"/>
    <w:rsid w:val="007D4199"/>
    <w:rsid w:val="007E24D5"/>
    <w:rsid w:val="00804513"/>
    <w:rsid w:val="008178A8"/>
    <w:rsid w:val="00833F07"/>
    <w:rsid w:val="00843202"/>
    <w:rsid w:val="00846431"/>
    <w:rsid w:val="00853736"/>
    <w:rsid w:val="00856555"/>
    <w:rsid w:val="0087066D"/>
    <w:rsid w:val="00872769"/>
    <w:rsid w:val="00874A3B"/>
    <w:rsid w:val="00877CCD"/>
    <w:rsid w:val="00883C42"/>
    <w:rsid w:val="00892FF5"/>
    <w:rsid w:val="00892FFB"/>
    <w:rsid w:val="0089755A"/>
    <w:rsid w:val="008C5493"/>
    <w:rsid w:val="008E07F8"/>
    <w:rsid w:val="008F33CD"/>
    <w:rsid w:val="0090597E"/>
    <w:rsid w:val="0091285D"/>
    <w:rsid w:val="00916026"/>
    <w:rsid w:val="00921D3D"/>
    <w:rsid w:val="00935C21"/>
    <w:rsid w:val="00946492"/>
    <w:rsid w:val="0095545A"/>
    <w:rsid w:val="00964D84"/>
    <w:rsid w:val="00967C28"/>
    <w:rsid w:val="0097462D"/>
    <w:rsid w:val="009A2C3D"/>
    <w:rsid w:val="009A685B"/>
    <w:rsid w:val="00A00883"/>
    <w:rsid w:val="00A04129"/>
    <w:rsid w:val="00A07551"/>
    <w:rsid w:val="00A20EBD"/>
    <w:rsid w:val="00A22211"/>
    <w:rsid w:val="00A2399E"/>
    <w:rsid w:val="00A27A64"/>
    <w:rsid w:val="00A37983"/>
    <w:rsid w:val="00A418B1"/>
    <w:rsid w:val="00A45D88"/>
    <w:rsid w:val="00A46C6C"/>
    <w:rsid w:val="00A7201D"/>
    <w:rsid w:val="00A82CA4"/>
    <w:rsid w:val="00A87651"/>
    <w:rsid w:val="00A90D67"/>
    <w:rsid w:val="00AC2229"/>
    <w:rsid w:val="00B0341A"/>
    <w:rsid w:val="00B11578"/>
    <w:rsid w:val="00B1687C"/>
    <w:rsid w:val="00B20A02"/>
    <w:rsid w:val="00B4288A"/>
    <w:rsid w:val="00B55B76"/>
    <w:rsid w:val="00B601B1"/>
    <w:rsid w:val="00B63987"/>
    <w:rsid w:val="00B64224"/>
    <w:rsid w:val="00B66EF3"/>
    <w:rsid w:val="00B748BD"/>
    <w:rsid w:val="00B76C73"/>
    <w:rsid w:val="00B770D3"/>
    <w:rsid w:val="00B826E6"/>
    <w:rsid w:val="00BA50DE"/>
    <w:rsid w:val="00BB1AE6"/>
    <w:rsid w:val="00BC373F"/>
    <w:rsid w:val="00BC4092"/>
    <w:rsid w:val="00BC713F"/>
    <w:rsid w:val="00BD747F"/>
    <w:rsid w:val="00C17C46"/>
    <w:rsid w:val="00C25741"/>
    <w:rsid w:val="00C35052"/>
    <w:rsid w:val="00C529A1"/>
    <w:rsid w:val="00C81E71"/>
    <w:rsid w:val="00C9188A"/>
    <w:rsid w:val="00C93A48"/>
    <w:rsid w:val="00C9721A"/>
    <w:rsid w:val="00CB3C4D"/>
    <w:rsid w:val="00CB5E9C"/>
    <w:rsid w:val="00CE3161"/>
    <w:rsid w:val="00CE44A2"/>
    <w:rsid w:val="00CE7DDE"/>
    <w:rsid w:val="00D04260"/>
    <w:rsid w:val="00D222DA"/>
    <w:rsid w:val="00D259FF"/>
    <w:rsid w:val="00D26D02"/>
    <w:rsid w:val="00D37900"/>
    <w:rsid w:val="00D37AA9"/>
    <w:rsid w:val="00D735CC"/>
    <w:rsid w:val="00D77447"/>
    <w:rsid w:val="00D80164"/>
    <w:rsid w:val="00D92A5D"/>
    <w:rsid w:val="00DC479F"/>
    <w:rsid w:val="00DC53C4"/>
    <w:rsid w:val="00DD2273"/>
    <w:rsid w:val="00DD26E0"/>
    <w:rsid w:val="00DD27C1"/>
    <w:rsid w:val="00DE465B"/>
    <w:rsid w:val="00DF18C1"/>
    <w:rsid w:val="00DF3F0F"/>
    <w:rsid w:val="00DF7C2A"/>
    <w:rsid w:val="00E04875"/>
    <w:rsid w:val="00E271E5"/>
    <w:rsid w:val="00E36CB4"/>
    <w:rsid w:val="00E566DF"/>
    <w:rsid w:val="00E8097D"/>
    <w:rsid w:val="00EA5115"/>
    <w:rsid w:val="00ED2B1A"/>
    <w:rsid w:val="00ED3116"/>
    <w:rsid w:val="00F01087"/>
    <w:rsid w:val="00F228CC"/>
    <w:rsid w:val="00F24DB4"/>
    <w:rsid w:val="00FA729B"/>
    <w:rsid w:val="00FC0E35"/>
    <w:rsid w:val="00FC2461"/>
    <w:rsid w:val="00FC27B7"/>
    <w:rsid w:val="00FC71B3"/>
    <w:rsid w:val="00FD34F1"/>
    <w:rsid w:val="00FE0D5C"/>
    <w:rsid w:val="00FE2DF3"/>
    <w:rsid w:val="00FE6BCD"/>
    <w:rsid w:val="00FE7F59"/>
    <w:rsid w:val="05A6CC9D"/>
    <w:rsid w:val="0706D2C3"/>
    <w:rsid w:val="086505A6"/>
    <w:rsid w:val="09576CCF"/>
    <w:rsid w:val="0D144F89"/>
    <w:rsid w:val="0FC89CEB"/>
    <w:rsid w:val="11F4D836"/>
    <w:rsid w:val="1AB70D46"/>
    <w:rsid w:val="1B5E4634"/>
    <w:rsid w:val="1DB0FDD3"/>
    <w:rsid w:val="1F97B970"/>
    <w:rsid w:val="217F9C73"/>
    <w:rsid w:val="218288A8"/>
    <w:rsid w:val="2363B513"/>
    <w:rsid w:val="27A547A5"/>
    <w:rsid w:val="2D3BEC40"/>
    <w:rsid w:val="301FDEC8"/>
    <w:rsid w:val="3085FD84"/>
    <w:rsid w:val="37016CA3"/>
    <w:rsid w:val="39F0D5DF"/>
    <w:rsid w:val="41427CF8"/>
    <w:rsid w:val="41A01984"/>
    <w:rsid w:val="41C9B8B2"/>
    <w:rsid w:val="44E2242D"/>
    <w:rsid w:val="458EDB3C"/>
    <w:rsid w:val="4801A011"/>
    <w:rsid w:val="49B75ABD"/>
    <w:rsid w:val="4B875849"/>
    <w:rsid w:val="4C398D37"/>
    <w:rsid w:val="4C9161E8"/>
    <w:rsid w:val="54C6FABC"/>
    <w:rsid w:val="56094566"/>
    <w:rsid w:val="56C43DB3"/>
    <w:rsid w:val="5712C611"/>
    <w:rsid w:val="5AD6347C"/>
    <w:rsid w:val="5BC5F67A"/>
    <w:rsid w:val="5D47FEAF"/>
    <w:rsid w:val="5FE84BD4"/>
    <w:rsid w:val="6251C8EB"/>
    <w:rsid w:val="67776B70"/>
    <w:rsid w:val="6B544D90"/>
    <w:rsid w:val="6BCD3283"/>
    <w:rsid w:val="6D873217"/>
    <w:rsid w:val="6DC29F31"/>
    <w:rsid w:val="6F8EF907"/>
    <w:rsid w:val="73F549C9"/>
    <w:rsid w:val="759DA739"/>
    <w:rsid w:val="7DDA4BEE"/>
    <w:rsid w:val="7F5D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509B0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597E"/>
    <w:pPr>
      <w:ind w:left="720"/>
      <w:contextualSpacing/>
    </w:pPr>
  </w:style>
  <w:style w:type="character" w:customStyle="1" w:styleId="normaltextrun">
    <w:name w:val="normaltextrun"/>
    <w:basedOn w:val="Standardnpsmoodstavce"/>
    <w:uiPriority w:val="1"/>
    <w:rsid w:val="1DB0F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&#160;e-mail:&#160;parofaktury@brno.cz.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zvara.jan@brn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551E965847B42B1C5794A87804036" ma:contentTypeVersion="12" ma:contentTypeDescription="Vytvoří nový dokument" ma:contentTypeScope="" ma:versionID="d02289d7581cc7d210513be975ac747c">
  <xsd:schema xmlns:xsd="http://www.w3.org/2001/XMLSchema" xmlns:xs="http://www.w3.org/2001/XMLSchema" xmlns:p="http://schemas.microsoft.com/office/2006/metadata/properties" xmlns:ns2="8c3dfab8-0e24-4592-8987-32ad1eeed40f" xmlns:ns3="aa5cfe59-cb7c-4ef8-85d4-ba7790267f47" targetNamespace="http://schemas.microsoft.com/office/2006/metadata/properties" ma:root="true" ma:fieldsID="33a6261694d0e7c0d1aa1c7614e6cd74" ns2:_="" ns3:_="">
    <xsd:import namespace="8c3dfab8-0e24-4592-8987-32ad1eeed40f"/>
    <xsd:import namespace="aa5cfe59-cb7c-4ef8-85d4-ba7790267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dfab8-0e24-4592-8987-32ad1eeed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cfe59-cb7c-4ef8-85d4-ba7790267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8c8d9b-5b0d-4f0b-b979-da947524dc1e}" ma:internalName="TaxCatchAll" ma:showField="CatchAllData" ma:web="aa5cfe59-cb7c-4ef8-85d4-ba7790267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5cfe59-cb7c-4ef8-85d4-ba7790267f47">
      <UserInfo>
        <DisplayName/>
        <AccountId xsi:nil="true"/>
        <AccountType/>
      </UserInfo>
    </SharedWithUsers>
    <TaxCatchAll xmlns="aa5cfe59-cb7c-4ef8-85d4-ba7790267f47" xsi:nil="true"/>
    <lcf76f155ced4ddcb4097134ff3c332f xmlns="8c3dfab8-0e24-4592-8987-32ad1eeed4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D9C2C2-FC29-48F2-9A1D-6F8D56F91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168B6-F2F0-4DBD-A3E9-0D9FC96B8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dfab8-0e24-4592-8987-32ad1eeed40f"/>
    <ds:schemaRef ds:uri="aa5cfe59-cb7c-4ef8-85d4-ba7790267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94054-2339-4230-A6D0-10149C70F2CE}">
  <ds:schemaRefs>
    <ds:schemaRef ds:uri="http://schemas.microsoft.com/office/2006/metadata/properties"/>
    <ds:schemaRef ds:uri="http://schemas.microsoft.com/office/infopath/2007/PartnerControls"/>
    <ds:schemaRef ds:uri="aa5cfe59-cb7c-4ef8-85d4-ba7790267f47"/>
    <ds:schemaRef ds:uri="8c3dfab8-0e24-4592-8987-32ad1eeed4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Zvara Jan (MMB_PARO)</cp:lastModifiedBy>
  <cp:revision>57</cp:revision>
  <cp:lastPrinted>2022-06-20T14:09:00Z</cp:lastPrinted>
  <dcterms:created xsi:type="dcterms:W3CDTF">2019-10-09T10:49:00Z</dcterms:created>
  <dcterms:modified xsi:type="dcterms:W3CDTF">2023-11-10T07:02:00Z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0x010100192551E965847B42B1C5794A87804036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