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F07" w14:textId="77777777" w:rsidR="00250ACC" w:rsidRDefault="00000000">
      <w:pPr>
        <w:pStyle w:val="Nadpis10"/>
        <w:framePr w:wrap="none" w:vAnchor="page" w:hAnchor="page" w:x="9469" w:y="465"/>
        <w:shd w:val="clear" w:color="auto" w:fill="auto"/>
        <w:spacing w:line="220" w:lineRule="exact"/>
      </w:pPr>
      <w:bookmarkStart w:id="0" w:name="bookmark0"/>
      <w:r>
        <w:t>OBJEDNÁVKA</w:t>
      </w:r>
      <w:bookmarkEnd w:id="0"/>
    </w:p>
    <w:p w14:paraId="670F091D" w14:textId="77777777" w:rsidR="00250ACC" w:rsidRDefault="00000000">
      <w:pPr>
        <w:pStyle w:val="Zkladntext20"/>
        <w:framePr w:w="3662" w:h="2115" w:hRule="exact" w:wrap="none" w:vAnchor="page" w:hAnchor="page" w:x="517" w:y="952"/>
        <w:shd w:val="clear" w:color="auto" w:fill="auto"/>
        <w:spacing w:after="233" w:line="160" w:lineRule="exact"/>
      </w:pPr>
      <w:r>
        <w:rPr>
          <w:rStyle w:val="Zkladntext2Tun"/>
        </w:rPr>
        <w:t xml:space="preserve">Doklad </w:t>
      </w:r>
      <w:r>
        <w:t>OB - 154</w:t>
      </w:r>
    </w:p>
    <w:p w14:paraId="46DD9B1D" w14:textId="77777777" w:rsidR="00250ACC" w:rsidRDefault="00000000">
      <w:pPr>
        <w:pStyle w:val="Zkladntext30"/>
        <w:framePr w:w="3662" w:h="2115" w:hRule="exact" w:wrap="none" w:vAnchor="page" w:hAnchor="page" w:x="517" w:y="952"/>
        <w:shd w:val="clear" w:color="auto" w:fill="auto"/>
        <w:spacing w:before="0" w:line="110" w:lineRule="exact"/>
        <w:ind w:left="700"/>
      </w:pPr>
      <w:r>
        <w:t>v</w:t>
      </w:r>
    </w:p>
    <w:p w14:paraId="3E9491DC" w14:textId="77777777" w:rsidR="00250ACC" w:rsidRDefault="00000000">
      <w:pPr>
        <w:pStyle w:val="Nadpis10"/>
        <w:framePr w:w="3662" w:h="2115" w:hRule="exact" w:wrap="none" w:vAnchor="page" w:hAnchor="page" w:x="517" w:y="952"/>
        <w:shd w:val="clear" w:color="auto" w:fill="auto"/>
        <w:spacing w:after="56" w:line="220" w:lineRule="exact"/>
      </w:pPr>
      <w:bookmarkStart w:id="1" w:name="bookmark1"/>
      <w:proofErr w:type="gramStart"/>
      <w:r>
        <w:t>ODBĚRATEL - fakturační</w:t>
      </w:r>
      <w:proofErr w:type="gramEnd"/>
      <w:r>
        <w:t xml:space="preserve"> adresa</w:t>
      </w:r>
      <w:bookmarkEnd w:id="1"/>
    </w:p>
    <w:p w14:paraId="64AC7518" w14:textId="77777777" w:rsidR="00250ACC" w:rsidRDefault="00000000">
      <w:pPr>
        <w:pStyle w:val="Zkladntext20"/>
        <w:framePr w:w="3662" w:h="2115" w:hRule="exact" w:wrap="none" w:vAnchor="page" w:hAnchor="page" w:x="517" w:y="952"/>
        <w:shd w:val="clear" w:color="auto" w:fill="auto"/>
        <w:spacing w:after="120" w:line="192" w:lineRule="exact"/>
      </w:pPr>
      <w:r>
        <w:t>Centrum pobytových a terénních sociálních služeb Zbůch</w:t>
      </w:r>
    </w:p>
    <w:p w14:paraId="47150132" w14:textId="77777777" w:rsidR="00250ACC" w:rsidRDefault="00000000">
      <w:pPr>
        <w:pStyle w:val="Zkladntext20"/>
        <w:framePr w:w="3662" w:h="2115" w:hRule="exact" w:wrap="none" w:vAnchor="page" w:hAnchor="page" w:x="517" w:y="952"/>
        <w:shd w:val="clear" w:color="auto" w:fill="auto"/>
        <w:spacing w:after="0" w:line="192" w:lineRule="exact"/>
      </w:pPr>
      <w:r>
        <w:t>V Sídlišti 347</w:t>
      </w:r>
    </w:p>
    <w:p w14:paraId="0BDBAF16" w14:textId="77777777" w:rsidR="00250ACC" w:rsidRDefault="00000000">
      <w:pPr>
        <w:pStyle w:val="Zkladntext20"/>
        <w:framePr w:w="3662" w:h="2115" w:hRule="exact" w:wrap="none" w:vAnchor="page" w:hAnchor="page" w:x="517" w:y="952"/>
        <w:shd w:val="clear" w:color="auto" w:fill="auto"/>
        <w:spacing w:after="0" w:line="192" w:lineRule="exact"/>
      </w:pPr>
      <w:r>
        <w:t>330 22 Zbůch</w:t>
      </w:r>
    </w:p>
    <w:p w14:paraId="05D8A341" w14:textId="7A2A4847" w:rsidR="00250ACC" w:rsidRDefault="00000000">
      <w:pPr>
        <w:pStyle w:val="Zkladntext20"/>
        <w:framePr w:w="3662" w:h="2115" w:hRule="exact" w:wrap="none" w:vAnchor="page" w:hAnchor="page" w:x="517" w:y="952"/>
        <w:shd w:val="clear" w:color="auto" w:fill="auto"/>
        <w:spacing w:after="0" w:line="192" w:lineRule="exact"/>
      </w:pPr>
      <w:hyperlink r:id="rId6" w:history="1">
        <w:r w:rsidR="005F5111">
          <w:rPr>
            <w:rStyle w:val="Hypertextovodkaz"/>
            <w:lang w:val="en-US" w:eastAsia="en-US" w:bidi="en-US"/>
          </w:rPr>
          <w:t>………………………………………….</w:t>
        </w:r>
      </w:hyperlink>
    </w:p>
    <w:p w14:paraId="62FBBA4B" w14:textId="77777777" w:rsidR="00250ACC" w:rsidRDefault="00000000">
      <w:pPr>
        <w:pStyle w:val="Nadpis10"/>
        <w:framePr w:wrap="none" w:vAnchor="page" w:hAnchor="page" w:x="5869" w:y="993"/>
        <w:shd w:val="clear" w:color="auto" w:fill="auto"/>
        <w:spacing w:line="220" w:lineRule="exact"/>
      </w:pPr>
      <w:bookmarkStart w:id="2" w:name="bookmark2"/>
      <w:r>
        <w:t>Číslo objednávky 154/2023</w:t>
      </w:r>
      <w:bookmarkEnd w:id="2"/>
    </w:p>
    <w:p w14:paraId="6E26CC99" w14:textId="77777777" w:rsidR="00250ACC" w:rsidRDefault="00000000">
      <w:pPr>
        <w:pStyle w:val="Nadpis10"/>
        <w:framePr w:w="1786" w:h="1483" w:hRule="exact" w:wrap="none" w:vAnchor="page" w:hAnchor="page" w:x="5874" w:y="1516"/>
        <w:shd w:val="clear" w:color="auto" w:fill="auto"/>
        <w:spacing w:after="82" w:line="220" w:lineRule="exact"/>
      </w:pPr>
      <w:bookmarkStart w:id="3" w:name="bookmark3"/>
      <w:r>
        <w:t>DODAVATEL</w:t>
      </w:r>
      <w:bookmarkEnd w:id="3"/>
    </w:p>
    <w:p w14:paraId="6184055D" w14:textId="77777777" w:rsidR="00250ACC" w:rsidRDefault="00000000">
      <w:pPr>
        <w:pStyle w:val="Zkladntext20"/>
        <w:framePr w:w="1786" w:h="1483" w:hRule="exact" w:wrap="none" w:vAnchor="page" w:hAnchor="page" w:x="5874" w:y="1516"/>
        <w:shd w:val="clear" w:color="auto" w:fill="auto"/>
        <w:spacing w:after="184" w:line="160" w:lineRule="exact"/>
      </w:pPr>
      <w:r>
        <w:t>RACCOON s.r.o.</w:t>
      </w:r>
    </w:p>
    <w:p w14:paraId="20CE9D53" w14:textId="2B81E851" w:rsidR="00250ACC" w:rsidRDefault="00000000">
      <w:pPr>
        <w:pStyle w:val="Zkladntext20"/>
        <w:framePr w:w="1786" w:h="1483" w:hRule="exact" w:wrap="none" w:vAnchor="page" w:hAnchor="page" w:x="5874" w:y="1516"/>
        <w:shd w:val="clear" w:color="auto" w:fill="auto"/>
        <w:spacing w:after="0" w:line="216" w:lineRule="exact"/>
        <w:ind w:right="620"/>
        <w:jc w:val="both"/>
      </w:pPr>
      <w:r>
        <w:t>Poříčí 1603/26 678</w:t>
      </w:r>
      <w:r w:rsidR="00545556">
        <w:t xml:space="preserve"> 01</w:t>
      </w:r>
      <w:r>
        <w:t xml:space="preserve"> Blansko Česká republika</w:t>
      </w:r>
    </w:p>
    <w:p w14:paraId="4C0B8D5A" w14:textId="77777777" w:rsidR="005F5111" w:rsidRDefault="00000000" w:rsidP="005F5111">
      <w:pPr>
        <w:pStyle w:val="Zkladntext20"/>
        <w:framePr w:w="3691" w:h="781" w:hRule="exact" w:wrap="none" w:vAnchor="page" w:hAnchor="page" w:x="522" w:y="3553"/>
        <w:shd w:val="clear" w:color="auto" w:fill="auto"/>
        <w:spacing w:after="0" w:line="250" w:lineRule="exact"/>
        <w:jc w:val="both"/>
      </w:pPr>
      <w:r>
        <w:rPr>
          <w:rStyle w:val="Zkladntext2Tun"/>
        </w:rPr>
        <w:t xml:space="preserve">IČ </w:t>
      </w:r>
      <w:r>
        <w:t xml:space="preserve">00411949 </w:t>
      </w:r>
      <w:r>
        <w:rPr>
          <w:rStyle w:val="Zkladntext2Tun"/>
        </w:rPr>
        <w:t xml:space="preserve">DIČ </w:t>
      </w:r>
      <w:r>
        <w:t xml:space="preserve">CZ00411949 </w:t>
      </w:r>
    </w:p>
    <w:p w14:paraId="31763924" w14:textId="4323B60B" w:rsidR="00250ACC" w:rsidRDefault="00000000" w:rsidP="005F5111">
      <w:pPr>
        <w:pStyle w:val="Zkladntext20"/>
        <w:framePr w:w="3691" w:h="781" w:hRule="exact" w:wrap="none" w:vAnchor="page" w:hAnchor="page" w:x="522" w:y="3553"/>
        <w:shd w:val="clear" w:color="auto" w:fill="auto"/>
        <w:spacing w:after="0" w:line="250" w:lineRule="exact"/>
        <w:jc w:val="both"/>
      </w:pPr>
      <w:r>
        <w:rPr>
          <w:rStyle w:val="Zkladntext2Tun"/>
        </w:rPr>
        <w:t xml:space="preserve">Typ </w:t>
      </w:r>
      <w:r>
        <w:t>Příspěvková organizace</w:t>
      </w:r>
    </w:p>
    <w:p w14:paraId="1F7AF891" w14:textId="77777777" w:rsidR="00250ACC" w:rsidRDefault="00000000">
      <w:pPr>
        <w:pStyle w:val="Titulektabulky20"/>
        <w:framePr w:wrap="none" w:vAnchor="page" w:hAnchor="page" w:x="5879" w:y="3585"/>
        <w:shd w:val="clear" w:color="auto" w:fill="auto"/>
        <w:tabs>
          <w:tab w:val="left" w:pos="1939"/>
        </w:tabs>
        <w:spacing w:line="160" w:lineRule="exact"/>
      </w:pPr>
      <w:r>
        <w:rPr>
          <w:rStyle w:val="Titulektabulky2Tun"/>
        </w:rPr>
        <w:t xml:space="preserve">IČ </w:t>
      </w:r>
      <w:r>
        <w:t>25332716</w:t>
      </w:r>
      <w:r>
        <w:tab/>
      </w:r>
      <w:r>
        <w:rPr>
          <w:rStyle w:val="Titulektabulky2Tun"/>
        </w:rPr>
        <w:t xml:space="preserve">DIČ </w:t>
      </w:r>
      <w:r>
        <w:t>CZ25332716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032"/>
        <w:gridCol w:w="1253"/>
        <w:gridCol w:w="1747"/>
      </w:tblGrid>
      <w:tr w:rsidR="00250ACC" w14:paraId="4ACE8DC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E8806" w14:textId="77777777" w:rsidR="00250ACC" w:rsidRDefault="00000000">
            <w:pPr>
              <w:pStyle w:val="Zkladntext20"/>
              <w:framePr w:w="5678" w:h="629" w:wrap="none" w:vAnchor="page" w:hAnchor="page" w:x="5764" w:y="3825"/>
              <w:shd w:val="clear" w:color="auto" w:fill="auto"/>
              <w:spacing w:after="0" w:line="160" w:lineRule="exact"/>
              <w:ind w:left="140"/>
            </w:pPr>
            <w:r>
              <w:rPr>
                <w:rStyle w:val="Zkladntext2Tun0"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5349C" w14:textId="77777777" w:rsidR="00250ACC" w:rsidRDefault="00000000">
            <w:pPr>
              <w:pStyle w:val="Zkladntext20"/>
              <w:framePr w:w="5678" w:h="629" w:wrap="none" w:vAnchor="page" w:hAnchor="page" w:x="5764" w:y="3825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08.11.2023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003C3" w14:textId="77777777" w:rsidR="00250ACC" w:rsidRDefault="00000000">
            <w:pPr>
              <w:pStyle w:val="Zkladntext20"/>
              <w:framePr w:w="5678" w:h="629" w:wrap="none" w:vAnchor="page" w:hAnchor="page" w:x="5764" w:y="3825"/>
              <w:shd w:val="clear" w:color="auto" w:fill="auto"/>
              <w:spacing w:after="0" w:line="160" w:lineRule="exact"/>
            </w:pPr>
            <w:r>
              <w:rPr>
                <w:rStyle w:val="Zkladntext2Tun0"/>
              </w:rPr>
              <w:t>Číslo jednací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D276E" w14:textId="77777777" w:rsidR="00250ACC" w:rsidRDefault="00250ACC">
            <w:pPr>
              <w:framePr w:w="5678" w:h="629" w:wrap="none" w:vAnchor="page" w:hAnchor="page" w:x="5764" w:y="3825"/>
              <w:rPr>
                <w:sz w:val="10"/>
                <w:szCs w:val="10"/>
              </w:rPr>
            </w:pPr>
          </w:p>
        </w:tc>
      </w:tr>
      <w:tr w:rsidR="00250ACC" w14:paraId="271DC96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153C5" w14:textId="77777777" w:rsidR="00250ACC" w:rsidRDefault="00250ACC">
            <w:pPr>
              <w:framePr w:w="5678" w:h="629" w:wrap="none" w:vAnchor="page" w:hAnchor="page" w:x="5764" w:y="3825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795EB" w14:textId="77777777" w:rsidR="00250ACC" w:rsidRDefault="00250ACC">
            <w:pPr>
              <w:framePr w:w="5678" w:h="629" w:wrap="none" w:vAnchor="page" w:hAnchor="page" w:x="5764" w:y="382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F1AD6" w14:textId="77777777" w:rsidR="00250ACC" w:rsidRDefault="00000000">
            <w:pPr>
              <w:pStyle w:val="Zkladntext20"/>
              <w:framePr w:w="5678" w:h="629" w:wrap="none" w:vAnchor="page" w:hAnchor="page" w:x="5764" w:y="3825"/>
              <w:shd w:val="clear" w:color="auto" w:fill="auto"/>
              <w:spacing w:after="0" w:line="160" w:lineRule="exact"/>
            </w:pPr>
            <w:r>
              <w:rPr>
                <w:rStyle w:val="Zkladntext2Tun0"/>
              </w:rPr>
              <w:t>Smlouva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3BA3" w14:textId="77777777" w:rsidR="00250ACC" w:rsidRDefault="00250ACC">
            <w:pPr>
              <w:framePr w:w="5678" w:h="629" w:wrap="none" w:vAnchor="page" w:hAnchor="page" w:x="5764" w:y="3825"/>
              <w:rPr>
                <w:sz w:val="10"/>
                <w:szCs w:val="10"/>
              </w:rPr>
            </w:pPr>
          </w:p>
        </w:tc>
      </w:tr>
    </w:tbl>
    <w:p w14:paraId="3CC3A778" w14:textId="77777777" w:rsidR="00250ACC" w:rsidRDefault="00000000">
      <w:pPr>
        <w:pStyle w:val="Titulektabulky0"/>
        <w:framePr w:w="1344" w:h="1281" w:hRule="exact" w:wrap="none" w:vAnchor="page" w:hAnchor="page" w:x="5874" w:y="4390"/>
        <w:shd w:val="clear" w:color="auto" w:fill="auto"/>
      </w:pPr>
      <w:r>
        <w:t>Požadujeme: Termín dodání Způsob dopravy Způsob platby</w:t>
      </w:r>
    </w:p>
    <w:p w14:paraId="38FC6B87" w14:textId="77777777" w:rsidR="00250ACC" w:rsidRDefault="00000000">
      <w:pPr>
        <w:pStyle w:val="Zkladntext20"/>
        <w:framePr w:w="10642" w:h="442" w:hRule="exact" w:wrap="none" w:vAnchor="page" w:hAnchor="page" w:x="541" w:y="6037"/>
        <w:shd w:val="clear" w:color="auto" w:fill="auto"/>
        <w:spacing w:after="0" w:line="192" w:lineRule="exact"/>
        <w:jc w:val="both"/>
      </w:pPr>
      <w:r>
        <w:t>Dle cenové nabídky č. 23NA000483 ze dne 12.7.2023 objednáváme dodávku a montáž automatických dveří na chráněné bydlení na cenu 149 423,- Kč bez DPH.</w:t>
      </w:r>
    </w:p>
    <w:p w14:paraId="46B5F814" w14:textId="77777777" w:rsidR="00250ACC" w:rsidRDefault="00000000">
      <w:pPr>
        <w:pStyle w:val="Zkladntext40"/>
        <w:framePr w:w="2626" w:h="1079" w:hRule="exact" w:wrap="none" w:vAnchor="page" w:hAnchor="page" w:x="532" w:y="6569"/>
        <w:shd w:val="clear" w:color="auto" w:fill="auto"/>
      </w:pPr>
      <w:r>
        <w:t>Vystavil(a)</w:t>
      </w:r>
    </w:p>
    <w:p w14:paraId="4DFAEF88" w14:textId="77777777" w:rsidR="00250ACC" w:rsidRDefault="00000000">
      <w:pPr>
        <w:pStyle w:val="Zkladntext20"/>
        <w:framePr w:w="2626" w:h="1079" w:hRule="exact" w:wrap="none" w:vAnchor="page" w:hAnchor="page" w:x="532" w:y="6569"/>
        <w:shd w:val="clear" w:color="auto" w:fill="auto"/>
        <w:spacing w:after="0" w:line="254" w:lineRule="exact"/>
      </w:pPr>
      <w:r>
        <w:t>Jan Hora</w:t>
      </w:r>
    </w:p>
    <w:p w14:paraId="2EC40D33" w14:textId="1AF2AFB5" w:rsidR="00250ACC" w:rsidRDefault="00000000">
      <w:pPr>
        <w:pStyle w:val="Zkladntext20"/>
        <w:framePr w:w="2626" w:h="1079" w:hRule="exact" w:wrap="none" w:vAnchor="page" w:hAnchor="page" w:x="532" w:y="6569"/>
        <w:shd w:val="clear" w:color="auto" w:fill="auto"/>
        <w:spacing w:after="0" w:line="254" w:lineRule="exact"/>
      </w:pPr>
      <w:r>
        <w:t xml:space="preserve">Telefon: </w:t>
      </w:r>
      <w:r w:rsidR="005F5111">
        <w:t>………………….</w:t>
      </w:r>
    </w:p>
    <w:p w14:paraId="323B1A5F" w14:textId="493D7E4D" w:rsidR="00250ACC" w:rsidRDefault="00000000">
      <w:pPr>
        <w:pStyle w:val="Zkladntext20"/>
        <w:framePr w:w="2626" w:h="1079" w:hRule="exact" w:wrap="none" w:vAnchor="page" w:hAnchor="page" w:x="532" w:y="6569"/>
        <w:shd w:val="clear" w:color="auto" w:fill="auto"/>
        <w:spacing w:after="0" w:line="254" w:lineRule="exact"/>
      </w:pPr>
      <w:r>
        <w:t xml:space="preserve">E-mail: </w:t>
      </w:r>
      <w:hyperlink r:id="rId7" w:history="1">
        <w:r w:rsidR="005F5111">
          <w:rPr>
            <w:rStyle w:val="Hypertextovodkaz"/>
            <w:lang w:val="en-US" w:eastAsia="en-US" w:bidi="en-US"/>
          </w:rPr>
          <w:t>……………………</w:t>
        </w:r>
      </w:hyperlink>
    </w:p>
    <w:p w14:paraId="206F74DF" w14:textId="77777777" w:rsidR="00250ACC" w:rsidRDefault="00000000">
      <w:pPr>
        <w:pStyle w:val="Zkladntext40"/>
        <w:framePr w:wrap="none" w:vAnchor="page" w:hAnchor="page" w:x="551" w:y="8241"/>
        <w:shd w:val="clear" w:color="auto" w:fill="auto"/>
        <w:spacing w:line="160" w:lineRule="exact"/>
      </w:pPr>
      <w:r>
        <w:t>Razítko a podpis</w:t>
      </w:r>
    </w:p>
    <w:p w14:paraId="6EE357FD" w14:textId="56909C2B" w:rsidR="00250ACC" w:rsidRPr="005F5111" w:rsidRDefault="005F5111">
      <w:pPr>
        <w:pStyle w:val="Zkladntext20"/>
        <w:framePr w:w="2434" w:h="1554" w:hRule="exact" w:wrap="none" w:vAnchor="page" w:hAnchor="page" w:x="4621" w:y="6875"/>
        <w:shd w:val="clear" w:color="auto" w:fill="auto"/>
        <w:spacing w:after="0" w:line="197" w:lineRule="exact"/>
        <w:rPr>
          <w:sz w:val="20"/>
          <w:szCs w:val="20"/>
        </w:rPr>
      </w:pPr>
      <w:r w:rsidRPr="005F5111">
        <w:rPr>
          <w:sz w:val="20"/>
          <w:szCs w:val="20"/>
        </w:rPr>
        <w:t>Obě strany s objednávkou souhlasí.</w:t>
      </w:r>
    </w:p>
    <w:p w14:paraId="22B381F8" w14:textId="77777777" w:rsidR="00250ACC" w:rsidRDefault="00000000">
      <w:pPr>
        <w:pStyle w:val="Zkladntext20"/>
        <w:framePr w:wrap="none" w:vAnchor="page" w:hAnchor="page" w:x="508" w:y="15969"/>
        <w:shd w:val="clear" w:color="auto" w:fill="auto"/>
        <w:spacing w:after="0" w:line="160" w:lineRule="exact"/>
      </w:pPr>
      <w:r>
        <w:t>(*) Zřízen Rozhodnutím MPSV, č.j. 531-1301-10. 12. 1990, ze dne 11. 12. 1990</w:t>
      </w:r>
    </w:p>
    <w:p w14:paraId="5B8DC0B6" w14:textId="77777777" w:rsidR="00250ACC" w:rsidRDefault="00000000">
      <w:pPr>
        <w:pStyle w:val="ZhlavneboZpat0"/>
        <w:framePr w:wrap="none" w:vAnchor="page" w:hAnchor="page" w:x="503" w:y="16305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154/2023</w:t>
      </w:r>
    </w:p>
    <w:p w14:paraId="6826FA1B" w14:textId="77777777" w:rsidR="00250ACC" w:rsidRDefault="00000000">
      <w:pPr>
        <w:pStyle w:val="ZhlavneboZpat20"/>
        <w:framePr w:wrap="none" w:vAnchor="page" w:hAnchor="page" w:x="4847" w:y="16315"/>
        <w:shd w:val="clear" w:color="auto" w:fill="auto"/>
        <w:spacing w:line="160" w:lineRule="exact"/>
      </w:pPr>
      <w:r>
        <w:t xml:space="preserve">© MÚZO Praha s.r.o. - </w:t>
      </w:r>
      <w:hyperlink r:id="rId8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3A55BE8B" w14:textId="77777777" w:rsidR="00250ACC" w:rsidRDefault="00000000">
      <w:pPr>
        <w:pStyle w:val="ZhlavneboZpat0"/>
        <w:framePr w:wrap="none" w:vAnchor="page" w:hAnchor="page" w:x="10564" w:y="16345"/>
        <w:shd w:val="clear" w:color="auto" w:fill="auto"/>
        <w:spacing w:line="160" w:lineRule="exact"/>
      </w:pPr>
      <w:r>
        <w:t>Strana 1</w:t>
      </w:r>
    </w:p>
    <w:p w14:paraId="067BA115" w14:textId="77777777" w:rsidR="00250ACC" w:rsidRDefault="00250ACC">
      <w:pPr>
        <w:rPr>
          <w:sz w:val="2"/>
          <w:szCs w:val="2"/>
        </w:rPr>
      </w:pPr>
    </w:p>
    <w:sectPr w:rsidR="00250A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5620" w14:textId="77777777" w:rsidR="00E54876" w:rsidRDefault="00E54876">
      <w:r>
        <w:separator/>
      </w:r>
    </w:p>
  </w:endnote>
  <w:endnote w:type="continuationSeparator" w:id="0">
    <w:p w14:paraId="7F009D45" w14:textId="77777777" w:rsidR="00E54876" w:rsidRDefault="00E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6F00" w14:textId="77777777" w:rsidR="00E54876" w:rsidRDefault="00E54876"/>
  </w:footnote>
  <w:footnote w:type="continuationSeparator" w:id="0">
    <w:p w14:paraId="2B0D0187" w14:textId="77777777" w:rsidR="00E54876" w:rsidRDefault="00E548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CC"/>
    <w:rsid w:val="00250ACC"/>
    <w:rsid w:val="00545556"/>
    <w:rsid w:val="005F5111"/>
    <w:rsid w:val="00944E23"/>
    <w:rsid w:val="00E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EAD"/>
  <w15:docId w15:val="{4379D734-87D5-4DA3-A12D-1CF55D40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Tun">
    <w:name w:val="Titulek tabulky (2) + Tučné"/>
    <w:basedOn w:val="Titulektabulky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mbria7pt">
    <w:name w:val="Základní text (2) + Cambria;7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7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ace@centrumzbu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centrumzbuc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3</cp:revision>
  <dcterms:created xsi:type="dcterms:W3CDTF">2023-11-10T08:49:00Z</dcterms:created>
  <dcterms:modified xsi:type="dcterms:W3CDTF">2023-11-10T08:52:00Z</dcterms:modified>
</cp:coreProperties>
</file>