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8D" w:rsidRDefault="0093728D"/>
    <w:p w:rsidR="00DB4C10" w:rsidRDefault="00DB4C10">
      <w:r>
        <w:t xml:space="preserve">RNDr. Karel </w:t>
      </w:r>
      <w:proofErr w:type="spellStart"/>
      <w:r>
        <w:t>Martyčák</w:t>
      </w:r>
      <w:proofErr w:type="spellEnd"/>
    </w:p>
    <w:p w:rsidR="00DB4C10" w:rsidRDefault="00DB4C10">
      <w:r>
        <w:t>Zahradní 1a</w:t>
      </w:r>
    </w:p>
    <w:p w:rsidR="00DB4C10" w:rsidRDefault="00DB4C10">
      <w:r>
        <w:t>Troubsko</w:t>
      </w:r>
    </w:p>
    <w:p w:rsidR="00DB4C10" w:rsidRDefault="00DB4C10">
      <w:r>
        <w:t>664 41</w:t>
      </w:r>
    </w:p>
    <w:p w:rsidR="00DB4C10" w:rsidRDefault="00DB4C10">
      <w:pPr>
        <w:rPr>
          <w:i/>
        </w:rPr>
      </w:pPr>
      <w:r>
        <w:t xml:space="preserve">                                                                       </w:t>
      </w:r>
      <w:r>
        <w:rPr>
          <w:i/>
        </w:rPr>
        <w:t>Objednávka</w:t>
      </w:r>
    </w:p>
    <w:p w:rsidR="00DB4C10" w:rsidRDefault="00DB4C10">
      <w:r>
        <w:t>Na základě Vámi předložené nabídky objednáváme tyto školní pomůcky: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2205"/>
        <w:gridCol w:w="3071"/>
      </w:tblGrid>
      <w:tr w:rsidR="00DB4C10" w:rsidTr="00DB4C10">
        <w:tc>
          <w:tcPr>
            <w:tcW w:w="3936" w:type="dxa"/>
          </w:tcPr>
          <w:p w:rsidR="00DB4C10" w:rsidRDefault="00DB4C10" w:rsidP="005B4EA3">
            <w:pPr>
              <w:jc w:val="center"/>
            </w:pPr>
            <w:r>
              <w:t>Popis zboží</w:t>
            </w:r>
          </w:p>
        </w:tc>
        <w:tc>
          <w:tcPr>
            <w:tcW w:w="2205" w:type="dxa"/>
          </w:tcPr>
          <w:p w:rsidR="00DB4C10" w:rsidRDefault="00DB4C10" w:rsidP="005B4EA3">
            <w:pPr>
              <w:jc w:val="center"/>
            </w:pPr>
            <w:r>
              <w:t>Počet</w:t>
            </w:r>
          </w:p>
        </w:tc>
        <w:tc>
          <w:tcPr>
            <w:tcW w:w="3071" w:type="dxa"/>
          </w:tcPr>
          <w:p w:rsidR="00DB4C10" w:rsidRDefault="00DB4C10" w:rsidP="005B4EA3">
            <w:pPr>
              <w:jc w:val="center"/>
            </w:pPr>
            <w:r>
              <w:t>Cena s DPH</w:t>
            </w:r>
          </w:p>
        </w:tc>
      </w:tr>
      <w:tr w:rsidR="00DB4C10" w:rsidTr="00DB4C10">
        <w:tc>
          <w:tcPr>
            <w:tcW w:w="3936" w:type="dxa"/>
          </w:tcPr>
          <w:p w:rsidR="00DB4C10" w:rsidRDefault="005B4EA3" w:rsidP="005B4EA3">
            <w:r>
              <w:t>52-234-10 Žákovská souprava</w:t>
            </w:r>
          </w:p>
          <w:p w:rsidR="005B4EA3" w:rsidRDefault="005B4EA3" w:rsidP="005B4EA3">
            <w:r>
              <w:t>Elektřina 2 základní obvody, sada pro třídu</w:t>
            </w:r>
          </w:p>
        </w:tc>
        <w:tc>
          <w:tcPr>
            <w:tcW w:w="2205" w:type="dxa"/>
          </w:tcPr>
          <w:p w:rsidR="00DB4C10" w:rsidRDefault="005B4EA3" w:rsidP="00AE523F">
            <w:pPr>
              <w:jc w:val="center"/>
            </w:pPr>
            <w:r>
              <w:t>1 ks</w:t>
            </w:r>
          </w:p>
        </w:tc>
        <w:tc>
          <w:tcPr>
            <w:tcW w:w="3071" w:type="dxa"/>
          </w:tcPr>
          <w:p w:rsidR="00DB4C10" w:rsidRDefault="005B4EA3" w:rsidP="00AE523F">
            <w:pPr>
              <w:jc w:val="center"/>
            </w:pPr>
            <w:r>
              <w:t>34 305,68 Kč</w:t>
            </w:r>
          </w:p>
        </w:tc>
      </w:tr>
      <w:tr w:rsidR="00DB4C10" w:rsidTr="00DB4C10">
        <w:tc>
          <w:tcPr>
            <w:tcW w:w="3936" w:type="dxa"/>
          </w:tcPr>
          <w:p w:rsidR="00DB4C10" w:rsidRDefault="005B4EA3">
            <w:r>
              <w:t>52-20402 Univerzální obvodová deska</w:t>
            </w:r>
          </w:p>
        </w:tc>
        <w:tc>
          <w:tcPr>
            <w:tcW w:w="2205" w:type="dxa"/>
          </w:tcPr>
          <w:p w:rsidR="00DB4C10" w:rsidRDefault="005B4EA3" w:rsidP="00AE523F">
            <w:pPr>
              <w:jc w:val="center"/>
            </w:pPr>
            <w:r>
              <w:t>6 ks</w:t>
            </w:r>
          </w:p>
        </w:tc>
        <w:tc>
          <w:tcPr>
            <w:tcW w:w="3071" w:type="dxa"/>
          </w:tcPr>
          <w:p w:rsidR="00DB4C10" w:rsidRDefault="005B4EA3" w:rsidP="00AE523F">
            <w:pPr>
              <w:jc w:val="center"/>
            </w:pPr>
            <w:r>
              <w:t>14 681,9 Kč</w:t>
            </w:r>
          </w:p>
        </w:tc>
      </w:tr>
      <w:tr w:rsidR="00DB4C10" w:rsidTr="00DB4C10">
        <w:tc>
          <w:tcPr>
            <w:tcW w:w="3936" w:type="dxa"/>
          </w:tcPr>
          <w:p w:rsidR="00DB4C10" w:rsidRDefault="005B4EA3" w:rsidP="00AE523F">
            <w:r>
              <w:t>19-39364762</w:t>
            </w:r>
            <w:r w:rsidR="00AE523F">
              <w:t xml:space="preserve"> Basetech BT – 153 laboratorní zdroj</w:t>
            </w:r>
          </w:p>
        </w:tc>
        <w:tc>
          <w:tcPr>
            <w:tcW w:w="2205" w:type="dxa"/>
          </w:tcPr>
          <w:p w:rsidR="00DB4C10" w:rsidRDefault="00AE523F" w:rsidP="00AE523F">
            <w:pPr>
              <w:jc w:val="center"/>
            </w:pPr>
            <w:r>
              <w:t>6 ks</w:t>
            </w:r>
          </w:p>
        </w:tc>
        <w:tc>
          <w:tcPr>
            <w:tcW w:w="3071" w:type="dxa"/>
          </w:tcPr>
          <w:p w:rsidR="00DB4C10" w:rsidRDefault="00AE523F" w:rsidP="00AE523F">
            <w:pPr>
              <w:jc w:val="center"/>
            </w:pPr>
            <w:r>
              <w:t>20 691,0 Kč</w:t>
            </w:r>
          </w:p>
        </w:tc>
      </w:tr>
      <w:tr w:rsidR="00DB4C10" w:rsidTr="00DB4C10">
        <w:tc>
          <w:tcPr>
            <w:tcW w:w="3936" w:type="dxa"/>
          </w:tcPr>
          <w:p w:rsidR="00DB4C10" w:rsidRDefault="00AE523F">
            <w:r>
              <w:t>Zaokrouhlení</w:t>
            </w:r>
          </w:p>
        </w:tc>
        <w:tc>
          <w:tcPr>
            <w:tcW w:w="2205" w:type="dxa"/>
          </w:tcPr>
          <w:p w:rsidR="00DB4C10" w:rsidRDefault="00DB4C10"/>
        </w:tc>
        <w:tc>
          <w:tcPr>
            <w:tcW w:w="3071" w:type="dxa"/>
          </w:tcPr>
          <w:p w:rsidR="00DB4C10" w:rsidRDefault="00AE523F" w:rsidP="00AE523F">
            <w:pPr>
              <w:jc w:val="center"/>
            </w:pPr>
            <w:r>
              <w:t>0,42 Kč</w:t>
            </w:r>
          </w:p>
        </w:tc>
      </w:tr>
      <w:tr w:rsidR="00AE523F" w:rsidTr="00DB4C10">
        <w:tc>
          <w:tcPr>
            <w:tcW w:w="3936" w:type="dxa"/>
          </w:tcPr>
          <w:p w:rsidR="00AE523F" w:rsidRDefault="00AE523F">
            <w:r>
              <w:t>Celkem</w:t>
            </w:r>
          </w:p>
        </w:tc>
        <w:tc>
          <w:tcPr>
            <w:tcW w:w="2205" w:type="dxa"/>
          </w:tcPr>
          <w:p w:rsidR="00AE523F" w:rsidRDefault="00AE523F"/>
        </w:tc>
        <w:tc>
          <w:tcPr>
            <w:tcW w:w="3071" w:type="dxa"/>
          </w:tcPr>
          <w:p w:rsidR="00AE523F" w:rsidRDefault="00AE523F" w:rsidP="00AE523F">
            <w:pPr>
              <w:jc w:val="center"/>
            </w:pPr>
            <w:r>
              <w:t>69 679,0 Kč</w:t>
            </w:r>
          </w:p>
        </w:tc>
      </w:tr>
    </w:tbl>
    <w:p w:rsidR="00DB4C10" w:rsidRDefault="00DB4C10"/>
    <w:p w:rsidR="00AE523F" w:rsidRDefault="00AE523F">
      <w:r>
        <w:t>Fakturační údaje:</w:t>
      </w:r>
    </w:p>
    <w:p w:rsidR="00AE523F" w:rsidRDefault="00AE523F">
      <w:r>
        <w:t>Základní škola Český Brod, Tyršova 68, okres Kolín</w:t>
      </w:r>
    </w:p>
    <w:p w:rsidR="00AE523F" w:rsidRDefault="00AE523F">
      <w:r>
        <w:t>Tyršova 68</w:t>
      </w:r>
    </w:p>
    <w:p w:rsidR="00AE523F" w:rsidRDefault="00AE523F">
      <w:r>
        <w:t>282 01 Český Brod</w:t>
      </w:r>
    </w:p>
    <w:p w:rsidR="00AE523F" w:rsidRDefault="00AE523F">
      <w:r>
        <w:t>IČO: 46383514</w:t>
      </w:r>
    </w:p>
    <w:p w:rsidR="00AE523F" w:rsidRDefault="00AE523F"/>
    <w:p w:rsidR="00AE523F" w:rsidRDefault="00AE523F"/>
    <w:p w:rsidR="00AE523F" w:rsidRDefault="00AE523F">
      <w:r>
        <w:t xml:space="preserve">Český Brod </w:t>
      </w:r>
      <w:proofErr w:type="gramStart"/>
      <w:r>
        <w:t>10.11.2023</w:t>
      </w:r>
      <w:proofErr w:type="gramEnd"/>
      <w:r>
        <w:t xml:space="preserve">                                                                   Mgr. Jitka Majerová</w:t>
      </w:r>
      <w:bookmarkStart w:id="0" w:name="_GoBack"/>
      <w:bookmarkEnd w:id="0"/>
    </w:p>
    <w:p w:rsidR="00DB4C10" w:rsidRPr="00DB4C10" w:rsidRDefault="00DB4C10"/>
    <w:p w:rsidR="00DB4C10" w:rsidRDefault="00DB4C10">
      <w:r>
        <w:t xml:space="preserve">                                                         </w:t>
      </w:r>
    </w:p>
    <w:sectPr w:rsidR="00DB4C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4BC" w:rsidRDefault="005A34BC" w:rsidP="00C60278">
      <w:pPr>
        <w:spacing w:after="0" w:line="240" w:lineRule="auto"/>
      </w:pPr>
      <w:r>
        <w:separator/>
      </w:r>
    </w:p>
  </w:endnote>
  <w:endnote w:type="continuationSeparator" w:id="0">
    <w:p w:rsidR="005A34BC" w:rsidRDefault="005A34BC" w:rsidP="00C6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4BC" w:rsidRDefault="005A34BC" w:rsidP="00C60278">
      <w:pPr>
        <w:spacing w:after="0" w:line="240" w:lineRule="auto"/>
      </w:pPr>
      <w:r>
        <w:separator/>
      </w:r>
    </w:p>
  </w:footnote>
  <w:footnote w:type="continuationSeparator" w:id="0">
    <w:p w:rsidR="005A34BC" w:rsidRDefault="005A34BC" w:rsidP="00C60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278" w:rsidRDefault="00C60278">
    <w:pPr>
      <w:pStyle w:val="Zhlav"/>
    </w:pPr>
    <w:r>
      <w:rPr>
        <w:noProof/>
        <w:lang w:eastAsia="cs-CZ"/>
      </w:rPr>
      <w:drawing>
        <wp:inline distT="0" distB="0" distL="0" distR="0" wp14:anchorId="46690AC7" wp14:editId="46CF5E9E">
          <wp:extent cx="1920240" cy="1188549"/>
          <wp:effectExtent l="0" t="0" r="0" b="0"/>
          <wp:docPr id="2" name="Obrázek 2" descr="C:\Users\uzivatel\Desktop\Logo_ZŠ-Tyršova_CMYK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esktop\Logo_ZŠ-Tyršova_CMYK_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723" cy="119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0278" w:rsidRDefault="00C60278">
    <w:pPr>
      <w:pStyle w:val="Zhlav"/>
    </w:pPr>
    <w:r>
      <w:t xml:space="preserve">IČ: 46383514, e-mail: </w:t>
    </w:r>
    <w:hyperlink r:id="rId2" w:history="1">
      <w:r>
        <w:rPr>
          <w:rStyle w:val="Hypertextovodkaz"/>
        </w:rPr>
        <w:t>info@2zscbrod.cz</w:t>
      </w:r>
    </w:hyperlink>
    <w:r>
      <w:t>, tel.: +420 321 622 496, datová schránka: 6uj3e3n</w:t>
    </w:r>
  </w:p>
  <w:p w:rsidR="00C60278" w:rsidRDefault="00C60278">
    <w:pPr>
      <w:pStyle w:val="Zhlav"/>
    </w:pPr>
    <w: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78"/>
    <w:rsid w:val="005A34BC"/>
    <w:rsid w:val="005B4EA3"/>
    <w:rsid w:val="008E0914"/>
    <w:rsid w:val="00920278"/>
    <w:rsid w:val="0093728D"/>
    <w:rsid w:val="00AE523F"/>
    <w:rsid w:val="00C60278"/>
    <w:rsid w:val="00DB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0278"/>
  </w:style>
  <w:style w:type="paragraph" w:styleId="Zpat">
    <w:name w:val="footer"/>
    <w:basedOn w:val="Normln"/>
    <w:link w:val="ZpatChar"/>
    <w:uiPriority w:val="99"/>
    <w:unhideWhenUsed/>
    <w:rsid w:val="00C6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0278"/>
  </w:style>
  <w:style w:type="character" w:styleId="Hypertextovodkaz">
    <w:name w:val="Hyperlink"/>
    <w:basedOn w:val="Standardnpsmoodstavce"/>
    <w:uiPriority w:val="99"/>
    <w:unhideWhenUsed/>
    <w:rsid w:val="00C6027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27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B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0278"/>
  </w:style>
  <w:style w:type="paragraph" w:styleId="Zpat">
    <w:name w:val="footer"/>
    <w:basedOn w:val="Normln"/>
    <w:link w:val="ZpatChar"/>
    <w:uiPriority w:val="99"/>
    <w:unhideWhenUsed/>
    <w:rsid w:val="00C60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0278"/>
  </w:style>
  <w:style w:type="character" w:styleId="Hypertextovodkaz">
    <w:name w:val="Hyperlink"/>
    <w:basedOn w:val="Standardnpsmoodstavce"/>
    <w:uiPriority w:val="99"/>
    <w:unhideWhenUsed/>
    <w:rsid w:val="00C6027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27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B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zscbrod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2023-11-10T08:04:00Z</dcterms:created>
  <dcterms:modified xsi:type="dcterms:W3CDTF">2023-11-10T08:04:00Z</dcterms:modified>
</cp:coreProperties>
</file>