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1A8DF" w14:textId="77777777" w:rsidR="00591D75" w:rsidRDefault="00000000">
      <w:pPr>
        <w:pStyle w:val="Tablecaption10"/>
        <w:jc w:val="right"/>
        <w:rPr>
          <w:sz w:val="19"/>
          <w:szCs w:val="19"/>
        </w:rPr>
      </w:pPr>
      <w:r>
        <w:rPr>
          <w:rStyle w:val="Tablecaption1"/>
          <w:sz w:val="19"/>
          <w:szCs w:val="19"/>
        </w:rPr>
        <w:t>List:l/1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86"/>
        <w:gridCol w:w="1411"/>
        <w:gridCol w:w="2275"/>
        <w:gridCol w:w="2808"/>
      </w:tblGrid>
      <w:tr w:rsidR="00591D75" w14:paraId="39B25CBD" w14:textId="77777777">
        <w:tblPrEx>
          <w:tblCellMar>
            <w:top w:w="0" w:type="dxa"/>
            <w:bottom w:w="0" w:type="dxa"/>
          </w:tblCellMar>
        </w:tblPrEx>
        <w:trPr>
          <w:trHeight w:hRule="exact" w:val="1865"/>
          <w:jc w:val="center"/>
        </w:trPr>
        <w:tc>
          <w:tcPr>
            <w:tcW w:w="44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F85937" w14:textId="77777777" w:rsidR="00591D75" w:rsidRDefault="00000000">
            <w:pPr>
              <w:pStyle w:val="Other10"/>
              <w:spacing w:line="283" w:lineRule="auto"/>
              <w:ind w:firstLine="500"/>
            </w:pPr>
            <w:r>
              <w:rPr>
                <w:rStyle w:val="Other1"/>
              </w:rPr>
              <w:t>Odběratel:</w:t>
            </w:r>
          </w:p>
          <w:p w14:paraId="40836387" w14:textId="77777777" w:rsidR="00591D75" w:rsidRDefault="00000000">
            <w:pPr>
              <w:pStyle w:val="Other10"/>
              <w:spacing w:line="283" w:lineRule="auto"/>
              <w:ind w:left="1420" w:firstLine="0"/>
            </w:pPr>
            <w:r>
              <w:rPr>
                <w:rStyle w:val="Other1"/>
              </w:rPr>
              <w:t>Nemocnice Havířov, příspěvková organizace Dělnická 1132/24 736 01 Havířov</w:t>
            </w:r>
          </w:p>
          <w:p w14:paraId="0B8E1600" w14:textId="77777777" w:rsidR="00591D75" w:rsidRDefault="00000000">
            <w:pPr>
              <w:pStyle w:val="Other10"/>
              <w:spacing w:line="283" w:lineRule="auto"/>
              <w:ind w:firstLine="1000"/>
            </w:pPr>
            <w:r>
              <w:rPr>
                <w:rStyle w:val="Other1"/>
              </w:rPr>
              <w:t>IČO: 00844896</w:t>
            </w:r>
          </w:p>
          <w:p w14:paraId="64EEBD50" w14:textId="77777777" w:rsidR="00591D75" w:rsidRDefault="00000000">
            <w:pPr>
              <w:pStyle w:val="Other10"/>
              <w:spacing w:line="283" w:lineRule="auto"/>
              <w:ind w:firstLine="1000"/>
            </w:pPr>
            <w:r>
              <w:rPr>
                <w:rStyle w:val="Other1"/>
              </w:rPr>
              <w:t>DIČ: CZ00844896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928F" w14:textId="77777777" w:rsidR="00591D75" w:rsidRDefault="00000000">
            <w:pPr>
              <w:pStyle w:val="Other10"/>
              <w:spacing w:after="60"/>
              <w:ind w:firstLine="320"/>
              <w:jc w:val="both"/>
            </w:pPr>
            <w:r>
              <w:rPr>
                <w:rStyle w:val="Other1"/>
              </w:rPr>
              <w:t>| Dodavatel:</w:t>
            </w:r>
          </w:p>
          <w:p w14:paraId="29C05264" w14:textId="77777777" w:rsidR="00591D75" w:rsidRDefault="00000000">
            <w:pPr>
              <w:pStyle w:val="Other10"/>
              <w:spacing w:after="60"/>
              <w:ind w:firstLine="320"/>
              <w:jc w:val="both"/>
            </w:pPr>
            <w:r>
              <w:rPr>
                <w:rStyle w:val="Other1"/>
              </w:rPr>
              <w:t>1</w:t>
            </w:r>
          </w:p>
          <w:p w14:paraId="52258305" w14:textId="77777777" w:rsidR="00591D75" w:rsidRDefault="00000000">
            <w:pPr>
              <w:pStyle w:val="Other10"/>
              <w:spacing w:after="60"/>
              <w:ind w:firstLine="320"/>
              <w:jc w:val="both"/>
            </w:pPr>
            <w:r>
              <w:rPr>
                <w:rStyle w:val="Other1"/>
              </w:rPr>
              <w:t>1</w:t>
            </w:r>
          </w:p>
          <w:p w14:paraId="0420359B" w14:textId="77777777" w:rsidR="00591D75" w:rsidRDefault="00000000">
            <w:pPr>
              <w:pStyle w:val="Other10"/>
              <w:spacing w:after="60"/>
              <w:ind w:firstLine="320"/>
              <w:jc w:val="both"/>
            </w:pPr>
            <w:r>
              <w:rPr>
                <w:rStyle w:val="Other1"/>
              </w:rPr>
              <w:t>1</w:t>
            </w:r>
          </w:p>
          <w:p w14:paraId="62B5262A" w14:textId="77777777" w:rsidR="00591D75" w:rsidRDefault="00000000">
            <w:pPr>
              <w:pStyle w:val="Other10"/>
              <w:spacing w:after="60"/>
              <w:ind w:firstLine="320"/>
              <w:jc w:val="both"/>
            </w:pPr>
            <w:r>
              <w:rPr>
                <w:rStyle w:val="Other1"/>
              </w:rPr>
              <w:t>1</w:t>
            </w:r>
          </w:p>
          <w:p w14:paraId="5A861590" w14:textId="77777777" w:rsidR="00591D75" w:rsidRDefault="00000000">
            <w:pPr>
              <w:pStyle w:val="Other10"/>
              <w:spacing w:after="60"/>
              <w:ind w:firstLine="320"/>
              <w:jc w:val="both"/>
            </w:pPr>
            <w:r>
              <w:rPr>
                <w:rStyle w:val="Other1"/>
              </w:rPr>
              <w:t>1</w:t>
            </w:r>
          </w:p>
          <w:p w14:paraId="64F61C43" w14:textId="77777777" w:rsidR="00591D75" w:rsidRDefault="00000000">
            <w:pPr>
              <w:pStyle w:val="Other10"/>
              <w:spacing w:after="60"/>
              <w:ind w:firstLine="320"/>
              <w:jc w:val="both"/>
            </w:pPr>
            <w:r>
              <w:rPr>
                <w:rStyle w:val="Other1"/>
              </w:rPr>
              <w:t>1</w:t>
            </w:r>
          </w:p>
        </w:tc>
        <w:tc>
          <w:tcPr>
            <w:tcW w:w="2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0A72635" w14:textId="77777777" w:rsidR="00591D75" w:rsidRDefault="00000000">
            <w:pPr>
              <w:pStyle w:val="Other10"/>
              <w:spacing w:after="200" w:line="283" w:lineRule="auto"/>
              <w:ind w:left="580" w:firstLine="0"/>
            </w:pPr>
            <w:r>
              <w:rPr>
                <w:rStyle w:val="Other1"/>
              </w:rPr>
              <w:t>Mediservis s.r.o. Klapková 83 18200 Praha 8</w:t>
            </w:r>
          </w:p>
          <w:p w14:paraId="3771A05D" w14:textId="77777777" w:rsidR="00591D75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IČO: 27201864</w:t>
            </w:r>
          </w:p>
          <w:p w14:paraId="1D21D2D9" w14:textId="77777777" w:rsidR="00591D75" w:rsidRDefault="00000000">
            <w:pPr>
              <w:pStyle w:val="Other10"/>
              <w:spacing w:line="283" w:lineRule="auto"/>
            </w:pPr>
            <w:r>
              <w:rPr>
                <w:rStyle w:val="Other1"/>
              </w:rPr>
              <w:t>DIČ: CZ27201864</w:t>
            </w:r>
          </w:p>
        </w:tc>
        <w:tc>
          <w:tcPr>
            <w:tcW w:w="2808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A2981D" w14:textId="77777777" w:rsidR="00591D75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email:</w:t>
            </w:r>
          </w:p>
        </w:tc>
      </w:tr>
      <w:tr w:rsidR="00591D75" w14:paraId="08B40351" w14:textId="77777777">
        <w:tblPrEx>
          <w:tblCellMar>
            <w:top w:w="0" w:type="dxa"/>
            <w:bottom w:w="0" w:type="dxa"/>
          </w:tblCellMar>
        </w:tblPrEx>
        <w:trPr>
          <w:trHeight w:hRule="exact" w:val="1015"/>
          <w:jc w:val="center"/>
        </w:trPr>
        <w:tc>
          <w:tcPr>
            <w:tcW w:w="4486" w:type="dxa"/>
            <w:tcBorders>
              <w:top w:val="single" w:sz="4" w:space="0" w:color="auto"/>
            </w:tcBorders>
            <w:shd w:val="clear" w:color="auto" w:fill="auto"/>
          </w:tcPr>
          <w:p w14:paraId="0A9C8E16" w14:textId="77777777" w:rsidR="00591D75" w:rsidRDefault="00000000">
            <w:pPr>
              <w:pStyle w:val="Other10"/>
              <w:ind w:firstLine="0"/>
            </w:pPr>
            <w:r>
              <w:rPr>
                <w:rStyle w:val="Other1"/>
              </w:rPr>
              <w:t>inioyiutiuisfeLvis ,cz</w:t>
            </w:r>
          </w:p>
          <w:p w14:paraId="3303AA26" w14:textId="77777777" w:rsidR="00591D75" w:rsidRDefault="00000000">
            <w:pPr>
              <w:pStyle w:val="Other10"/>
              <w:tabs>
                <w:tab w:val="right" w:pos="3106"/>
                <w:tab w:val="right" w:pos="3992"/>
              </w:tabs>
              <w:ind w:firstLine="500"/>
            </w:pPr>
            <w:r>
              <w:rPr>
                <w:rStyle w:val="Other1"/>
              </w:rPr>
              <w:t>Datum objednávky</w:t>
            </w:r>
            <w:r>
              <w:rPr>
                <w:rStyle w:val="Other1"/>
              </w:rPr>
              <w:tab/>
              <w:t>:</w:t>
            </w:r>
            <w:r>
              <w:rPr>
                <w:rStyle w:val="Other1"/>
              </w:rPr>
              <w:tab/>
              <w:t>30.10.2023</w:t>
            </w:r>
          </w:p>
          <w:p w14:paraId="2EA34A93" w14:textId="77777777" w:rsidR="00591D75" w:rsidRDefault="00000000">
            <w:pPr>
              <w:pStyle w:val="Other10"/>
              <w:tabs>
                <w:tab w:val="right" w:pos="3049"/>
              </w:tabs>
              <w:ind w:firstLine="500"/>
            </w:pPr>
            <w:r>
              <w:rPr>
                <w:rStyle w:val="Other1"/>
              </w:rPr>
              <w:t>Datum př. realizace</w:t>
            </w:r>
            <w:r>
              <w:rPr>
                <w:rStyle w:val="Other1"/>
              </w:rPr>
              <w:tab/>
              <w:t>:</w:t>
            </w:r>
          </w:p>
          <w:p w14:paraId="4970A9EA" w14:textId="77777777" w:rsidR="00591D75" w:rsidRDefault="00000000">
            <w:pPr>
              <w:pStyle w:val="Other10"/>
              <w:tabs>
                <w:tab w:val="right" w:pos="3042"/>
              </w:tabs>
              <w:ind w:firstLine="500"/>
            </w:pPr>
            <w:r>
              <w:rPr>
                <w:rStyle w:val="Other1"/>
              </w:rPr>
              <w:t>Požadavek č.</w:t>
            </w:r>
            <w:r>
              <w:rPr>
                <w:rStyle w:val="Other1"/>
              </w:rPr>
              <w:tab/>
              <w:t>:</w:t>
            </w:r>
          </w:p>
        </w:tc>
        <w:tc>
          <w:tcPr>
            <w:tcW w:w="6494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335EE9" w14:textId="77777777" w:rsidR="00591D75" w:rsidRDefault="00000000">
            <w:pPr>
              <w:pStyle w:val="Other10"/>
              <w:ind w:firstLine="320"/>
            </w:pPr>
            <w:r>
              <w:rPr>
                <w:rStyle w:val="Other1"/>
              </w:rPr>
              <w:t>| Konečný příjemce:</w:t>
            </w:r>
          </w:p>
          <w:p w14:paraId="07CCCF83" w14:textId="77777777" w:rsidR="00591D75" w:rsidRDefault="00000000">
            <w:pPr>
              <w:pStyle w:val="Other10"/>
              <w:tabs>
                <w:tab w:val="left" w:pos="195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centrální sklad NsP Havířov</w:t>
            </w:r>
          </w:p>
          <w:p w14:paraId="57419747" w14:textId="77777777" w:rsidR="00591D75" w:rsidRDefault="00000000">
            <w:pPr>
              <w:pStyle w:val="Other10"/>
              <w:tabs>
                <w:tab w:val="left" w:pos="1954"/>
              </w:tabs>
              <w:ind w:firstLine="320"/>
            </w:pPr>
            <w:r>
              <w:rPr>
                <w:rStyle w:val="Other1"/>
              </w:rPr>
              <w:t>|</w:t>
            </w:r>
            <w:r>
              <w:rPr>
                <w:rStyle w:val="Other1"/>
              </w:rPr>
              <w:tab/>
              <w:t>Dělnická 1132/24</w:t>
            </w:r>
          </w:p>
          <w:p w14:paraId="0A556297" w14:textId="77777777" w:rsidR="00591D75" w:rsidRDefault="00000000">
            <w:pPr>
              <w:pStyle w:val="Other10"/>
              <w:ind w:left="2000" w:firstLine="0"/>
            </w:pPr>
            <w:r>
              <w:rPr>
                <w:rStyle w:val="Other1"/>
              </w:rPr>
              <w:t>736 01 Havířov</w:t>
            </w:r>
          </w:p>
        </w:tc>
      </w:tr>
    </w:tbl>
    <w:p w14:paraId="7CEFE056" w14:textId="77777777" w:rsidR="00591D75" w:rsidRDefault="00000000">
      <w:pPr>
        <w:pStyle w:val="Tablecaption10"/>
        <w:tabs>
          <w:tab w:val="left" w:pos="4795"/>
        </w:tabs>
        <w:ind w:left="504"/>
      </w:pPr>
      <w:r>
        <w:rPr>
          <w:rStyle w:val="Tablecaption1"/>
        </w:rPr>
        <w:t>Sklad: Sklad SZM / 050</w:t>
      </w:r>
      <w:r>
        <w:rPr>
          <w:rStyle w:val="Tablecaption1"/>
        </w:rPr>
        <w:tab/>
        <w:t>| Místo určení:</w:t>
      </w:r>
    </w:p>
    <w:p w14:paraId="197E4000" w14:textId="77777777" w:rsidR="00591D75" w:rsidRDefault="00591D75">
      <w:pPr>
        <w:spacing w:after="239" w:line="1" w:lineRule="exact"/>
      </w:pPr>
    </w:p>
    <w:p w14:paraId="1B6A041D" w14:textId="77777777" w:rsidR="00591D75" w:rsidRDefault="00000000">
      <w:pPr>
        <w:pStyle w:val="Bodytext10"/>
        <w:pBdr>
          <w:bottom w:val="single" w:sz="4" w:space="0" w:color="auto"/>
        </w:pBdr>
        <w:spacing w:after="180" w:line="283" w:lineRule="auto"/>
        <w:ind w:left="480" w:firstLine="0"/>
      </w:pPr>
      <w:r>
        <w:rPr>
          <w:rStyle w:val="Bodytext1"/>
        </w:rPr>
        <w:t>Prosím o zaslání zboží zároveň s fakturou a dodacím listem! Dodavatel akceptuje tuto objednávku.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1"/>
        <w:gridCol w:w="1202"/>
      </w:tblGrid>
      <w:tr w:rsidR="00591D75" w14:paraId="7E84EF37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9281" w:type="dxa"/>
            <w:shd w:val="clear" w:color="auto" w:fill="auto"/>
          </w:tcPr>
          <w:p w14:paraId="4D2C8448" w14:textId="77777777" w:rsidR="00591D75" w:rsidRDefault="00000000">
            <w:pPr>
              <w:pStyle w:val="Other10"/>
              <w:tabs>
                <w:tab w:val="left" w:pos="1433"/>
                <w:tab w:val="left" w:pos="5112"/>
                <w:tab w:val="left" w:pos="6926"/>
              </w:tabs>
              <w:ind w:firstLine="0"/>
            </w:pPr>
            <w:r>
              <w:rPr>
                <w:rStyle w:val="Other1"/>
              </w:rPr>
              <w:t>Kód položky</w:t>
            </w:r>
            <w:r>
              <w:rPr>
                <w:rStyle w:val="Other1"/>
              </w:rPr>
              <w:tab/>
              <w:t>Název položky</w:t>
            </w:r>
            <w:r>
              <w:rPr>
                <w:rStyle w:val="Other1"/>
              </w:rPr>
              <w:tab/>
              <w:t>Dodavatelský kód</w:t>
            </w:r>
            <w:r>
              <w:rPr>
                <w:rStyle w:val="Other1"/>
              </w:rPr>
              <w:tab/>
              <w:t>JMN Objednané Cena/jedn.</w:t>
            </w:r>
          </w:p>
          <w:p w14:paraId="3FDB9D64" w14:textId="77777777" w:rsidR="00591D75" w:rsidRDefault="00000000">
            <w:pPr>
              <w:pStyle w:val="Other10"/>
              <w:tabs>
                <w:tab w:val="left" w:pos="1339"/>
              </w:tabs>
              <w:ind w:firstLine="0"/>
              <w:jc w:val="right"/>
            </w:pPr>
            <w:r>
              <w:rPr>
                <w:rStyle w:val="Other1"/>
              </w:rPr>
              <w:t>množství</w:t>
            </w:r>
            <w:r>
              <w:rPr>
                <w:rStyle w:val="Other1"/>
              </w:rPr>
              <w:tab/>
              <w:t>[Kč]</w:t>
            </w:r>
          </w:p>
        </w:tc>
        <w:tc>
          <w:tcPr>
            <w:tcW w:w="1202" w:type="dxa"/>
            <w:shd w:val="clear" w:color="auto" w:fill="auto"/>
          </w:tcPr>
          <w:p w14:paraId="6731D9FF" w14:textId="77777777" w:rsidR="00591D75" w:rsidRDefault="00000000">
            <w:pPr>
              <w:pStyle w:val="Other10"/>
              <w:spacing w:line="283" w:lineRule="auto"/>
              <w:ind w:right="140" w:firstLine="0"/>
              <w:jc w:val="right"/>
            </w:pPr>
            <w:r>
              <w:rPr>
                <w:rStyle w:val="Other1"/>
              </w:rPr>
              <w:t>Celkem hodnota [Kč]</w:t>
            </w:r>
          </w:p>
        </w:tc>
      </w:tr>
      <w:tr w:rsidR="00591D75" w14:paraId="722C253C" w14:textId="77777777">
        <w:tblPrEx>
          <w:tblCellMar>
            <w:top w:w="0" w:type="dxa"/>
            <w:bottom w:w="0" w:type="dxa"/>
          </w:tblCellMar>
        </w:tblPrEx>
        <w:trPr>
          <w:trHeight w:hRule="exact" w:val="929"/>
          <w:jc w:val="center"/>
        </w:trPr>
        <w:tc>
          <w:tcPr>
            <w:tcW w:w="92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D9FA2E" w14:textId="77777777" w:rsidR="00591D75" w:rsidRDefault="00000000">
            <w:pPr>
              <w:pStyle w:val="Other10"/>
              <w:ind w:firstLine="0"/>
            </w:pPr>
            <w:r>
              <w:rPr>
                <w:rStyle w:val="Other1"/>
              </w:rPr>
              <w:t>STATIM-S</w:t>
            </w:r>
          </w:p>
          <w:p w14:paraId="615F9173" w14:textId="77777777" w:rsidR="00591D75" w:rsidRDefault="00000000">
            <w:pPr>
              <w:pStyle w:val="Other10"/>
              <w:tabs>
                <w:tab w:val="left" w:pos="1310"/>
                <w:tab w:val="left" w:pos="5047"/>
                <w:tab w:val="left" w:pos="6876"/>
                <w:tab w:val="left" w:pos="7567"/>
                <w:tab w:val="left" w:pos="8345"/>
              </w:tabs>
              <w:ind w:firstLine="0"/>
            </w:pPr>
            <w:r>
              <w:rPr>
                <w:rStyle w:val="Other1"/>
              </w:rPr>
              <w:t>N000725</w:t>
            </w:r>
            <w:r>
              <w:rPr>
                <w:rStyle w:val="Other1"/>
              </w:rPr>
              <w:tab/>
              <w:t>Endostapler dlouhý - IM60AL</w:t>
            </w:r>
            <w:r>
              <w:rPr>
                <w:rStyle w:val="Other1"/>
              </w:rPr>
              <w:tab/>
              <w:t>IM60AL</w:t>
            </w:r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  <w:t>3,000</w:t>
            </w:r>
            <w:r>
              <w:rPr>
                <w:rStyle w:val="Other1"/>
              </w:rPr>
              <w:tab/>
              <w:t>9 269,81</w:t>
            </w:r>
          </w:p>
          <w:p w14:paraId="2A5BC158" w14:textId="77777777" w:rsidR="00591D75" w:rsidRDefault="00000000">
            <w:pPr>
              <w:pStyle w:val="Other10"/>
              <w:tabs>
                <w:tab w:val="left" w:pos="1310"/>
                <w:tab w:val="left" w:pos="3982"/>
                <w:tab w:val="left" w:pos="6876"/>
                <w:tab w:val="left" w:pos="7567"/>
                <w:tab w:val="left" w:pos="8345"/>
              </w:tabs>
              <w:ind w:firstLine="0"/>
            </w:pPr>
            <w:r>
              <w:rPr>
                <w:rStyle w:val="Other1"/>
              </w:rPr>
              <w:t>N000726</w:t>
            </w:r>
            <w:r>
              <w:rPr>
                <w:rStyle w:val="Other1"/>
              </w:rPr>
              <w:tab/>
              <w:t>Zásobník pro endostapler Modrý</w:t>
            </w:r>
            <w:r>
              <w:rPr>
                <w:rStyle w:val="Other1"/>
              </w:rPr>
              <w:tab/>
              <w:t>- REC60BLU REC60BLU</w:t>
            </w:r>
            <w:r>
              <w:rPr>
                <w:rStyle w:val="Other1"/>
              </w:rPr>
              <w:tab/>
              <w:t>KS</w:t>
            </w:r>
            <w:r>
              <w:rPr>
                <w:rStyle w:val="Other1"/>
              </w:rPr>
              <w:tab/>
              <w:t>24,000</w:t>
            </w:r>
            <w:r>
              <w:rPr>
                <w:rStyle w:val="Other1"/>
              </w:rPr>
              <w:tab/>
              <w:t>3690,50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51B45" w14:textId="77777777" w:rsidR="00591D75" w:rsidRDefault="00000000">
            <w:pPr>
              <w:pStyle w:val="Other10"/>
              <w:spacing w:after="40"/>
              <w:ind w:right="140" w:firstLine="0"/>
              <w:jc w:val="right"/>
            </w:pPr>
            <w:r>
              <w:rPr>
                <w:rStyle w:val="Other1"/>
              </w:rPr>
              <w:t>27 809,43</w:t>
            </w:r>
          </w:p>
          <w:p w14:paraId="4DC3F8C9" w14:textId="77777777" w:rsidR="00591D75" w:rsidRDefault="00000000">
            <w:pPr>
              <w:pStyle w:val="Other10"/>
              <w:ind w:firstLine="260"/>
            </w:pPr>
            <w:r>
              <w:rPr>
                <w:rStyle w:val="Other1"/>
              </w:rPr>
              <w:t>88 572,00</w:t>
            </w:r>
          </w:p>
        </w:tc>
      </w:tr>
      <w:tr w:rsidR="00591D75" w14:paraId="34A466C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9281" w:type="dxa"/>
            <w:shd w:val="clear" w:color="auto" w:fill="auto"/>
            <w:vAlign w:val="bottom"/>
          </w:tcPr>
          <w:p w14:paraId="229D766B" w14:textId="77777777" w:rsidR="00591D75" w:rsidRDefault="00000000">
            <w:pPr>
              <w:pStyle w:val="Other10"/>
              <w:tabs>
                <w:tab w:val="left" w:pos="7682"/>
              </w:tabs>
              <w:ind w:firstLine="0"/>
            </w:pPr>
            <w:r>
              <w:rPr>
                <w:rStyle w:val="Other1"/>
              </w:rPr>
              <w:t>Celkem doklad</w:t>
            </w:r>
            <w:r>
              <w:rPr>
                <w:rStyle w:val="Other1"/>
              </w:rPr>
              <w:tab/>
              <w:t>27,000</w:t>
            </w:r>
          </w:p>
        </w:tc>
        <w:tc>
          <w:tcPr>
            <w:tcW w:w="1202" w:type="dxa"/>
            <w:shd w:val="clear" w:color="auto" w:fill="auto"/>
            <w:vAlign w:val="bottom"/>
          </w:tcPr>
          <w:p w14:paraId="0DD4B806" w14:textId="77777777" w:rsidR="00591D75" w:rsidRDefault="00000000">
            <w:pPr>
              <w:pStyle w:val="Other10"/>
              <w:ind w:right="140" w:firstLine="0"/>
              <w:jc w:val="right"/>
            </w:pPr>
            <w:r>
              <w:rPr>
                <w:rStyle w:val="Other1"/>
              </w:rPr>
              <w:t>116 381,43</w:t>
            </w:r>
          </w:p>
        </w:tc>
      </w:tr>
    </w:tbl>
    <w:p w14:paraId="22083E75" w14:textId="77777777" w:rsidR="00591D75" w:rsidRDefault="00591D75">
      <w:pPr>
        <w:spacing w:after="6899" w:line="1" w:lineRule="exact"/>
      </w:pPr>
    </w:p>
    <w:p w14:paraId="3150D7A3" w14:textId="77777777" w:rsidR="00591D75" w:rsidRDefault="00000000">
      <w:pPr>
        <w:pStyle w:val="Bodytext10"/>
        <w:pBdr>
          <w:top w:val="single" w:sz="4" w:space="0" w:color="auto"/>
        </w:pBdr>
        <w:spacing w:after="240" w:line="240" w:lineRule="auto"/>
        <w:ind w:firstLine="480"/>
      </w:pPr>
      <w:r>
        <w:rPr>
          <w:rStyle w:val="Bodytext1"/>
        </w:rPr>
        <w:t>Organizace je vedena u Krajského obchodního soudu v Ostravě,spis.zn. Pr.vložka 880</w:t>
      </w:r>
    </w:p>
    <w:p w14:paraId="056D467C" w14:textId="77777777" w:rsidR="00591D75" w:rsidRDefault="00000000">
      <w:pPr>
        <w:pStyle w:val="Bodytext10"/>
        <w:spacing w:after="240" w:line="240" w:lineRule="auto"/>
        <w:ind w:firstLine="4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C35B459" wp14:editId="4354A81A">
                <wp:simplePos x="0" y="0"/>
                <wp:positionH relativeFrom="page">
                  <wp:posOffset>3676015</wp:posOffset>
                </wp:positionH>
                <wp:positionV relativeFrom="paragraph">
                  <wp:posOffset>12700</wp:posOffset>
                </wp:positionV>
                <wp:extent cx="40259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59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8130EA" w14:textId="77777777" w:rsidR="00591D75" w:rsidRDefault="00000000">
                            <w:pPr>
                              <w:pStyle w:val="Bodytext10"/>
                              <w:spacing w:after="0" w:line="240" w:lineRule="auto"/>
                              <w:ind w:firstLine="0"/>
                              <w:jc w:val="both"/>
                            </w:pPr>
                            <w:r>
                              <w:rPr>
                                <w:rStyle w:val="Bodytext1"/>
                              </w:rPr>
                              <w:t>Podpis: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C35B459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289.45pt;margin-top:1pt;width:31.7pt;height:11.9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" filled="f" stroked="f">
                <v:textbox inset="0,0,0,0">
                  <w:txbxContent>
                    <w:p w14:paraId="4B8130EA" w14:textId="77777777" w:rsidR="00591D75" w:rsidRDefault="00000000">
                      <w:pPr>
                        <w:pStyle w:val="Bodytext10"/>
                        <w:spacing w:after="0" w:line="240" w:lineRule="auto"/>
                        <w:ind w:firstLine="0"/>
                        <w:jc w:val="both"/>
                      </w:pPr>
                      <w:r>
                        <w:rPr>
                          <w:rStyle w:val="Bodytext1"/>
                        </w:rPr>
                        <w:t>Podpis: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Bodytext1"/>
        </w:rPr>
        <w:t>ISYS SW | Vyhotovil: Iveta Čertíkové</w:t>
      </w:r>
    </w:p>
    <w:sectPr w:rsidR="00591D75">
      <w:headerReference w:type="default" r:id="rId6"/>
      <w:pgSz w:w="11900" w:h="16840"/>
      <w:pgMar w:top="1220" w:right="841" w:bottom="1220" w:left="79" w:header="0" w:footer="792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EB4D7" w14:textId="77777777" w:rsidR="00ED7D4C" w:rsidRDefault="00ED7D4C">
      <w:r>
        <w:separator/>
      </w:r>
    </w:p>
  </w:endnote>
  <w:endnote w:type="continuationSeparator" w:id="0">
    <w:p w14:paraId="3C88047B" w14:textId="77777777" w:rsidR="00ED7D4C" w:rsidRDefault="00ED7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F8BEE" w14:textId="77777777" w:rsidR="00ED7D4C" w:rsidRDefault="00ED7D4C"/>
  </w:footnote>
  <w:footnote w:type="continuationSeparator" w:id="0">
    <w:p w14:paraId="0F929AFF" w14:textId="77777777" w:rsidR="00ED7D4C" w:rsidRDefault="00ED7D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1AE83" w14:textId="77777777" w:rsidR="00591D7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4ED9D4B3" wp14:editId="15C1A568">
              <wp:simplePos x="0" y="0"/>
              <wp:positionH relativeFrom="page">
                <wp:posOffset>2807335</wp:posOffset>
              </wp:positionH>
              <wp:positionV relativeFrom="page">
                <wp:posOffset>486410</wp:posOffset>
              </wp:positionV>
              <wp:extent cx="4046220" cy="12319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46220" cy="1231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60D64B" w14:textId="77777777" w:rsidR="00591D75" w:rsidRDefault="00000000">
                          <w:pPr>
                            <w:pStyle w:val="Headerorfooter20"/>
                            <w:tabs>
                              <w:tab w:val="right" w:pos="4910"/>
                              <w:tab w:val="right" w:pos="6372"/>
                            </w:tabs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>OBJEDNÁVKA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Číslo:</w:t>
                          </w:r>
                          <w:r>
                            <w:rPr>
                              <w:rStyle w:val="Headerorfooter2"/>
                              <w:sz w:val="19"/>
                              <w:szCs w:val="19"/>
                            </w:rPr>
                            <w:tab/>
                            <w:t>30028203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D9D4B3"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21.05pt;margin-top:38.3pt;width:318.6pt;height:9.7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" filled="f" stroked="f">
              <v:textbox style="mso-fit-shape-to-text:t" inset="0,0,0,0">
                <w:txbxContent>
                  <w:p w14:paraId="6760D64B" w14:textId="77777777" w:rsidR="00591D75" w:rsidRDefault="00000000">
                    <w:pPr>
                      <w:pStyle w:val="Headerorfooter20"/>
                      <w:tabs>
                        <w:tab w:val="right" w:pos="4910"/>
                        <w:tab w:val="right" w:pos="6372"/>
                      </w:tabs>
                      <w:rPr>
                        <w:sz w:val="19"/>
                        <w:szCs w:val="19"/>
                      </w:rPr>
                    </w:pPr>
                    <w:r>
                      <w:rPr>
                        <w:rStyle w:val="Headerorfooter2"/>
                        <w:sz w:val="19"/>
                        <w:szCs w:val="19"/>
                      </w:rPr>
                      <w:t>OBJEDNÁVKA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Číslo:</w:t>
                    </w:r>
                    <w:r>
                      <w:rPr>
                        <w:rStyle w:val="Headerorfooter2"/>
                        <w:sz w:val="19"/>
                        <w:szCs w:val="19"/>
                      </w:rPr>
                      <w:tab/>
                      <w:t>30028203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" behindDoc="1" locked="0" layoutInCell="1" allowOverlap="1" wp14:anchorId="40F33A1B" wp14:editId="4E0907E8">
              <wp:simplePos x="0" y="0"/>
              <wp:positionH relativeFrom="page">
                <wp:posOffset>388620</wp:posOffset>
              </wp:positionH>
              <wp:positionV relativeFrom="page">
                <wp:posOffset>715010</wp:posOffset>
              </wp:positionV>
              <wp:extent cx="6620510" cy="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05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0.600000000000001pt;margin-top:56.300000000000004pt;width:521.29999999999995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D75"/>
    <w:rsid w:val="00591D75"/>
    <w:rsid w:val="00BC106C"/>
    <w:rsid w:val="00ED7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75DF3"/>
  <w15:docId w15:val="{3BE3A1DD-F41A-4472-BAE1-7DE607898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2">
    <w:name w:val="Header or footer|2_"/>
    <w:basedOn w:val="Standardnpsmoodstavce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Bodytext10">
    <w:name w:val="Body text|1"/>
    <w:basedOn w:val="Normln"/>
    <w:link w:val="Bodytext1"/>
    <w:pPr>
      <w:spacing w:after="210" w:line="262" w:lineRule="auto"/>
      <w:ind w:firstLine="240"/>
    </w:pPr>
    <w:rPr>
      <w:sz w:val="17"/>
      <w:szCs w:val="17"/>
    </w:rPr>
  </w:style>
  <w:style w:type="paragraph" w:customStyle="1" w:styleId="Tablecaption10">
    <w:name w:val="Table caption|1"/>
    <w:basedOn w:val="Normln"/>
    <w:link w:val="Tablecaption1"/>
    <w:rPr>
      <w:sz w:val="17"/>
      <w:szCs w:val="17"/>
    </w:rPr>
  </w:style>
  <w:style w:type="paragraph" w:customStyle="1" w:styleId="Other10">
    <w:name w:val="Other|1"/>
    <w:basedOn w:val="Normln"/>
    <w:link w:val="Other1"/>
    <w:pPr>
      <w:ind w:firstLine="160"/>
    </w:pPr>
    <w:rPr>
      <w:sz w:val="17"/>
      <w:szCs w:val="17"/>
    </w:rPr>
  </w:style>
  <w:style w:type="paragraph" w:customStyle="1" w:styleId="Headerorfooter20">
    <w:name w:val="Header or footer|2"/>
    <w:basedOn w:val="Normln"/>
    <w:link w:val="Headerorfooter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829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2023-11-09T14:25:00Z</dcterms:created>
  <dcterms:modified xsi:type="dcterms:W3CDTF">2023-11-09T14:25:00Z</dcterms:modified>
</cp:coreProperties>
</file>