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71E3" w14:textId="77777777" w:rsidR="00546D49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smallCaps/>
          <w:color w:val="000000"/>
          <w:sz w:val="38"/>
          <w:szCs w:val="38"/>
        </w:rPr>
      </w:pPr>
      <w:r>
        <w:rPr>
          <w:rFonts w:ascii="Arial" w:eastAsia="Arial" w:hAnsi="Arial" w:cs="Arial"/>
          <w:b/>
          <w:smallCaps/>
          <w:color w:val="000000"/>
          <w:sz w:val="38"/>
          <w:szCs w:val="38"/>
        </w:rPr>
        <w:t>smlouva o dílo</w:t>
      </w:r>
    </w:p>
    <w:p w14:paraId="3CA5F678" w14:textId="77777777" w:rsidR="00546D49" w:rsidRDefault="0000000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uzavřená podle § 2586 a násl. zákona č. 89/2012 Sb., občanský zákoník, ve znění pozdějších předpisů</w:t>
      </w:r>
    </w:p>
    <w:p w14:paraId="45ED2DBD" w14:textId="77777777" w:rsidR="00546D49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(„</w:t>
      </w:r>
      <w:r>
        <w:rPr>
          <w:rFonts w:ascii="Arial" w:eastAsia="Arial" w:hAnsi="Arial" w:cs="Arial"/>
          <w:b/>
          <w:sz w:val="22"/>
          <w:szCs w:val="22"/>
        </w:rPr>
        <w:t>Smlouva“</w:t>
      </w:r>
      <w:r>
        <w:rPr>
          <w:rFonts w:ascii="Arial" w:eastAsia="Arial" w:hAnsi="Arial" w:cs="Arial"/>
          <w:sz w:val="22"/>
          <w:szCs w:val="22"/>
        </w:rPr>
        <w:t>)</w:t>
      </w:r>
    </w:p>
    <w:p w14:paraId="370084D3" w14:textId="77777777" w:rsidR="00546D49" w:rsidRDefault="00000000">
      <w:pPr>
        <w:pBdr>
          <w:top w:val="nil"/>
          <w:left w:val="nil"/>
          <w:bottom w:val="nil"/>
          <w:right w:val="nil"/>
          <w:between w:val="nil"/>
        </w:pBdr>
        <w:spacing w:before="480" w:after="240"/>
        <w:jc w:val="both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SMLUVN</w:t>
      </w:r>
      <w:r>
        <w:rPr>
          <w:rFonts w:ascii="Arial" w:eastAsia="Arial" w:hAnsi="Arial" w:cs="Arial"/>
          <w:b/>
          <w:smallCaps/>
          <w:sz w:val="24"/>
          <w:szCs w:val="24"/>
        </w:rPr>
        <w:t>Í</w:t>
      </w: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 xml:space="preserve"> STRANY</w:t>
      </w:r>
    </w:p>
    <w:p w14:paraId="29F47256" w14:textId="77777777" w:rsidR="00546D49" w:rsidRPr="0000507D" w:rsidRDefault="00000000">
      <w:pPr>
        <w:numPr>
          <w:ilvl w:val="0"/>
          <w:numId w:val="1"/>
        </w:numPr>
        <w:jc w:val="both"/>
        <w:rPr>
          <w:color w:val="000000" w:themeColor="text1"/>
        </w:rPr>
      </w:pPr>
      <w:r w:rsidRPr="0000507D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SPORTIS, příspěvková organizace </w:t>
      </w:r>
    </w:p>
    <w:p w14:paraId="21D3255C" w14:textId="77777777" w:rsidR="00546D49" w:rsidRDefault="00000000">
      <w:pPr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Horní 1679/22, Žďár nad Sázavou 1, 591 01 Žďár nad Sázavou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3C4D0547" w14:textId="77777777" w:rsidR="00546D49" w:rsidRDefault="00000000">
      <w:pPr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IČO:</w:t>
      </w:r>
      <w:r>
        <w:rPr>
          <w:rFonts w:ascii="Arial" w:eastAsia="Arial" w:hAnsi="Arial" w:cs="Arial"/>
          <w:color w:val="333333"/>
          <w:sz w:val="22"/>
          <w:szCs w:val="22"/>
        </w:rPr>
        <w:t>65759800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 </w:t>
      </w:r>
    </w:p>
    <w:p w14:paraId="71D039E0" w14:textId="77777777" w:rsidR="00546D49" w:rsidRDefault="00000000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(„</w:t>
      </w:r>
      <w:r>
        <w:rPr>
          <w:rFonts w:ascii="Arial" w:eastAsia="Arial" w:hAnsi="Arial" w:cs="Arial"/>
          <w:b/>
          <w:sz w:val="22"/>
          <w:szCs w:val="22"/>
        </w:rPr>
        <w:t>Objednatel</w:t>
      </w:r>
      <w:r>
        <w:rPr>
          <w:rFonts w:ascii="Arial" w:eastAsia="Arial" w:hAnsi="Arial" w:cs="Arial"/>
          <w:sz w:val="22"/>
          <w:szCs w:val="22"/>
        </w:rPr>
        <w:t>“)</w:t>
      </w:r>
    </w:p>
    <w:p w14:paraId="5C493258" w14:textId="77777777" w:rsidR="00546D49" w:rsidRDefault="00546D49">
      <w:pPr>
        <w:ind w:firstLine="567"/>
        <w:jc w:val="both"/>
        <w:rPr>
          <w:rFonts w:ascii="Arial" w:eastAsia="Arial" w:hAnsi="Arial" w:cs="Arial"/>
          <w:sz w:val="22"/>
          <w:szCs w:val="22"/>
        </w:rPr>
      </w:pPr>
    </w:p>
    <w:p w14:paraId="7F1D506D" w14:textId="77777777" w:rsidR="00546D49" w:rsidRDefault="00000000">
      <w:pPr>
        <w:ind w:firstLine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</w:p>
    <w:p w14:paraId="22A36C78" w14:textId="77777777" w:rsidR="00546D49" w:rsidRDefault="00546D49">
      <w:pPr>
        <w:ind w:firstLine="567"/>
        <w:jc w:val="both"/>
        <w:rPr>
          <w:rFonts w:ascii="Arial" w:eastAsia="Arial" w:hAnsi="Arial" w:cs="Arial"/>
          <w:sz w:val="22"/>
          <w:szCs w:val="22"/>
        </w:rPr>
      </w:pPr>
    </w:p>
    <w:p w14:paraId="72850FA2" w14:textId="77777777" w:rsidR="00546D49" w:rsidRDefault="00000000">
      <w:pPr>
        <w:numPr>
          <w:ilvl w:val="0"/>
          <w:numId w:val="1"/>
        </w:numPr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  <w:proofErr w:type="spellStart"/>
      <w:r>
        <w:rPr>
          <w:rFonts w:ascii="Arial" w:eastAsia="Arial" w:hAnsi="Arial" w:cs="Arial"/>
          <w:b/>
          <w:sz w:val="24"/>
          <w:szCs w:val="24"/>
        </w:rPr>
        <w:t>EGMedical</w:t>
      </w:r>
      <w:proofErr w:type="spellEnd"/>
      <w:r>
        <w:rPr>
          <w:rFonts w:ascii="Arial" w:eastAsia="Arial" w:hAnsi="Arial" w:cs="Arial"/>
          <w:b/>
          <w:sz w:val="24"/>
          <w:szCs w:val="24"/>
        </w:rPr>
        <w:t>, s.r.o.</w:t>
      </w:r>
    </w:p>
    <w:p w14:paraId="75B5A419" w14:textId="77777777" w:rsidR="00546D49" w:rsidRDefault="00000000">
      <w:pPr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Filipínského 1534/55, 615 00 Brno</w:t>
      </w:r>
    </w:p>
    <w:p w14:paraId="546542CD" w14:textId="77777777" w:rsidR="00546D49" w:rsidRDefault="00000000">
      <w:pPr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IČO: 26216043, </w:t>
      </w:r>
    </w:p>
    <w:p w14:paraId="4BC085B8" w14:textId="77777777" w:rsidR="00546D49" w:rsidRDefault="00000000">
      <w:pPr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(„</w:t>
      </w:r>
      <w:r>
        <w:rPr>
          <w:rFonts w:ascii="Arial" w:eastAsia="Arial" w:hAnsi="Arial" w:cs="Arial"/>
          <w:b/>
          <w:sz w:val="22"/>
          <w:szCs w:val="22"/>
        </w:rPr>
        <w:t>Zhotovitel</w:t>
      </w:r>
      <w:r>
        <w:rPr>
          <w:rFonts w:ascii="Arial" w:eastAsia="Arial" w:hAnsi="Arial" w:cs="Arial"/>
          <w:sz w:val="22"/>
          <w:szCs w:val="22"/>
        </w:rPr>
        <w:t>“ a společně s Objednatelem jako „</w:t>
      </w:r>
      <w:r>
        <w:rPr>
          <w:rFonts w:ascii="Arial" w:eastAsia="Arial" w:hAnsi="Arial" w:cs="Arial"/>
          <w:b/>
          <w:sz w:val="22"/>
          <w:szCs w:val="22"/>
        </w:rPr>
        <w:t>Strany</w:t>
      </w:r>
      <w:r>
        <w:rPr>
          <w:rFonts w:ascii="Arial" w:eastAsia="Arial" w:hAnsi="Arial" w:cs="Arial"/>
          <w:sz w:val="22"/>
          <w:szCs w:val="22"/>
        </w:rPr>
        <w:t>“)</w:t>
      </w:r>
    </w:p>
    <w:p w14:paraId="33D6B61E" w14:textId="4D24579B" w:rsidR="00546D49" w:rsidRDefault="00000000" w:rsidP="0000507D">
      <w:pPr>
        <w:pBdr>
          <w:top w:val="nil"/>
          <w:left w:val="nil"/>
          <w:bottom w:val="nil"/>
          <w:right w:val="nil"/>
          <w:between w:val="nil"/>
        </w:pBdr>
        <w:spacing w:before="283" w:after="283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1. Předmět smlouvy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ab/>
        <w:t>1.1 Zhotovitel se zavazuje pro Objednatele na svůj náklad a na své nebezpečí zhotovit dílo s následující specifikaci</w:t>
      </w:r>
      <w:r>
        <w:rPr>
          <w:rFonts w:ascii="Arial" w:eastAsia="Arial" w:hAnsi="Arial" w:cs="Arial"/>
          <w:sz w:val="22"/>
          <w:szCs w:val="22"/>
        </w:rPr>
        <w:t xml:space="preserve"> - </w:t>
      </w:r>
      <w:r>
        <w:rPr>
          <w:rFonts w:ascii="Arial" w:eastAsia="Arial" w:hAnsi="Arial" w:cs="Arial"/>
          <w:b/>
          <w:sz w:val="22"/>
          <w:szCs w:val="22"/>
        </w:rPr>
        <w:t>zdokonalení stávajícího systému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display 64x48 cm, P10, červeno-</w:t>
      </w:r>
      <w:r>
        <w:rPr>
          <w:rFonts w:ascii="Arial" w:eastAsia="Arial" w:hAnsi="Arial" w:cs="Arial"/>
          <w:b/>
          <w:i/>
          <w:sz w:val="22"/>
          <w:szCs w:val="22"/>
        </w:rPr>
        <w:t>zelený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LED, pro interiér bazénu, vestavěná </w:t>
      </w:r>
      <w:r>
        <w:rPr>
          <w:rFonts w:ascii="Arial" w:eastAsia="Arial" w:hAnsi="Arial" w:cs="Arial"/>
          <w:b/>
          <w:i/>
          <w:sz w:val="22"/>
          <w:szCs w:val="22"/>
        </w:rPr>
        <w:t>řídící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jednotka, vč. zdroje,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snímač průjezdu (PANASONIC) difusní pro start a cíl,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LED </w:t>
      </w:r>
      <w:proofErr w:type="spellStart"/>
      <w:r>
        <w:rPr>
          <w:rFonts w:ascii="Arial" w:eastAsia="Arial" w:hAnsi="Arial" w:cs="Arial"/>
          <w:b/>
          <w:i/>
          <w:color w:val="000000"/>
          <w:sz w:val="22"/>
          <w:szCs w:val="22"/>
        </w:rPr>
        <w:t>jednosvětlový</w:t>
      </w:r>
      <w:proofErr w:type="spellEnd"/>
      <w:r>
        <w:rPr>
          <w:rFonts w:ascii="Arial" w:eastAsia="Arial" w:hAnsi="Arial" w:cs="Arial"/>
          <w:b/>
          <w:i/>
          <w:color w:val="000000"/>
          <w:sz w:val="22"/>
          <w:szCs w:val="22"/>
        </w:rPr>
        <w:t>, červená/zelená,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práce technika, kabeláž pro připojení snímačů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(cena bude upřesněna dle skutečné spotřeby) („Dílo“).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ab/>
        <w:t>1.2 Objednatel se zavazuje řádně a včasně dokončené Dílo převzít a zaplatit Zhotoviteli dohodnutou cenu, to vše za podmínek dle této Smlouvy.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b/>
          <w:color w:val="000000"/>
          <w:sz w:val="22"/>
          <w:szCs w:val="22"/>
        </w:rPr>
        <w:t>2. Cena díla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2.1 Strany se dohodly, že cena za Dílo je stanovena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 95 630,- bez DPH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dle cenové nabídky z 23.10.2023, cena kabeláže a instalační práce budou účtovány podle skutečnosti.  („Cena“).  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2.2 Cena je splatná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zálohou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30%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</w:rPr>
        <w:t>zbytek fakturou po instalaci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ve splatnosti 14 dnů elektronicky na bankovní účet Zhotovitele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č. </w:t>
      </w:r>
      <w:proofErr w:type="spellStart"/>
      <w:r w:rsidR="00573863" w:rsidRPr="00573863">
        <w:rPr>
          <w:rFonts w:ascii="Arial" w:eastAsia="Arial" w:hAnsi="Arial" w:cs="Arial"/>
          <w:b/>
          <w:color w:val="000000"/>
          <w:sz w:val="22"/>
          <w:szCs w:val="22"/>
          <w:highlight w:val="black"/>
        </w:rPr>
        <w:t>xxxxxxxxxxxxxxx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4F15614F" w14:textId="77777777" w:rsidR="00546D49" w:rsidRDefault="00000000" w:rsidP="0000507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 Provádění díla</w:t>
      </w:r>
    </w:p>
    <w:p w14:paraId="0242E753" w14:textId="25C3ED0E" w:rsidR="00546D49" w:rsidRDefault="00000000" w:rsidP="0000507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3.1 Zhotovitel se zavazuje provést </w:t>
      </w:r>
      <w:r w:rsidR="0000507D">
        <w:rPr>
          <w:rFonts w:ascii="Arial" w:eastAsia="Arial" w:hAnsi="Arial" w:cs="Arial"/>
          <w:sz w:val="22"/>
          <w:szCs w:val="22"/>
        </w:rPr>
        <w:t xml:space="preserve">a předat </w:t>
      </w:r>
      <w:r>
        <w:rPr>
          <w:rFonts w:ascii="Arial" w:eastAsia="Arial" w:hAnsi="Arial" w:cs="Arial"/>
          <w:sz w:val="22"/>
          <w:szCs w:val="22"/>
        </w:rPr>
        <w:t xml:space="preserve">Dílo nejpozději </w:t>
      </w:r>
      <w:r>
        <w:rPr>
          <w:rFonts w:ascii="Arial" w:eastAsia="Arial" w:hAnsi="Arial" w:cs="Arial"/>
          <w:b/>
          <w:sz w:val="22"/>
          <w:szCs w:val="22"/>
        </w:rPr>
        <w:t>do 31.12.2023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5BB1038A" w14:textId="77777777" w:rsidR="00546D49" w:rsidRDefault="00000000" w:rsidP="0000507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3.2 Zhotovitel nese nebezpečí škody na Díle do dne, kdy dojde k předání celého Díla Objednateli.</w:t>
      </w:r>
    </w:p>
    <w:p w14:paraId="30E19B4E" w14:textId="77777777" w:rsidR="00546D49" w:rsidRDefault="00546D49" w:rsidP="0000507D">
      <w:pPr>
        <w:rPr>
          <w:rFonts w:ascii="Arial" w:eastAsia="Arial" w:hAnsi="Arial" w:cs="Arial"/>
          <w:sz w:val="22"/>
          <w:szCs w:val="22"/>
        </w:rPr>
      </w:pPr>
    </w:p>
    <w:p w14:paraId="5A0FC578" w14:textId="77777777" w:rsidR="00546D49" w:rsidRDefault="00546D49" w:rsidP="0000507D">
      <w:pPr>
        <w:rPr>
          <w:rFonts w:ascii="Arial" w:eastAsia="Arial" w:hAnsi="Arial" w:cs="Arial"/>
          <w:sz w:val="22"/>
          <w:szCs w:val="22"/>
        </w:rPr>
      </w:pPr>
    </w:p>
    <w:p w14:paraId="2A176709" w14:textId="77777777" w:rsidR="00546D49" w:rsidRDefault="00000000" w:rsidP="0000507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4. Předání díla</w:t>
      </w:r>
    </w:p>
    <w:p w14:paraId="5ED880F6" w14:textId="77777777" w:rsidR="00546D49" w:rsidRDefault="00000000" w:rsidP="0000507D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  <w:t xml:space="preserve">4.1 Povinnosti Zhotovitele podle této Smlouvy jsou splněny až úplným (řádným a včasným) dokončením Díla jako celku a převzetím celého Díla ze strany Objednatele. Místo realizace dodávky je </w:t>
      </w:r>
      <w:r>
        <w:rPr>
          <w:rFonts w:ascii="Arial" w:eastAsia="Arial" w:hAnsi="Arial" w:cs="Arial"/>
          <w:b/>
          <w:sz w:val="22"/>
          <w:szCs w:val="22"/>
        </w:rPr>
        <w:t xml:space="preserve">na adrese </w:t>
      </w:r>
      <w:r>
        <w:rPr>
          <w:rFonts w:ascii="Arial" w:eastAsia="Arial" w:hAnsi="Arial" w:cs="Arial"/>
          <w:b/>
          <w:color w:val="000000"/>
          <w:sz w:val="22"/>
          <w:szCs w:val="22"/>
        </w:rPr>
        <w:t>Švermova 4,</w:t>
      </w:r>
      <w:r>
        <w:rPr>
          <w:rFonts w:ascii="Arial" w:eastAsia="Arial" w:hAnsi="Arial" w:cs="Arial"/>
          <w:b/>
          <w:color w:val="C9211E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Žďár nad Sázavou 591 01</w:t>
      </w:r>
      <w:r>
        <w:rPr>
          <w:rFonts w:ascii="Arial" w:eastAsia="Arial" w:hAnsi="Arial" w:cs="Arial"/>
          <w:sz w:val="22"/>
          <w:szCs w:val="22"/>
        </w:rPr>
        <w:t>.</w:t>
      </w:r>
    </w:p>
    <w:p w14:paraId="32D83C27" w14:textId="77777777" w:rsidR="00546D49" w:rsidRDefault="00000000" w:rsidP="0000507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4.2 Dílo může být dle uvážení Objednatele převzato i přesto, že má vady nebo drobné nedodělky nebránící užívání Díla.</w:t>
      </w:r>
    </w:p>
    <w:p w14:paraId="2C887564" w14:textId="77777777" w:rsidR="00546D49" w:rsidRDefault="00000000" w:rsidP="0000507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4.3 O předání dílo bude </w:t>
      </w:r>
      <w:r>
        <w:rPr>
          <w:rFonts w:ascii="Arial" w:eastAsia="Arial" w:hAnsi="Arial" w:cs="Arial"/>
          <w:color w:val="000000"/>
          <w:sz w:val="22"/>
          <w:szCs w:val="22"/>
        </w:rPr>
        <w:t>sepsán písemný předávací protokol</w:t>
      </w:r>
      <w:r>
        <w:rPr>
          <w:rFonts w:ascii="Arial" w:eastAsia="Arial" w:hAnsi="Arial" w:cs="Arial"/>
          <w:color w:val="C9211E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podepsaný Objednatelem a Zhotovitelem, ve kterém bude uveden seznam zjištěných vad a Objednatelem určen termín pro jejich odstranění Zhotovitelem. Odstranění těchto vad a nedodělků bude potvrzeno podpisem Objednatele v daném předávacím protokolu.</w:t>
      </w:r>
    </w:p>
    <w:p w14:paraId="0A0C5346" w14:textId="77777777" w:rsidR="00546D49" w:rsidRDefault="00000000" w:rsidP="0000507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4.4 Zhotovitel je povinen předložit Objednateli nejpozději při převzetí Díla veškeré doklady, které se k Dílu nebo jeho částem vztahují a které jsou nezbytné pro užívání Díla.</w:t>
      </w:r>
    </w:p>
    <w:p w14:paraId="15E36505" w14:textId="77777777" w:rsidR="00546D49" w:rsidRDefault="00546D49" w:rsidP="0000507D">
      <w:pPr>
        <w:rPr>
          <w:rFonts w:ascii="Arial" w:eastAsia="Arial" w:hAnsi="Arial" w:cs="Arial"/>
          <w:sz w:val="22"/>
          <w:szCs w:val="22"/>
        </w:rPr>
      </w:pPr>
    </w:p>
    <w:p w14:paraId="4FA73A52" w14:textId="77777777" w:rsidR="00546D49" w:rsidRDefault="00000000" w:rsidP="0000507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5. Záruční doba </w:t>
      </w:r>
    </w:p>
    <w:p w14:paraId="5D753CE5" w14:textId="77777777" w:rsidR="00546D49" w:rsidRDefault="00000000" w:rsidP="0000507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Záruční doba je 24 měsíců od předání díla.</w:t>
      </w:r>
    </w:p>
    <w:p w14:paraId="75AE069D" w14:textId="77777777" w:rsidR="00546D49" w:rsidRDefault="00546D49" w:rsidP="0000507D">
      <w:pPr>
        <w:rPr>
          <w:rFonts w:ascii="Arial" w:eastAsia="Arial" w:hAnsi="Arial" w:cs="Arial"/>
          <w:sz w:val="22"/>
          <w:szCs w:val="22"/>
        </w:rPr>
      </w:pPr>
    </w:p>
    <w:p w14:paraId="3040A4AE" w14:textId="77777777" w:rsidR="00546D49" w:rsidRDefault="00000000" w:rsidP="0000507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6. Závěrečná ustanovení</w:t>
      </w:r>
    </w:p>
    <w:p w14:paraId="3AFA7390" w14:textId="77777777" w:rsidR="00546D49" w:rsidRDefault="00000000" w:rsidP="0000507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5.1 Smlouva </w:t>
      </w:r>
      <w:r>
        <w:rPr>
          <w:rFonts w:ascii="Arial" w:eastAsia="Arial" w:hAnsi="Arial" w:cs="Arial"/>
          <w:b/>
          <w:sz w:val="22"/>
          <w:szCs w:val="22"/>
        </w:rPr>
        <w:t>nabývá platnosti a účinnosti dnem podpisu</w:t>
      </w:r>
      <w:r>
        <w:rPr>
          <w:rFonts w:ascii="Arial" w:eastAsia="Arial" w:hAnsi="Arial" w:cs="Arial"/>
          <w:sz w:val="22"/>
          <w:szCs w:val="22"/>
        </w:rPr>
        <w:t xml:space="preserve"> oběma Stranami. Změny nebo dodatky Smlouvy musí být provedeny písemně a musí být odsouhlaseny oběma Stranami.</w:t>
      </w:r>
    </w:p>
    <w:p w14:paraId="353038AD" w14:textId="77777777" w:rsidR="00546D49" w:rsidRDefault="00000000" w:rsidP="0000507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5.2 Smlouva je vypracována ve dvou (2) vyhotoveních s platností originálu, z nichž po jednom obdrží Objednatel a Zhotovitel.</w:t>
      </w:r>
    </w:p>
    <w:p w14:paraId="15FB04C4" w14:textId="77777777" w:rsidR="00546D49" w:rsidRDefault="00000000" w:rsidP="0000507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>5.3 Je-li nebo stane-li se jedno nebo více ustanovení této Smlouvy z jakýchkoliv důvodů neúčinným či neplatným, nebude tím dotčena platnost a účinnost ostatních ustanovení této Smlouvy. Strany se zavazují, že takové neplatné nebo neúčinné ustanovení nahradí ve lhůtě 14 dnů od výzvy druhé Strany ustanovením platným a účinným, které svým obsahem v nejvyšší možné míře odpovídá nahrazenému neplatnému či neúčinnému ustanovení.</w:t>
      </w:r>
    </w:p>
    <w:p w14:paraId="59F2845B" w14:textId="77777777" w:rsidR="00546D49" w:rsidRDefault="00000000" w:rsidP="0000507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5.4 Tato Smlouvy představuje úplné ujednání mezi Stranami ve vztahu k předmětu této Smlouvy a nahrazuje veškerá předchozí ujednání Stran ohledně předmětu této Smlouvy. </w:t>
      </w:r>
    </w:p>
    <w:p w14:paraId="47CC76E4" w14:textId="77777777" w:rsidR="00546D49" w:rsidRDefault="00000000" w:rsidP="0000507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5.5 Tato Smlouva se řídí právním řádem České republiky, zejména příslušnými ustanoveními zákona č. 89/2012 Sb., občanský zákoník, ve znění pozdějších předpisů.</w:t>
      </w:r>
    </w:p>
    <w:p w14:paraId="09F9EEE2" w14:textId="77777777" w:rsidR="00546D49" w:rsidRDefault="00000000" w:rsidP="0000507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5.6 Každá ze Stran si nese své vlastní náklady vzniklé v souvislosti s uzavíráním této Smlouvy.</w:t>
      </w:r>
    </w:p>
    <w:p w14:paraId="544E16B6" w14:textId="77777777" w:rsidR="00546D49" w:rsidRDefault="00546D49" w:rsidP="0000507D">
      <w:pPr>
        <w:rPr>
          <w:rFonts w:ascii="Arial" w:eastAsia="Arial" w:hAnsi="Arial" w:cs="Arial"/>
          <w:sz w:val="22"/>
          <w:szCs w:val="22"/>
        </w:rPr>
      </w:pPr>
    </w:p>
    <w:p w14:paraId="52CA3050" w14:textId="77777777" w:rsidR="00546D49" w:rsidRDefault="00000000" w:rsidP="0000507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Strany tímto výslovně prohlašují, že tato Smlouva vyjadřuje jejich pravou a svobodnou vůli, na důkaz čehož připojují níže své podpisy.</w:t>
      </w:r>
    </w:p>
    <w:p w14:paraId="1C809382" w14:textId="77777777" w:rsidR="00546D49" w:rsidRDefault="00546D49" w:rsidP="0000507D">
      <w:pPr>
        <w:rPr>
          <w:rFonts w:ascii="Arial" w:eastAsia="Arial" w:hAnsi="Arial" w:cs="Arial"/>
          <w:sz w:val="22"/>
          <w:szCs w:val="22"/>
        </w:rPr>
      </w:pPr>
    </w:p>
    <w:p w14:paraId="31AC51FE" w14:textId="77777777" w:rsidR="007E772A" w:rsidRDefault="007E772A" w:rsidP="0000507D">
      <w:pPr>
        <w:rPr>
          <w:rFonts w:ascii="Arial" w:eastAsia="Arial" w:hAnsi="Arial" w:cs="Arial"/>
          <w:sz w:val="22"/>
          <w:szCs w:val="22"/>
        </w:rPr>
        <w:sectPr w:rsidR="007E772A">
          <w:headerReference w:type="default" r:id="rId7"/>
          <w:footerReference w:type="default" r:id="rId8"/>
          <w:pgSz w:w="11905" w:h="16837"/>
          <w:pgMar w:top="2380" w:right="1134" w:bottom="2048" w:left="1134" w:header="1134" w:footer="1134" w:gutter="0"/>
          <w:pgNumType w:start="1"/>
          <w:cols w:space="708"/>
        </w:sectPr>
      </w:pPr>
    </w:p>
    <w:p w14:paraId="3AD24A73" w14:textId="33B20BB9" w:rsidR="00546D49" w:rsidRDefault="007E772A" w:rsidP="0000507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</w:t>
      </w:r>
    </w:p>
    <w:p w14:paraId="307EFB10" w14:textId="77777777" w:rsidR="00546D49" w:rsidRDefault="00546D49" w:rsidP="0000507D">
      <w:pPr>
        <w:rPr>
          <w:rFonts w:ascii="Arial" w:eastAsia="Arial" w:hAnsi="Arial" w:cs="Arial"/>
          <w:sz w:val="22"/>
          <w:szCs w:val="22"/>
        </w:rPr>
      </w:pPr>
    </w:p>
    <w:p w14:paraId="12727420" w14:textId="42E353DE" w:rsidR="00546D49" w:rsidRDefault="00000000" w:rsidP="0000507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 </w:t>
      </w:r>
      <w:r w:rsidR="00573863">
        <w:rPr>
          <w:rFonts w:ascii="Arial" w:eastAsia="Arial" w:hAnsi="Arial" w:cs="Arial"/>
          <w:sz w:val="22"/>
          <w:szCs w:val="22"/>
        </w:rPr>
        <w:t>Brně</w:t>
      </w:r>
      <w:r>
        <w:rPr>
          <w:rFonts w:ascii="Arial" w:eastAsia="Arial" w:hAnsi="Arial" w:cs="Arial"/>
          <w:sz w:val="22"/>
          <w:szCs w:val="22"/>
        </w:rPr>
        <w:t xml:space="preserve"> dne</w:t>
      </w:r>
      <w:r w:rsidR="0000507D">
        <w:rPr>
          <w:rFonts w:ascii="Arial" w:eastAsia="Arial" w:hAnsi="Arial" w:cs="Arial"/>
          <w:sz w:val="22"/>
          <w:szCs w:val="22"/>
        </w:rPr>
        <w:t xml:space="preserve"> 7.11.2023</w:t>
      </w:r>
    </w:p>
    <w:p w14:paraId="4BDDA4E6" w14:textId="77777777" w:rsidR="00546D49" w:rsidRDefault="00546D49" w:rsidP="0000507D">
      <w:pPr>
        <w:rPr>
          <w:rFonts w:ascii="Arial" w:eastAsia="Arial" w:hAnsi="Arial" w:cs="Arial"/>
          <w:sz w:val="22"/>
          <w:szCs w:val="22"/>
        </w:rPr>
      </w:pPr>
    </w:p>
    <w:p w14:paraId="110BEB04" w14:textId="77777777" w:rsidR="00546D49" w:rsidRDefault="00546D49" w:rsidP="0000507D">
      <w:pPr>
        <w:rPr>
          <w:rFonts w:ascii="Arial" w:eastAsia="Arial" w:hAnsi="Arial" w:cs="Arial"/>
          <w:sz w:val="22"/>
          <w:szCs w:val="22"/>
        </w:rPr>
      </w:pPr>
    </w:p>
    <w:p w14:paraId="1143BBAB" w14:textId="77777777" w:rsidR="00546D49" w:rsidRDefault="00546D49" w:rsidP="0000507D">
      <w:pPr>
        <w:rPr>
          <w:rFonts w:ascii="Arial" w:eastAsia="Arial" w:hAnsi="Arial" w:cs="Arial"/>
          <w:sz w:val="22"/>
          <w:szCs w:val="22"/>
        </w:rPr>
      </w:pPr>
    </w:p>
    <w:p w14:paraId="6E833FF9" w14:textId="77777777" w:rsidR="00546D49" w:rsidRDefault="00000000" w:rsidP="0000507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</w:t>
      </w:r>
    </w:p>
    <w:p w14:paraId="3C3A1DC8" w14:textId="2BB74191" w:rsidR="00546D49" w:rsidRDefault="00573863" w:rsidP="0000507D">
      <w:pPr>
        <w:rPr>
          <w:rFonts w:ascii="Arial" w:eastAsia="Arial" w:hAnsi="Arial" w:cs="Arial"/>
          <w:sz w:val="22"/>
          <w:szCs w:val="22"/>
        </w:rPr>
      </w:pPr>
      <w:proofErr w:type="spellStart"/>
      <w:r w:rsidRPr="00573863">
        <w:rPr>
          <w:rFonts w:ascii="Arial" w:eastAsia="Arial" w:hAnsi="Arial" w:cs="Arial"/>
          <w:sz w:val="22"/>
          <w:szCs w:val="22"/>
          <w:highlight w:val="black"/>
        </w:rPr>
        <w:t>xxxxxxxxx</w:t>
      </w:r>
      <w:proofErr w:type="spellEnd"/>
      <w:r w:rsidR="00000000">
        <w:rPr>
          <w:rFonts w:ascii="Arial" w:eastAsia="Arial" w:hAnsi="Arial" w:cs="Arial"/>
          <w:sz w:val="22"/>
          <w:szCs w:val="22"/>
        </w:rPr>
        <w:t>, jednatel</w:t>
      </w:r>
    </w:p>
    <w:p w14:paraId="4C182320" w14:textId="50789857" w:rsidR="00546D49" w:rsidRDefault="007E772A" w:rsidP="0000507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Objednatel</w:t>
      </w:r>
    </w:p>
    <w:p w14:paraId="6A60D31C" w14:textId="77777777" w:rsidR="007E772A" w:rsidRDefault="007E772A" w:rsidP="0000507D">
      <w:pPr>
        <w:rPr>
          <w:rFonts w:ascii="Arial" w:eastAsia="Arial" w:hAnsi="Arial" w:cs="Arial"/>
          <w:sz w:val="22"/>
          <w:szCs w:val="22"/>
        </w:rPr>
      </w:pPr>
    </w:p>
    <w:p w14:paraId="55086B26" w14:textId="3D791D2B" w:rsidR="00546D49" w:rsidRDefault="00000000" w:rsidP="0000507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 Žďár nad Sázavou dne </w:t>
      </w:r>
      <w:r w:rsidR="0000507D"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.11.2023</w:t>
      </w:r>
    </w:p>
    <w:p w14:paraId="3F03798E" w14:textId="77777777" w:rsidR="00546D49" w:rsidRDefault="00546D49" w:rsidP="0000507D">
      <w:pPr>
        <w:rPr>
          <w:rFonts w:ascii="Arial" w:eastAsia="Arial" w:hAnsi="Arial" w:cs="Arial"/>
          <w:sz w:val="22"/>
          <w:szCs w:val="22"/>
        </w:rPr>
      </w:pPr>
    </w:p>
    <w:p w14:paraId="035B13E2" w14:textId="77777777" w:rsidR="00546D49" w:rsidRDefault="00546D49" w:rsidP="0000507D">
      <w:pPr>
        <w:rPr>
          <w:rFonts w:ascii="Arial" w:eastAsia="Arial" w:hAnsi="Arial" w:cs="Arial"/>
          <w:sz w:val="22"/>
          <w:szCs w:val="22"/>
        </w:rPr>
      </w:pPr>
    </w:p>
    <w:p w14:paraId="581669AA" w14:textId="77777777" w:rsidR="00546D49" w:rsidRDefault="00546D49" w:rsidP="0000507D">
      <w:pPr>
        <w:rPr>
          <w:rFonts w:ascii="Arial" w:eastAsia="Arial" w:hAnsi="Arial" w:cs="Arial"/>
          <w:sz w:val="22"/>
          <w:szCs w:val="22"/>
        </w:rPr>
      </w:pPr>
    </w:p>
    <w:p w14:paraId="6EE0912C" w14:textId="77777777" w:rsidR="00546D49" w:rsidRDefault="00000000" w:rsidP="0000507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</w:t>
      </w:r>
    </w:p>
    <w:p w14:paraId="382E2CD6" w14:textId="77777777" w:rsidR="00546D49" w:rsidRDefault="00000000" w:rsidP="0000507D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Ing. Radim Technik, ředitel</w:t>
      </w:r>
    </w:p>
    <w:p w14:paraId="5E7ADE4A" w14:textId="77777777" w:rsidR="00546D49" w:rsidRDefault="00546D49" w:rsidP="0000507D">
      <w:pPr>
        <w:rPr>
          <w:rFonts w:ascii="Arial" w:eastAsia="Arial" w:hAnsi="Arial" w:cs="Arial"/>
          <w:sz w:val="22"/>
          <w:szCs w:val="22"/>
        </w:rPr>
        <w:sectPr w:rsidR="00546D49">
          <w:type w:val="continuous"/>
          <w:pgSz w:w="11905" w:h="16837"/>
          <w:pgMar w:top="2380" w:right="1134" w:bottom="2048" w:left="1134" w:header="1134" w:footer="1134" w:gutter="0"/>
          <w:cols w:num="2" w:space="708" w:equalWidth="0">
            <w:col w:w="4677" w:space="282"/>
            <w:col w:w="4677" w:space="0"/>
          </w:cols>
        </w:sectPr>
      </w:pPr>
    </w:p>
    <w:p w14:paraId="2AAEA0D7" w14:textId="77777777" w:rsidR="00546D49" w:rsidRDefault="00546D49" w:rsidP="0000507D">
      <w:pPr>
        <w:rPr>
          <w:rFonts w:ascii="Arial" w:eastAsia="Arial" w:hAnsi="Arial" w:cs="Arial"/>
        </w:rPr>
      </w:pPr>
    </w:p>
    <w:sectPr w:rsidR="00546D49">
      <w:type w:val="continuous"/>
      <w:pgSz w:w="11905" w:h="16837"/>
      <w:pgMar w:top="2380" w:right="1134" w:bottom="2048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21C4" w14:textId="77777777" w:rsidR="00D776F2" w:rsidRDefault="00D776F2">
      <w:r>
        <w:separator/>
      </w:r>
    </w:p>
  </w:endnote>
  <w:endnote w:type="continuationSeparator" w:id="0">
    <w:p w14:paraId="0D4414B1" w14:textId="77777777" w:rsidR="00D776F2" w:rsidRDefault="00D7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CFDE" w14:textId="77777777" w:rsidR="00546D49" w:rsidRDefault="00546D49">
    <w:pPr>
      <w:pBdr>
        <w:bottom w:val="single" w:sz="4" w:space="2" w:color="000000"/>
      </w:pBdr>
      <w:jc w:val="center"/>
      <w:rPr>
        <w:rFonts w:ascii="Bahnschrift Light SemiCondensed" w:eastAsia="Bahnschrift Light SemiCondensed" w:hAnsi="Bahnschrift Light SemiCondensed" w:cs="Bahnschrift Light SemiCondensed"/>
        <w:sz w:val="16"/>
        <w:szCs w:val="16"/>
      </w:rPr>
    </w:pPr>
  </w:p>
  <w:p w14:paraId="13145743" w14:textId="77777777" w:rsidR="00546D49" w:rsidRDefault="00000000">
    <w:pPr>
      <w:tabs>
        <w:tab w:val="left" w:pos="0"/>
        <w:tab w:val="right" w:pos="9636"/>
      </w:tabs>
      <w:rPr>
        <w:rFonts w:ascii="Bahnschrift Light SemiCondensed" w:eastAsia="Bahnschrift Light SemiCondensed" w:hAnsi="Bahnschrift Light SemiCondensed" w:cs="Bahnschrift Light SemiCondensed"/>
        <w:sz w:val="16"/>
        <w:szCs w:val="16"/>
      </w:rPr>
    </w:pPr>
    <w:r>
      <w:rPr>
        <w:rFonts w:ascii="Bahnschrift Light SemiCondensed" w:eastAsia="Bahnschrift Light SemiCondensed" w:hAnsi="Bahnschrift Light SemiCondensed" w:cs="Bahnschrift Light SemiCondensed"/>
        <w:sz w:val="16"/>
        <w:szCs w:val="16"/>
      </w:rPr>
      <w:t xml:space="preserve">2020 | 20 let s Vámi! </w:t>
    </w:r>
    <w:proofErr w:type="spellStart"/>
    <w:r>
      <w:rPr>
        <w:rFonts w:ascii="Bahnschrift Light SemiCondensed" w:eastAsia="Bahnschrift Light SemiCondensed" w:hAnsi="Bahnschrift Light SemiCondensed" w:cs="Bahnschrift Light SemiCondensed"/>
        <w:sz w:val="16"/>
        <w:szCs w:val="16"/>
      </w:rPr>
      <w:t>EGMedical</w:t>
    </w:r>
    <w:proofErr w:type="spellEnd"/>
    <w:r>
      <w:rPr>
        <w:rFonts w:ascii="Bahnschrift Light SemiCondensed" w:eastAsia="Bahnschrift Light SemiCondensed" w:hAnsi="Bahnschrift Light SemiCondensed" w:cs="Bahnschrift Light SemiCondensed"/>
        <w:sz w:val="16"/>
        <w:szCs w:val="16"/>
      </w:rPr>
      <w:t>, s.r.o.</w:t>
    </w:r>
    <w:r>
      <w:rPr>
        <w:rFonts w:ascii="Bahnschrift Light SemiCondensed" w:eastAsia="Bahnschrift Light SemiCondensed" w:hAnsi="Bahnschrift Light SemiCondensed" w:cs="Bahnschrift Light SemiCondensed"/>
        <w:sz w:val="16"/>
        <w:szCs w:val="16"/>
      </w:rPr>
      <w:tab/>
      <w:t xml:space="preserve">Zapsána u KS </w:t>
    </w:r>
    <w:proofErr w:type="gramStart"/>
    <w:r>
      <w:rPr>
        <w:rFonts w:ascii="Bahnschrift Light SemiCondensed" w:eastAsia="Bahnschrift Light SemiCondensed" w:hAnsi="Bahnschrift Light SemiCondensed" w:cs="Bahnschrift Light SemiCondensed"/>
        <w:sz w:val="16"/>
        <w:szCs w:val="16"/>
      </w:rPr>
      <w:t>v  Brně</w:t>
    </w:r>
    <w:proofErr w:type="gramEnd"/>
    <w:r>
      <w:rPr>
        <w:rFonts w:ascii="Bahnschrift Light SemiCondensed" w:eastAsia="Bahnschrift Light SemiCondensed" w:hAnsi="Bahnschrift Light SemiCondensed" w:cs="Bahnschrift Light SemiCondensed"/>
        <w:sz w:val="16"/>
        <w:szCs w:val="16"/>
      </w:rPr>
      <w:t>, oddíl C, vložka 37401.</w:t>
    </w:r>
  </w:p>
  <w:p w14:paraId="0E645021" w14:textId="77777777" w:rsidR="00546D49" w:rsidRDefault="00000000">
    <w:pPr>
      <w:jc w:val="center"/>
      <w:rPr>
        <w:rFonts w:ascii="Bahnschrift Light SemiCondensed" w:eastAsia="Bahnschrift Light SemiCondensed" w:hAnsi="Bahnschrift Light SemiCondensed" w:cs="Bahnschrift Light SemiCondensed"/>
        <w:sz w:val="16"/>
        <w:szCs w:val="16"/>
      </w:rPr>
    </w:pPr>
    <w:r>
      <w:rPr>
        <w:rFonts w:ascii="Bahnschrift Light SemiCondensed" w:eastAsia="Bahnschrift Light SemiCondensed" w:hAnsi="Bahnschrift Light SemiCondensed" w:cs="Bahnschrift Light SemiCondensed"/>
        <w:sz w:val="16"/>
        <w:szCs w:val="16"/>
      </w:rPr>
      <w:fldChar w:fldCharType="begin"/>
    </w:r>
    <w:r>
      <w:rPr>
        <w:rFonts w:ascii="Bahnschrift Light SemiCondensed" w:eastAsia="Bahnschrift Light SemiCondensed" w:hAnsi="Bahnschrift Light SemiCondensed" w:cs="Bahnschrift Light SemiCondensed"/>
        <w:sz w:val="16"/>
        <w:szCs w:val="16"/>
      </w:rPr>
      <w:instrText>PAGE</w:instrText>
    </w:r>
    <w:r>
      <w:rPr>
        <w:rFonts w:ascii="Bahnschrift Light SemiCondensed" w:eastAsia="Bahnschrift Light SemiCondensed" w:hAnsi="Bahnschrift Light SemiCondensed" w:cs="Bahnschrift Light SemiCondensed"/>
        <w:sz w:val="16"/>
        <w:szCs w:val="16"/>
      </w:rPr>
      <w:fldChar w:fldCharType="separate"/>
    </w:r>
    <w:r w:rsidR="0000507D">
      <w:rPr>
        <w:rFonts w:ascii="Bahnschrift Light SemiCondensed" w:eastAsia="Bahnschrift Light SemiCondensed" w:hAnsi="Bahnschrift Light SemiCondensed" w:cs="Bahnschrift Light SemiCondensed"/>
        <w:noProof/>
        <w:sz w:val="16"/>
        <w:szCs w:val="16"/>
      </w:rPr>
      <w:t>1</w:t>
    </w:r>
    <w:r>
      <w:rPr>
        <w:rFonts w:ascii="Bahnschrift Light SemiCondensed" w:eastAsia="Bahnschrift Light SemiCondensed" w:hAnsi="Bahnschrift Light SemiCondensed" w:cs="Bahnschrift Light SemiCondensed"/>
        <w:sz w:val="16"/>
        <w:szCs w:val="16"/>
      </w:rPr>
      <w:fldChar w:fldCharType="end"/>
    </w:r>
    <w:r>
      <w:rPr>
        <w:rFonts w:ascii="Bahnschrift Light SemiCondensed" w:eastAsia="Bahnschrift Light SemiCondensed" w:hAnsi="Bahnschrift Light SemiCondensed" w:cs="Bahnschrift Light SemiCondensed"/>
        <w:sz w:val="16"/>
        <w:szCs w:val="16"/>
      </w:rPr>
      <w:t>/</w:t>
    </w:r>
    <w:r>
      <w:rPr>
        <w:rFonts w:ascii="Bahnschrift Light SemiCondensed" w:eastAsia="Bahnschrift Light SemiCondensed" w:hAnsi="Bahnschrift Light SemiCondensed" w:cs="Bahnschrift Light SemiCondensed"/>
        <w:sz w:val="16"/>
        <w:szCs w:val="16"/>
      </w:rPr>
      <w:fldChar w:fldCharType="begin"/>
    </w:r>
    <w:r>
      <w:rPr>
        <w:rFonts w:ascii="Bahnschrift Light SemiCondensed" w:eastAsia="Bahnschrift Light SemiCondensed" w:hAnsi="Bahnschrift Light SemiCondensed" w:cs="Bahnschrift Light SemiCondensed"/>
        <w:sz w:val="16"/>
        <w:szCs w:val="16"/>
      </w:rPr>
      <w:instrText>NUMPAGES</w:instrText>
    </w:r>
    <w:r>
      <w:rPr>
        <w:rFonts w:ascii="Bahnschrift Light SemiCondensed" w:eastAsia="Bahnschrift Light SemiCondensed" w:hAnsi="Bahnschrift Light SemiCondensed" w:cs="Bahnschrift Light SemiCondensed"/>
        <w:sz w:val="16"/>
        <w:szCs w:val="16"/>
      </w:rPr>
      <w:fldChar w:fldCharType="separate"/>
    </w:r>
    <w:r w:rsidR="0000507D">
      <w:rPr>
        <w:rFonts w:ascii="Bahnschrift Light SemiCondensed" w:eastAsia="Bahnschrift Light SemiCondensed" w:hAnsi="Bahnschrift Light SemiCondensed" w:cs="Bahnschrift Light SemiCondensed"/>
        <w:noProof/>
        <w:sz w:val="16"/>
        <w:szCs w:val="16"/>
      </w:rPr>
      <w:t>2</w:t>
    </w:r>
    <w:r>
      <w:rPr>
        <w:rFonts w:ascii="Bahnschrift Light SemiCondensed" w:eastAsia="Bahnschrift Light SemiCondensed" w:hAnsi="Bahnschrift Light SemiCondensed" w:cs="Bahnschrift Light SemiCondense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0B017" w14:textId="77777777" w:rsidR="00D776F2" w:rsidRDefault="00D776F2">
      <w:r>
        <w:separator/>
      </w:r>
    </w:p>
  </w:footnote>
  <w:footnote w:type="continuationSeparator" w:id="0">
    <w:p w14:paraId="34791F21" w14:textId="77777777" w:rsidR="00D776F2" w:rsidRDefault="00D77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DDC19" w14:textId="77777777" w:rsidR="00546D49" w:rsidRDefault="00000000">
    <w:pPr>
      <w:rPr>
        <w:rFonts w:ascii="Bahnschrift Light SemiCondensed" w:eastAsia="Bahnschrift Light SemiCondensed" w:hAnsi="Bahnschrift Light SemiCondensed" w:cs="Bahnschrift Light SemiCondensed"/>
        <w:sz w:val="18"/>
        <w:szCs w:val="18"/>
      </w:rPr>
    </w:pPr>
    <w:r>
      <w:rPr>
        <w:rFonts w:ascii="Bahnschrift Light SemiCondensed" w:eastAsia="Bahnschrift Light SemiCondensed" w:hAnsi="Bahnschrift Light SemiCondensed" w:cs="Bahnschrift Light SemiCondensed"/>
        <w:sz w:val="16"/>
        <w:szCs w:val="16"/>
      </w:rPr>
      <w:tab/>
    </w:r>
    <w:r>
      <w:rPr>
        <w:rFonts w:ascii="Bahnschrift Light SemiCondensed" w:eastAsia="Bahnschrift Light SemiCondensed" w:hAnsi="Bahnschrift Light SemiCondensed" w:cs="Bahnschrift Light SemiCondensed"/>
        <w:sz w:val="16"/>
        <w:szCs w:val="16"/>
      </w:rPr>
      <w:tab/>
    </w:r>
    <w:r>
      <w:rPr>
        <w:rFonts w:ascii="Bahnschrift Light SemiCondensed" w:eastAsia="Bahnschrift Light SemiCondensed" w:hAnsi="Bahnschrift Light SemiCondensed" w:cs="Bahnschrift Light SemiCondensed"/>
        <w:sz w:val="16"/>
        <w:szCs w:val="16"/>
      </w:rPr>
      <w:tab/>
    </w:r>
    <w:r>
      <w:rPr>
        <w:rFonts w:ascii="Bahnschrift Light SemiCondensed" w:eastAsia="Bahnschrift Light SemiCondensed" w:hAnsi="Bahnschrift Light SemiCondensed" w:cs="Bahnschrift Light SemiCondensed"/>
        <w:sz w:val="16"/>
        <w:szCs w:val="16"/>
      </w:rPr>
      <w:tab/>
    </w:r>
    <w:r>
      <w:rPr>
        <w:rFonts w:ascii="Bahnschrift Light SemiCondensed" w:eastAsia="Bahnschrift Light SemiCondensed" w:hAnsi="Bahnschrift Light SemiCondensed" w:cs="Bahnschrift Light SemiCondensed"/>
        <w:sz w:val="16"/>
        <w:szCs w:val="16"/>
      </w:rPr>
      <w:tab/>
    </w:r>
    <w:proofErr w:type="spellStart"/>
    <w:r>
      <w:rPr>
        <w:rFonts w:ascii="Bahnschrift Light SemiCondensed" w:eastAsia="Bahnschrift Light SemiCondensed" w:hAnsi="Bahnschrift Light SemiCondensed" w:cs="Bahnschrift Light SemiCondensed"/>
        <w:sz w:val="18"/>
        <w:szCs w:val="18"/>
      </w:rPr>
      <w:t>EGMedical</w:t>
    </w:r>
    <w:proofErr w:type="spellEnd"/>
    <w:r>
      <w:rPr>
        <w:rFonts w:ascii="Bahnschrift Light SemiCondensed" w:eastAsia="Bahnschrift Light SemiCondensed" w:hAnsi="Bahnschrift Light SemiCondensed" w:cs="Bahnschrift Light SemiCondensed"/>
        <w:sz w:val="18"/>
        <w:szCs w:val="18"/>
      </w:rPr>
      <w:t xml:space="preserve">, s.r.o.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0534E82A" wp14:editId="59BB5186">
          <wp:simplePos x="0" y="0"/>
          <wp:positionH relativeFrom="column">
            <wp:posOffset>3810</wp:posOffset>
          </wp:positionH>
          <wp:positionV relativeFrom="paragraph">
            <wp:posOffset>-64769</wp:posOffset>
          </wp:positionV>
          <wp:extent cx="1800225" cy="57975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579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0233595A" wp14:editId="06F772BE">
          <wp:simplePos x="0" y="0"/>
          <wp:positionH relativeFrom="column">
            <wp:posOffset>4998720</wp:posOffset>
          </wp:positionH>
          <wp:positionV relativeFrom="paragraph">
            <wp:posOffset>15240</wp:posOffset>
          </wp:positionV>
          <wp:extent cx="1023620" cy="345440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3620" cy="345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5167B2" w14:textId="77777777" w:rsidR="00546D49" w:rsidRDefault="00000000">
    <w:pPr>
      <w:rPr>
        <w:rFonts w:ascii="Bahnschrift Light SemiCondensed" w:eastAsia="Bahnschrift Light SemiCondensed" w:hAnsi="Bahnschrift Light SemiCondensed" w:cs="Bahnschrift Light SemiCondensed"/>
        <w:sz w:val="18"/>
        <w:szCs w:val="18"/>
      </w:rPr>
    </w:pPr>
    <w:r>
      <w:rPr>
        <w:rFonts w:ascii="Bahnschrift Light SemiCondensed" w:eastAsia="Bahnschrift Light SemiCondensed" w:hAnsi="Bahnschrift Light SemiCondensed" w:cs="Bahnschrift Light SemiCondensed"/>
        <w:sz w:val="16"/>
        <w:szCs w:val="16"/>
      </w:rPr>
      <w:tab/>
    </w:r>
    <w:r>
      <w:rPr>
        <w:rFonts w:ascii="Bahnschrift Light SemiCondensed" w:eastAsia="Bahnschrift Light SemiCondensed" w:hAnsi="Bahnschrift Light SemiCondensed" w:cs="Bahnschrift Light SemiCondensed"/>
        <w:sz w:val="16"/>
        <w:szCs w:val="16"/>
      </w:rPr>
      <w:tab/>
    </w:r>
    <w:r>
      <w:rPr>
        <w:rFonts w:ascii="Bahnschrift Light SemiCondensed" w:eastAsia="Bahnschrift Light SemiCondensed" w:hAnsi="Bahnschrift Light SemiCondensed" w:cs="Bahnschrift Light SemiCondensed"/>
        <w:sz w:val="16"/>
        <w:szCs w:val="16"/>
      </w:rPr>
      <w:tab/>
    </w:r>
    <w:r>
      <w:rPr>
        <w:rFonts w:ascii="Bahnschrift Light SemiCondensed" w:eastAsia="Bahnschrift Light SemiCondensed" w:hAnsi="Bahnschrift Light SemiCondensed" w:cs="Bahnschrift Light SemiCondensed"/>
        <w:sz w:val="16"/>
        <w:szCs w:val="16"/>
      </w:rPr>
      <w:tab/>
    </w:r>
    <w:r>
      <w:rPr>
        <w:rFonts w:ascii="Bahnschrift Light SemiCondensed" w:eastAsia="Bahnschrift Light SemiCondensed" w:hAnsi="Bahnschrift Light SemiCondensed" w:cs="Bahnschrift Light SemiCondensed"/>
        <w:sz w:val="16"/>
        <w:szCs w:val="16"/>
      </w:rPr>
      <w:tab/>
      <w:t>Filipínského 55, 615 00 Brno</w:t>
    </w:r>
    <w:r>
      <w:rPr>
        <w:rFonts w:ascii="Bahnschrift Light SemiCondensed" w:eastAsia="Bahnschrift Light SemiCondensed" w:hAnsi="Bahnschrift Light SemiCondensed" w:cs="Bahnschrift Light SemiCondensed"/>
        <w:sz w:val="16"/>
        <w:szCs w:val="16"/>
      </w:rPr>
      <w:tab/>
    </w:r>
  </w:p>
  <w:p w14:paraId="7D0415D7" w14:textId="77777777" w:rsidR="00546D49" w:rsidRDefault="00000000">
    <w:pPr>
      <w:rPr>
        <w:rFonts w:ascii="Bahnschrift Light SemiCondensed" w:eastAsia="Bahnschrift Light SemiCondensed" w:hAnsi="Bahnschrift Light SemiCondensed" w:cs="Bahnschrift Light SemiCondensed"/>
        <w:sz w:val="16"/>
        <w:szCs w:val="16"/>
      </w:rPr>
    </w:pPr>
    <w:r>
      <w:rPr>
        <w:rFonts w:ascii="Bahnschrift Light SemiCondensed" w:eastAsia="Bahnschrift Light SemiCondensed" w:hAnsi="Bahnschrift Light SemiCondensed" w:cs="Bahnschrift Light SemiCondensed"/>
        <w:sz w:val="16"/>
        <w:szCs w:val="16"/>
      </w:rPr>
      <w:tab/>
    </w:r>
    <w:r>
      <w:rPr>
        <w:rFonts w:ascii="Bahnschrift Light SemiCondensed" w:eastAsia="Bahnschrift Light SemiCondensed" w:hAnsi="Bahnschrift Light SemiCondensed" w:cs="Bahnschrift Light SemiCondensed"/>
        <w:sz w:val="16"/>
        <w:szCs w:val="16"/>
      </w:rPr>
      <w:tab/>
    </w:r>
    <w:r>
      <w:rPr>
        <w:rFonts w:ascii="Bahnschrift Light SemiCondensed" w:eastAsia="Bahnschrift Light SemiCondensed" w:hAnsi="Bahnschrift Light SemiCondensed" w:cs="Bahnschrift Light SemiCondensed"/>
        <w:sz w:val="16"/>
        <w:szCs w:val="16"/>
      </w:rPr>
      <w:tab/>
    </w:r>
    <w:r>
      <w:rPr>
        <w:rFonts w:ascii="Bahnschrift Light SemiCondensed" w:eastAsia="Bahnschrift Light SemiCondensed" w:hAnsi="Bahnschrift Light SemiCondensed" w:cs="Bahnschrift Light SemiCondensed"/>
        <w:sz w:val="16"/>
        <w:szCs w:val="16"/>
      </w:rPr>
      <w:tab/>
    </w:r>
    <w:r>
      <w:rPr>
        <w:rFonts w:ascii="Bahnschrift Light SemiCondensed" w:eastAsia="Bahnschrift Light SemiCondensed" w:hAnsi="Bahnschrift Light SemiCondensed" w:cs="Bahnschrift Light SemiCondensed"/>
        <w:sz w:val="16"/>
        <w:szCs w:val="16"/>
      </w:rPr>
      <w:tab/>
      <w:t xml:space="preserve">IČ: 26216043 </w:t>
    </w:r>
    <w:r>
      <w:rPr>
        <w:rFonts w:ascii="Bahnschrift Light SemiCondensed" w:eastAsia="Bahnschrift Light SemiCondensed" w:hAnsi="Bahnschrift Light SemiCondensed" w:cs="Bahnschrift Light SemiCondensed"/>
        <w:sz w:val="16"/>
        <w:szCs w:val="16"/>
      </w:rPr>
      <w:tab/>
    </w:r>
    <w:r>
      <w:rPr>
        <w:rFonts w:ascii="Bahnschrift Light SemiCondensed" w:eastAsia="Bahnschrift Light SemiCondensed" w:hAnsi="Bahnschrift Light SemiCondensed" w:cs="Bahnschrift Light SemiCondensed"/>
        <w:sz w:val="16"/>
        <w:szCs w:val="16"/>
      </w:rPr>
      <w:tab/>
      <w:t>www.egmenergo.cz</w:t>
    </w:r>
  </w:p>
  <w:p w14:paraId="20C6D4D0" w14:textId="77777777" w:rsidR="00546D49" w:rsidRDefault="00000000">
    <w:pPr>
      <w:rPr>
        <w:rFonts w:ascii="Bahnschrift Light SemiCondensed" w:eastAsia="Bahnschrift Light SemiCondensed" w:hAnsi="Bahnschrift Light SemiCondensed" w:cs="Bahnschrift Light SemiCondensed"/>
        <w:sz w:val="16"/>
        <w:szCs w:val="16"/>
      </w:rPr>
    </w:pPr>
    <w:r>
      <w:rPr>
        <w:rFonts w:ascii="Bahnschrift Light SemiCondensed" w:eastAsia="Bahnschrift Light SemiCondensed" w:hAnsi="Bahnschrift Light SemiCondensed" w:cs="Bahnschrift Light SemiCondensed"/>
        <w:sz w:val="16"/>
        <w:szCs w:val="16"/>
      </w:rPr>
      <w:tab/>
    </w:r>
    <w:r>
      <w:rPr>
        <w:rFonts w:ascii="Bahnschrift Light SemiCondensed" w:eastAsia="Bahnschrift Light SemiCondensed" w:hAnsi="Bahnschrift Light SemiCondensed" w:cs="Bahnschrift Light SemiCondensed"/>
        <w:sz w:val="16"/>
        <w:szCs w:val="16"/>
      </w:rPr>
      <w:tab/>
    </w:r>
    <w:r>
      <w:rPr>
        <w:rFonts w:ascii="Bahnschrift Light SemiCondensed" w:eastAsia="Bahnschrift Light SemiCondensed" w:hAnsi="Bahnschrift Light SemiCondensed" w:cs="Bahnschrift Light SemiCondensed"/>
        <w:sz w:val="16"/>
        <w:szCs w:val="16"/>
      </w:rPr>
      <w:tab/>
    </w:r>
    <w:r>
      <w:rPr>
        <w:rFonts w:ascii="Bahnschrift Light SemiCondensed" w:eastAsia="Bahnschrift Light SemiCondensed" w:hAnsi="Bahnschrift Light SemiCondensed" w:cs="Bahnschrift Light SemiCondensed"/>
        <w:sz w:val="16"/>
        <w:szCs w:val="16"/>
      </w:rPr>
      <w:tab/>
    </w:r>
    <w:r>
      <w:rPr>
        <w:rFonts w:ascii="Bahnschrift Light SemiCondensed" w:eastAsia="Bahnschrift Light SemiCondensed" w:hAnsi="Bahnschrift Light SemiCondensed" w:cs="Bahnschrift Light SemiCondensed"/>
        <w:sz w:val="16"/>
        <w:szCs w:val="16"/>
      </w:rPr>
      <w:tab/>
      <w:t>tel: 537 014 211</w:t>
    </w:r>
    <w:r>
      <w:rPr>
        <w:rFonts w:ascii="Bahnschrift Light SemiCondensed" w:eastAsia="Bahnschrift Light SemiCondensed" w:hAnsi="Bahnschrift Light SemiCondensed" w:cs="Bahnschrift Light SemiCondensed"/>
        <w:sz w:val="16"/>
        <w:szCs w:val="16"/>
      </w:rPr>
      <w:tab/>
    </w:r>
    <w:r>
      <w:rPr>
        <w:rFonts w:ascii="Bahnschrift Light SemiCondensed" w:eastAsia="Bahnschrift Light SemiCondensed" w:hAnsi="Bahnschrift Light SemiCondensed" w:cs="Bahnschrift Light SemiCondensed"/>
        <w:sz w:val="16"/>
        <w:szCs w:val="16"/>
      </w:rPr>
      <w:tab/>
      <w:t>vyvojari@egmenergo.cz</w:t>
    </w:r>
    <w:r>
      <w:rPr>
        <w:rFonts w:ascii="Bahnschrift Light SemiCondensed" w:eastAsia="Bahnschrift Light SemiCondensed" w:hAnsi="Bahnschrift Light SemiCondensed" w:cs="Bahnschrift Light SemiCondensed"/>
        <w:sz w:val="16"/>
        <w:szCs w:val="16"/>
      </w:rPr>
      <w:tab/>
    </w:r>
  </w:p>
  <w:p w14:paraId="06DF0536" w14:textId="77777777" w:rsidR="00546D49" w:rsidRDefault="00546D49">
    <w:pPr>
      <w:pBdr>
        <w:bottom w:val="single" w:sz="4" w:space="2" w:color="000000"/>
      </w:pBdr>
      <w:rPr>
        <w:rFonts w:ascii="Bahnschrift Light SemiCondensed" w:eastAsia="Bahnschrift Light SemiCondensed" w:hAnsi="Bahnschrift Light SemiCondensed" w:cs="Bahnschrift Light SemiCondense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11193"/>
    <w:multiLevelType w:val="multilevel"/>
    <w:tmpl w:val="D42A0574"/>
    <w:lvl w:ilvl="0">
      <w:start w:val="1"/>
      <w:numFmt w:val="decimal"/>
      <w:lvlText w:val="%1"/>
      <w:lvlJc w:val="left"/>
      <w:pPr>
        <w:ind w:left="567" w:hanging="567"/>
      </w:pPr>
      <w:rPr>
        <w:rFonts w:ascii="Cambria" w:eastAsia="Cambria" w:hAnsi="Cambria" w:cs="Cambria"/>
        <w:b w:val="0"/>
        <w:i w:val="0"/>
        <w:sz w:val="22"/>
        <w:szCs w:val="22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2.%3"/>
      <w:lvlJc w:val="right"/>
      <w:pPr>
        <w:ind w:left="2160" w:hanging="180"/>
      </w:pPr>
    </w:lvl>
    <w:lvl w:ilvl="3">
      <w:start w:val="1"/>
      <w:numFmt w:val="decimal"/>
      <w:lvlText w:val="%3.%4"/>
      <w:lvlJc w:val="left"/>
      <w:pPr>
        <w:ind w:left="2880" w:hanging="360"/>
      </w:pPr>
    </w:lvl>
    <w:lvl w:ilvl="4">
      <w:start w:val="1"/>
      <w:numFmt w:val="lowerLetter"/>
      <w:lvlText w:val="%4.%5"/>
      <w:lvlJc w:val="left"/>
      <w:pPr>
        <w:ind w:left="3600" w:hanging="360"/>
      </w:pPr>
    </w:lvl>
    <w:lvl w:ilvl="5">
      <w:start w:val="1"/>
      <w:numFmt w:val="lowerRoman"/>
      <w:lvlText w:val="%5.%6"/>
      <w:lvlJc w:val="right"/>
      <w:pPr>
        <w:ind w:left="4320" w:hanging="180"/>
      </w:pPr>
    </w:lvl>
    <w:lvl w:ilvl="6">
      <w:start w:val="1"/>
      <w:numFmt w:val="decimal"/>
      <w:lvlText w:val="%6.%7"/>
      <w:lvlJc w:val="left"/>
      <w:pPr>
        <w:ind w:left="5040" w:hanging="360"/>
      </w:pPr>
    </w:lvl>
    <w:lvl w:ilvl="7">
      <w:start w:val="1"/>
      <w:numFmt w:val="lowerLetter"/>
      <w:lvlText w:val="%7.%8"/>
      <w:lvlJc w:val="left"/>
      <w:pPr>
        <w:ind w:left="5760" w:hanging="360"/>
      </w:pPr>
    </w:lvl>
    <w:lvl w:ilvl="8">
      <w:start w:val="1"/>
      <w:numFmt w:val="lowerRoman"/>
      <w:lvlText w:val="%8.%9"/>
      <w:lvlJc w:val="right"/>
      <w:pPr>
        <w:ind w:left="6480" w:hanging="180"/>
      </w:pPr>
    </w:lvl>
  </w:abstractNum>
  <w:num w:numId="1" w16cid:durableId="1979647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D49"/>
    <w:rsid w:val="0000507D"/>
    <w:rsid w:val="00546D49"/>
    <w:rsid w:val="00573863"/>
    <w:rsid w:val="007E772A"/>
    <w:rsid w:val="009D7BFD"/>
    <w:rsid w:val="00D776F2"/>
    <w:rsid w:val="00F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EE50"/>
  <w15:docId w15:val="{2A0BF617-4715-489C-920D-25588CCB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pBdr>
        <w:bottom w:val="single" w:sz="20" w:space="1" w:color="000080"/>
      </w:pBdr>
      <w:spacing w:before="240" w:after="120"/>
      <w:outlineLvl w:val="0"/>
    </w:pPr>
    <w:rPr>
      <w:b/>
      <w:color w:val="000080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before="170" w:after="119"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spacing w:before="240" w:after="120"/>
      <w:outlineLvl w:val="2"/>
    </w:pPr>
    <w:rPr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spacing w:before="240" w:after="120"/>
      <w:outlineLvl w:val="3"/>
    </w:pPr>
    <w:rPr>
      <w:rFonts w:ascii="Arial" w:eastAsia="Arial" w:hAnsi="Arial" w:cs="Arial"/>
      <w:b/>
      <w:i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spacing w:before="240" w:after="120"/>
      <w:outlineLvl w:val="4"/>
    </w:pPr>
    <w:rPr>
      <w:rFonts w:ascii="Arial" w:eastAsia="Arial" w:hAnsi="Arial" w:cs="Arial"/>
      <w:b/>
      <w:sz w:val="24"/>
      <w:szCs w:val="24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spacing w:before="240" w:after="120"/>
      <w:jc w:val="center"/>
    </w:pPr>
    <w:rPr>
      <w:rFonts w:ascii="Arial" w:eastAsia="Arial" w:hAnsi="Arial" w:cs="Arial"/>
      <w:b/>
      <w:sz w:val="56"/>
      <w:szCs w:val="56"/>
    </w:rPr>
  </w:style>
  <w:style w:type="paragraph" w:styleId="Podnadpis">
    <w:name w:val="Subtitle"/>
    <w:basedOn w:val="Normln"/>
    <w:next w:val="Normln"/>
    <w:uiPriority w:val="11"/>
    <w:qFormat/>
    <w:pPr>
      <w:keepNext/>
      <w:spacing w:before="60" w:after="120"/>
      <w:jc w:val="center"/>
    </w:pPr>
    <w:rPr>
      <w:rFonts w:ascii="Arial" w:eastAsia="Arial" w:hAnsi="Arial" w:cs="Arial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Technik</cp:lastModifiedBy>
  <cp:revision>2</cp:revision>
  <dcterms:created xsi:type="dcterms:W3CDTF">2023-11-10T06:06:00Z</dcterms:created>
  <dcterms:modified xsi:type="dcterms:W3CDTF">2023-11-10T06:06:00Z</dcterms:modified>
</cp:coreProperties>
</file>