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7055E8FF" w14:textId="65C2452A" w:rsidR="00BD5F71" w:rsidRPr="00BA40BF" w:rsidRDefault="002C5B69" w:rsidP="00BD5F71">
      <w:pPr>
        <w:numPr>
          <w:ilvl w:val="0"/>
          <w:numId w:val="3"/>
        </w:numPr>
        <w:tabs>
          <w:tab w:val="clear" w:pos="360"/>
        </w:tabs>
        <w:ind w:left="720"/>
        <w:rPr>
          <w:rFonts w:ascii="Verdana" w:hAnsi="Verdana" w:cs="Calibri"/>
          <w:b/>
          <w:sz w:val="18"/>
          <w:szCs w:val="18"/>
        </w:rPr>
      </w:pPr>
      <w:r w:rsidRPr="00BA40BF">
        <w:rPr>
          <w:rFonts w:ascii="Verdana" w:hAnsi="Verdana" w:cs="Calibri"/>
          <w:b/>
          <w:sz w:val="18"/>
          <w:szCs w:val="18"/>
        </w:rPr>
        <w:t>DARTIN spol. s r.o.</w:t>
      </w:r>
    </w:p>
    <w:p w14:paraId="2AD88403" w14:textId="77777777" w:rsidR="00BD5F71" w:rsidRPr="00BA40BF" w:rsidRDefault="00BD5F71" w:rsidP="00BD5F71">
      <w:pPr>
        <w:ind w:left="720"/>
        <w:rPr>
          <w:rFonts w:ascii="Verdana" w:hAnsi="Verdana" w:cs="Calibri"/>
          <w:b/>
          <w:sz w:val="18"/>
          <w:szCs w:val="18"/>
        </w:rPr>
      </w:pPr>
    </w:p>
    <w:p w14:paraId="727C43C3" w14:textId="092E7200" w:rsidR="00BA40BF" w:rsidRPr="00BA40BF" w:rsidRDefault="00BD5F71" w:rsidP="00BA40BF">
      <w:pPr>
        <w:ind w:left="709"/>
        <w:rPr>
          <w:rFonts w:ascii="Verdana" w:hAnsi="Verdana" w:cs="Calibri"/>
          <w:sz w:val="18"/>
          <w:szCs w:val="18"/>
        </w:rPr>
      </w:pPr>
      <w:r w:rsidRPr="00BA40BF">
        <w:rPr>
          <w:rFonts w:ascii="Verdana" w:hAnsi="Verdana" w:cs="Calibri"/>
          <w:sz w:val="18"/>
          <w:szCs w:val="18"/>
        </w:rPr>
        <w:t>sídlo/místo podnikání</w:t>
      </w:r>
      <w:r w:rsidR="0042216C" w:rsidRPr="00BA40BF">
        <w:rPr>
          <w:rFonts w:ascii="Verdana" w:hAnsi="Verdana" w:cs="Calibri"/>
          <w:sz w:val="18"/>
          <w:szCs w:val="18"/>
        </w:rPr>
        <w:t>:</w:t>
      </w:r>
      <w:r w:rsidR="00BA40BF" w:rsidRPr="00BA40BF">
        <w:rPr>
          <w:rFonts w:ascii="Verdana" w:hAnsi="Verdana" w:cs="Calibri"/>
          <w:sz w:val="18"/>
          <w:szCs w:val="18"/>
        </w:rPr>
        <w:t xml:space="preserve"> Horoměřice, Suchdolská 688, okres Praha-západ, PSČ 25262</w:t>
      </w:r>
    </w:p>
    <w:p w14:paraId="5DD86923" w14:textId="31C9E56D" w:rsidR="00BD5F71" w:rsidRPr="00BA40BF" w:rsidRDefault="00BD5F71" w:rsidP="00BA40BF">
      <w:pPr>
        <w:ind w:left="709"/>
        <w:rPr>
          <w:rFonts w:ascii="Verdana" w:hAnsi="Verdana" w:cs="Calibri"/>
          <w:sz w:val="18"/>
          <w:szCs w:val="18"/>
        </w:rPr>
      </w:pPr>
      <w:r w:rsidRPr="00BA40BF">
        <w:rPr>
          <w:rFonts w:ascii="Verdana" w:hAnsi="Verdana" w:cs="Calibri"/>
          <w:sz w:val="18"/>
          <w:szCs w:val="18"/>
        </w:rPr>
        <w:t>IČO:</w:t>
      </w:r>
      <w:r w:rsidR="002C5B69" w:rsidRPr="00BA40BF">
        <w:rPr>
          <w:rFonts w:ascii="Verdana" w:hAnsi="Verdana" w:cs="Calibri"/>
          <w:sz w:val="18"/>
          <w:szCs w:val="18"/>
        </w:rPr>
        <w:t xml:space="preserve"> </w:t>
      </w:r>
      <w:r w:rsidR="00BA40BF">
        <w:rPr>
          <w:rFonts w:ascii="Verdana" w:hAnsi="Verdana" w:cs="Calibri"/>
          <w:sz w:val="18"/>
          <w:szCs w:val="18"/>
        </w:rPr>
        <w:tab/>
      </w:r>
      <w:r w:rsidR="00BA40BF">
        <w:rPr>
          <w:rFonts w:ascii="Verdana" w:hAnsi="Verdana" w:cs="Calibri"/>
          <w:sz w:val="18"/>
          <w:szCs w:val="18"/>
        </w:rPr>
        <w:tab/>
      </w:r>
      <w:r w:rsidR="00BA40BF">
        <w:rPr>
          <w:rFonts w:ascii="Verdana" w:hAnsi="Verdana" w:cs="Calibri"/>
          <w:sz w:val="18"/>
          <w:szCs w:val="18"/>
        </w:rPr>
        <w:tab/>
      </w:r>
      <w:r w:rsidR="002C5B69" w:rsidRPr="00BA40BF">
        <w:rPr>
          <w:rFonts w:ascii="Verdana" w:hAnsi="Verdana" w:cs="Calibri"/>
          <w:sz w:val="18"/>
          <w:szCs w:val="18"/>
        </w:rPr>
        <w:t>40763781</w:t>
      </w:r>
    </w:p>
    <w:p w14:paraId="52464BCA" w14:textId="5B0A7AB1" w:rsidR="00BD5F71" w:rsidRPr="00BA40BF" w:rsidRDefault="00BD5F71" w:rsidP="00BD5F71">
      <w:pPr>
        <w:ind w:left="709"/>
        <w:rPr>
          <w:rFonts w:ascii="Verdana" w:hAnsi="Verdana" w:cs="Calibri"/>
          <w:sz w:val="18"/>
          <w:szCs w:val="18"/>
        </w:rPr>
      </w:pPr>
      <w:r w:rsidRPr="00BA40BF">
        <w:rPr>
          <w:rFonts w:ascii="Verdana" w:hAnsi="Verdana" w:cs="Calibri"/>
          <w:sz w:val="18"/>
          <w:szCs w:val="18"/>
        </w:rPr>
        <w:t>DIČ:</w:t>
      </w:r>
      <w:r w:rsidR="0042216C" w:rsidRPr="00BA40BF">
        <w:rPr>
          <w:rFonts w:ascii="Verdana" w:hAnsi="Verdana" w:cs="Calibri"/>
          <w:sz w:val="18"/>
          <w:szCs w:val="18"/>
        </w:rPr>
        <w:t xml:space="preserve"> </w:t>
      </w:r>
      <w:r w:rsidR="00BA40BF">
        <w:rPr>
          <w:rFonts w:ascii="Verdana" w:hAnsi="Verdana" w:cs="Calibri"/>
          <w:sz w:val="18"/>
          <w:szCs w:val="18"/>
        </w:rPr>
        <w:tab/>
      </w:r>
      <w:r w:rsidR="00BA40BF">
        <w:rPr>
          <w:rFonts w:ascii="Verdana" w:hAnsi="Verdana" w:cs="Calibri"/>
          <w:sz w:val="18"/>
          <w:szCs w:val="18"/>
        </w:rPr>
        <w:tab/>
      </w:r>
      <w:r w:rsidR="00BA40BF">
        <w:rPr>
          <w:rFonts w:ascii="Verdana" w:hAnsi="Verdana" w:cs="Calibri"/>
          <w:sz w:val="18"/>
          <w:szCs w:val="18"/>
        </w:rPr>
        <w:tab/>
      </w:r>
      <w:r w:rsidR="002C5B69" w:rsidRPr="00BA40BF">
        <w:rPr>
          <w:rFonts w:ascii="Verdana" w:hAnsi="Verdana" w:cs="Calibri"/>
          <w:sz w:val="18"/>
          <w:szCs w:val="18"/>
        </w:rPr>
        <w:t>CZ40763781</w:t>
      </w:r>
    </w:p>
    <w:p w14:paraId="3BFBC4FC" w14:textId="1B33AF45" w:rsidR="00BF13F8" w:rsidRDefault="00BD5F71" w:rsidP="00BD5F71">
      <w:pPr>
        <w:ind w:left="709"/>
        <w:rPr>
          <w:rFonts w:ascii="Verdana" w:hAnsi="Verdana" w:cs="Calibri"/>
          <w:sz w:val="18"/>
          <w:szCs w:val="18"/>
        </w:rPr>
      </w:pPr>
      <w:r w:rsidRPr="00BA40BF">
        <w:rPr>
          <w:rFonts w:ascii="Verdana" w:hAnsi="Verdana" w:cs="Calibri"/>
          <w:sz w:val="18"/>
          <w:szCs w:val="18"/>
        </w:rPr>
        <w:t xml:space="preserve">společnost zapsaná v obchodním rejstříku </w:t>
      </w:r>
      <w:r w:rsidR="00BF13F8">
        <w:rPr>
          <w:rFonts w:ascii="Verdana" w:hAnsi="Verdana" w:cs="Calibri"/>
          <w:sz w:val="18"/>
          <w:szCs w:val="18"/>
        </w:rPr>
        <w:t xml:space="preserve">vedeném </w:t>
      </w:r>
      <w:r w:rsidR="002C5B69" w:rsidRPr="00BA40BF">
        <w:rPr>
          <w:rFonts w:ascii="Verdana" w:hAnsi="Verdana" w:cs="Calibri"/>
          <w:sz w:val="18"/>
          <w:szCs w:val="18"/>
        </w:rPr>
        <w:t>Městsk</w:t>
      </w:r>
      <w:r w:rsidR="00BF13F8">
        <w:rPr>
          <w:rFonts w:ascii="Verdana" w:hAnsi="Verdana" w:cs="Calibri"/>
          <w:sz w:val="18"/>
          <w:szCs w:val="18"/>
        </w:rPr>
        <w:t>ým</w:t>
      </w:r>
      <w:r w:rsidR="002C5B69" w:rsidRPr="00BA40BF">
        <w:rPr>
          <w:rFonts w:ascii="Verdana" w:hAnsi="Verdana" w:cs="Calibri"/>
          <w:sz w:val="18"/>
          <w:szCs w:val="18"/>
        </w:rPr>
        <w:t xml:space="preserve"> soud</w:t>
      </w:r>
      <w:r w:rsidR="00BF13F8">
        <w:rPr>
          <w:rFonts w:ascii="Verdana" w:hAnsi="Verdana" w:cs="Calibri"/>
          <w:sz w:val="18"/>
          <w:szCs w:val="18"/>
        </w:rPr>
        <w:t>em</w:t>
      </w:r>
      <w:r w:rsidR="002C5B69" w:rsidRPr="00BA40BF">
        <w:rPr>
          <w:rFonts w:ascii="Verdana" w:hAnsi="Verdana" w:cs="Calibri"/>
          <w:sz w:val="18"/>
          <w:szCs w:val="18"/>
        </w:rPr>
        <w:t xml:space="preserve"> v Praz</w:t>
      </w:r>
      <w:r w:rsidR="00511C24">
        <w:rPr>
          <w:rFonts w:ascii="Verdana" w:hAnsi="Verdana" w:cs="Calibri"/>
          <w:sz w:val="18"/>
          <w:szCs w:val="18"/>
        </w:rPr>
        <w:t>e</w:t>
      </w:r>
      <w:r w:rsidR="002C5B69" w:rsidRPr="00BA40BF">
        <w:rPr>
          <w:rFonts w:ascii="Verdana" w:hAnsi="Verdana" w:cs="Calibri"/>
          <w:sz w:val="18"/>
          <w:szCs w:val="18"/>
        </w:rPr>
        <w:t xml:space="preserve"> </w:t>
      </w:r>
    </w:p>
    <w:p w14:paraId="6DD669AF" w14:textId="5DA271FC" w:rsidR="00BD5F71" w:rsidRPr="00BA40BF" w:rsidRDefault="002C5B69" w:rsidP="00BD5F71">
      <w:pPr>
        <w:ind w:left="709"/>
        <w:rPr>
          <w:rFonts w:ascii="Verdana" w:hAnsi="Verdana" w:cs="Calibri"/>
          <w:sz w:val="18"/>
          <w:szCs w:val="18"/>
        </w:rPr>
      </w:pPr>
      <w:r w:rsidRPr="00BA40BF">
        <w:rPr>
          <w:rFonts w:ascii="Verdana" w:hAnsi="Verdana" w:cs="Calibri"/>
          <w:sz w:val="18"/>
          <w:szCs w:val="18"/>
        </w:rPr>
        <w:t>pod sp</w:t>
      </w:r>
      <w:r w:rsidR="00BF13F8">
        <w:rPr>
          <w:rFonts w:ascii="Verdana" w:hAnsi="Verdana" w:cs="Calibri"/>
          <w:sz w:val="18"/>
          <w:szCs w:val="18"/>
        </w:rPr>
        <w:t>. zn. C</w:t>
      </w:r>
      <w:r w:rsidRPr="00BA40BF">
        <w:rPr>
          <w:rFonts w:ascii="Verdana" w:hAnsi="Verdana" w:cs="Calibri"/>
          <w:sz w:val="18"/>
          <w:szCs w:val="18"/>
        </w:rPr>
        <w:t xml:space="preserve">2666 </w:t>
      </w:r>
      <w:r w:rsidR="00BD5F71" w:rsidRPr="00BA40BF">
        <w:rPr>
          <w:rFonts w:ascii="Verdana" w:hAnsi="Verdana" w:cs="Calibri"/>
          <w:sz w:val="18"/>
          <w:szCs w:val="18"/>
        </w:rPr>
        <w:t xml:space="preserve"> </w:t>
      </w:r>
    </w:p>
    <w:p w14:paraId="55A14E97" w14:textId="0F1C930B" w:rsidR="00BD5F71" w:rsidRPr="00BA40BF" w:rsidRDefault="00BD5F71" w:rsidP="00BD5F71">
      <w:pPr>
        <w:ind w:left="709"/>
        <w:rPr>
          <w:rFonts w:ascii="Verdana" w:hAnsi="Verdana" w:cs="Calibri"/>
          <w:sz w:val="18"/>
          <w:szCs w:val="18"/>
        </w:rPr>
      </w:pPr>
      <w:r w:rsidRPr="00BA40BF">
        <w:rPr>
          <w:rFonts w:ascii="Verdana" w:hAnsi="Verdana" w:cs="Calibri"/>
          <w:sz w:val="18"/>
          <w:szCs w:val="18"/>
        </w:rPr>
        <w:t>zastoupená:</w:t>
      </w:r>
      <w:r w:rsidR="002C5B69" w:rsidRPr="00BA40BF">
        <w:rPr>
          <w:rFonts w:ascii="Verdana" w:hAnsi="Verdana" w:cs="Calibri"/>
          <w:sz w:val="18"/>
          <w:szCs w:val="18"/>
        </w:rPr>
        <w:t xml:space="preserve"> </w:t>
      </w:r>
      <w:r w:rsidR="00BA40BF">
        <w:rPr>
          <w:rFonts w:ascii="Verdana" w:hAnsi="Verdana" w:cs="Calibri"/>
          <w:sz w:val="18"/>
          <w:szCs w:val="18"/>
        </w:rPr>
        <w:tab/>
      </w:r>
      <w:r w:rsidR="00BA40BF">
        <w:rPr>
          <w:rFonts w:ascii="Verdana" w:hAnsi="Verdana" w:cs="Calibri"/>
          <w:sz w:val="18"/>
          <w:szCs w:val="18"/>
        </w:rPr>
        <w:tab/>
      </w:r>
      <w:r w:rsidR="002C5B69" w:rsidRPr="00BA40BF">
        <w:rPr>
          <w:rFonts w:ascii="Verdana" w:hAnsi="Verdana" w:cs="Calibri"/>
          <w:sz w:val="18"/>
          <w:szCs w:val="18"/>
        </w:rPr>
        <w:t>Lucií van Donselaar, jednatelkou společnosti</w:t>
      </w:r>
    </w:p>
    <w:p w14:paraId="2850E5FA" w14:textId="77777777" w:rsidR="00BD5F71" w:rsidRPr="00BA40BF" w:rsidRDefault="00BD5F71" w:rsidP="00BD5F71">
      <w:pPr>
        <w:ind w:left="709"/>
        <w:rPr>
          <w:rFonts w:ascii="Verdana" w:hAnsi="Verdana" w:cs="Calibri"/>
          <w:sz w:val="18"/>
          <w:szCs w:val="18"/>
        </w:rPr>
      </w:pPr>
    </w:p>
    <w:p w14:paraId="4293699C" w14:textId="55D81F7F" w:rsidR="00BD5F71" w:rsidRPr="00BA40BF" w:rsidRDefault="00BD5F71" w:rsidP="00BD5F71">
      <w:pPr>
        <w:ind w:left="709"/>
        <w:rPr>
          <w:rFonts w:ascii="Verdana" w:hAnsi="Verdana" w:cs="Calibri"/>
          <w:sz w:val="18"/>
          <w:szCs w:val="18"/>
        </w:rPr>
      </w:pPr>
      <w:r w:rsidRPr="00BA40BF">
        <w:rPr>
          <w:rFonts w:ascii="Verdana" w:hAnsi="Verdana" w:cs="Calibri"/>
          <w:sz w:val="18"/>
          <w:szCs w:val="18"/>
        </w:rPr>
        <w:t>bankovní spojení:</w:t>
      </w:r>
      <w:r w:rsidR="002C5B69" w:rsidRPr="00BA40BF">
        <w:rPr>
          <w:rFonts w:ascii="Verdana" w:hAnsi="Verdana" w:cs="Calibri"/>
          <w:sz w:val="18"/>
          <w:szCs w:val="18"/>
        </w:rPr>
        <w:t xml:space="preserve"> Raiffeisanbank a.s., </w:t>
      </w:r>
      <w:r w:rsidR="005673B5" w:rsidRPr="00BA40BF">
        <w:rPr>
          <w:rFonts w:ascii="Verdana" w:hAnsi="Verdana" w:cs="Calibri"/>
          <w:sz w:val="18"/>
          <w:szCs w:val="18"/>
        </w:rPr>
        <w:t xml:space="preserve">pobočka Praha </w:t>
      </w:r>
      <w:r w:rsidR="002C5B69" w:rsidRPr="00BA40BF">
        <w:rPr>
          <w:rFonts w:ascii="Verdana" w:hAnsi="Verdana" w:cs="Calibri"/>
          <w:sz w:val="18"/>
          <w:szCs w:val="18"/>
        </w:rPr>
        <w:t>6-Dejvice</w:t>
      </w:r>
    </w:p>
    <w:p w14:paraId="2C474B95" w14:textId="5E45A82D" w:rsidR="00BD5F71" w:rsidRPr="004407DB" w:rsidRDefault="00BD5F71" w:rsidP="00BD5F71">
      <w:pPr>
        <w:ind w:left="709"/>
        <w:rPr>
          <w:rFonts w:ascii="Verdana" w:hAnsi="Verdana" w:cs="Calibri"/>
          <w:sz w:val="18"/>
          <w:szCs w:val="18"/>
        </w:rPr>
      </w:pPr>
      <w:r w:rsidRPr="00BA40BF">
        <w:rPr>
          <w:rFonts w:ascii="Verdana" w:hAnsi="Verdana" w:cs="Calibri"/>
          <w:sz w:val="18"/>
          <w:szCs w:val="18"/>
        </w:rPr>
        <w:t>číslo účtu:</w:t>
      </w:r>
      <w:r w:rsidR="002C5B69" w:rsidRPr="00BA40BF">
        <w:rPr>
          <w:rFonts w:ascii="Verdana" w:hAnsi="Verdana" w:cs="Calibri"/>
          <w:sz w:val="18"/>
          <w:szCs w:val="18"/>
        </w:rPr>
        <w:t xml:space="preserve"> 1455852001/5500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4F2B3F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BD5F71">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BA40BF"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w:t>
      </w:r>
      <w:r w:rsidR="00651C0E" w:rsidRPr="00BA40BF">
        <w:rPr>
          <w:rFonts w:cs="Calibri"/>
          <w:sz w:val="18"/>
          <w:szCs w:val="18"/>
        </w:rPr>
        <w:t xml:space="preserve">sp. zn. </w:t>
      </w:r>
      <w:r w:rsidR="001F2C9A" w:rsidRPr="00BA40BF">
        <w:rPr>
          <w:rFonts w:cs="Calibri"/>
          <w:sz w:val="18"/>
          <w:szCs w:val="18"/>
        </w:rPr>
        <w:t>B 1</w:t>
      </w:r>
      <w:r w:rsidR="0095566F" w:rsidRPr="00BA40BF">
        <w:rPr>
          <w:rFonts w:cs="Calibri"/>
          <w:sz w:val="18"/>
          <w:szCs w:val="18"/>
        </w:rPr>
        <w:t>46</w:t>
      </w:r>
      <w:r w:rsidR="00561E13" w:rsidRPr="00BA40BF">
        <w:rPr>
          <w:rFonts w:cs="Calibri"/>
          <w:sz w:val="18"/>
          <w:szCs w:val="18"/>
        </w:rPr>
        <w:t>4</w:t>
      </w:r>
      <w:r w:rsidR="001F2C9A" w:rsidRPr="00BA40BF">
        <w:rPr>
          <w:rFonts w:cs="Calibri"/>
          <w:sz w:val="18"/>
          <w:szCs w:val="18"/>
        </w:rPr>
        <w:t xml:space="preserve">, která se zabývá poskytováním komplexních zdravotnických služeb. </w:t>
      </w:r>
      <w:r w:rsidRPr="00BA40BF">
        <w:rPr>
          <w:rFonts w:cs="Calibri"/>
          <w:sz w:val="18"/>
          <w:szCs w:val="18"/>
        </w:rPr>
        <w:t>Kupující</w:t>
      </w:r>
      <w:r w:rsidR="001F2C9A" w:rsidRPr="00BA40BF">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250284D5" w:rsidR="00BD5F71" w:rsidRPr="00BA40BF" w:rsidRDefault="00BD5F71" w:rsidP="00BD5F71">
      <w:pPr>
        <w:pStyle w:val="Smlouva4"/>
        <w:rPr>
          <w:rFonts w:cs="Calibri"/>
          <w:sz w:val="18"/>
          <w:szCs w:val="18"/>
        </w:rPr>
      </w:pPr>
      <w:r w:rsidRPr="00BA40BF">
        <w:rPr>
          <w:rFonts w:cs="Calibri"/>
          <w:sz w:val="18"/>
          <w:szCs w:val="18"/>
        </w:rPr>
        <w:t>Prodávající prohlašuje, že je právnickou osobou řádně podnikající podle zákona č. 89/2012 Sb., občanský zákoník, v platném znění (dále jen „</w:t>
      </w:r>
      <w:r w:rsidRPr="00BA40BF">
        <w:rPr>
          <w:rFonts w:cs="Calibri"/>
          <w:b/>
          <w:sz w:val="18"/>
          <w:szCs w:val="18"/>
        </w:rPr>
        <w:t>občanský zákoník</w:t>
      </w:r>
      <w:r w:rsidRPr="00BA40BF">
        <w:rPr>
          <w:rFonts w:cs="Calibri"/>
          <w:sz w:val="18"/>
          <w:szCs w:val="18"/>
        </w:rPr>
        <w:t xml:space="preserve">“), a podle zákona č. 455/1991 Sb., v platném znění (živnostenský zákon), která se zabývá </w:t>
      </w:r>
      <w:r w:rsidR="002C5B69" w:rsidRPr="00BA40BF">
        <w:rPr>
          <w:rFonts w:cs="Calibri"/>
          <w:sz w:val="18"/>
          <w:szCs w:val="18"/>
        </w:rPr>
        <w:t>koupě zboží za účelem jeho dalšího prodeje, výroba, instalace a opravy elektronických zařízení, výroba a opravy lékařských přístrojů a nástrojů, výroba, instalace a opravy strojů a přístrojů, ekonomicko-organizační poradenství</w:t>
      </w:r>
      <w:r w:rsidRPr="00BA40BF">
        <w:rPr>
          <w:rFonts w:cs="Calibri"/>
          <w:sz w:val="18"/>
          <w:szCs w:val="18"/>
        </w:rPr>
        <w:t xml:space="preserve">, jakož i dalšího plnění sjednaného v této smlouvě a která je zapsaná v obchodním rejstříku vedeném </w:t>
      </w:r>
      <w:r w:rsidR="002C5B69" w:rsidRPr="00BA40BF">
        <w:rPr>
          <w:rFonts w:cs="Calibri"/>
          <w:sz w:val="18"/>
          <w:szCs w:val="18"/>
        </w:rPr>
        <w:t>u Městského soudu v</w:t>
      </w:r>
      <w:r w:rsidR="00730FEB" w:rsidRPr="00BA40BF">
        <w:rPr>
          <w:rFonts w:cs="Calibri"/>
          <w:sz w:val="18"/>
          <w:szCs w:val="18"/>
        </w:rPr>
        <w:t> </w:t>
      </w:r>
      <w:r w:rsidR="002C5B69" w:rsidRPr="00BA40BF">
        <w:rPr>
          <w:rFonts w:cs="Calibri"/>
          <w:sz w:val="18"/>
          <w:szCs w:val="18"/>
        </w:rPr>
        <w:t>Praze</w:t>
      </w:r>
      <w:r w:rsidR="00730FEB" w:rsidRPr="00BA40BF">
        <w:rPr>
          <w:rFonts w:cs="Calibri"/>
          <w:sz w:val="18"/>
          <w:szCs w:val="18"/>
        </w:rPr>
        <w:t>, spis zn. C/266</w:t>
      </w:r>
      <w:r w:rsidR="005C4F83" w:rsidRPr="00BA40BF">
        <w:rPr>
          <w:rFonts w:cs="Calibri"/>
          <w:sz w:val="18"/>
          <w:szCs w:val="18"/>
        </w:rPr>
        <w:t>6</w:t>
      </w:r>
      <w:r w:rsidR="002C5B69" w:rsidRPr="00BA40BF">
        <w:rPr>
          <w:rFonts w:cs="Calibri"/>
          <w:sz w:val="18"/>
          <w:szCs w:val="18"/>
        </w:rPr>
        <w:t>.</w:t>
      </w:r>
      <w:r w:rsidRPr="00BA40BF">
        <w:rPr>
          <w:rFonts w:cs="Calibri"/>
          <w:sz w:val="18"/>
          <w:szCs w:val="18"/>
        </w:rPr>
        <w:t xml:space="preserve"> Prodávající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48E45447"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FD630C">
        <w:rPr>
          <w:rFonts w:ascii="Verdana" w:hAnsi="Verdana" w:cs="Calibri"/>
          <w:b w:val="0"/>
          <w:bCs/>
          <w:i w:val="0"/>
          <w:sz w:val="18"/>
          <w:szCs w:val="18"/>
          <w:lang w:val="cs-CZ"/>
        </w:rPr>
        <w:t>resuscitační vyhřívané lůžko</w:t>
      </w:r>
      <w:r w:rsidR="00670FC6">
        <w:rPr>
          <w:rFonts w:ascii="Verdana" w:hAnsi="Verdana" w:cs="Calibri"/>
          <w:b w:val="0"/>
          <w:bCs/>
          <w:i w:val="0"/>
          <w:sz w:val="18"/>
          <w:szCs w:val="18"/>
          <w:lang w:val="cs-CZ"/>
        </w:rPr>
        <w:t xml:space="preserve"> v počtu </w:t>
      </w:r>
      <w:r w:rsidR="00FD630C">
        <w:rPr>
          <w:rFonts w:ascii="Verdana" w:hAnsi="Verdana" w:cs="Calibri"/>
          <w:b w:val="0"/>
          <w:bCs/>
          <w:i w:val="0"/>
          <w:sz w:val="18"/>
          <w:szCs w:val="18"/>
          <w:lang w:val="cs-CZ"/>
        </w:rPr>
        <w:t>2 kusů,</w:t>
      </w:r>
      <w:r w:rsidR="00BB0103">
        <w:rPr>
          <w:rFonts w:ascii="Verdana" w:hAnsi="Verdana" w:cs="Calibri"/>
          <w:b w:val="0"/>
          <w:bCs/>
          <w:i w:val="0"/>
          <w:sz w:val="18"/>
          <w:szCs w:val="18"/>
          <w:lang w:val="cs-CZ"/>
        </w:rPr>
        <w:t xml:space="preserve">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071099D3"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4E67E84D"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w:t>
      </w:r>
      <w:r w:rsidR="006E109A">
        <w:rPr>
          <w:rFonts w:cs="Calibri"/>
          <w:sz w:val="18"/>
          <w:szCs w:val="18"/>
        </w:rPr>
        <w:t>z</w:t>
      </w:r>
      <w:r w:rsidRPr="004407DB">
        <w:rPr>
          <w:rFonts w:cs="Calibri"/>
          <w:sz w:val="18"/>
          <w:szCs w:val="18"/>
        </w:rPr>
        <w:t xml:space="preserve">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0B2613F" w14:textId="77777777" w:rsidR="00DA73B5" w:rsidRDefault="00DA73B5" w:rsidP="00DA73B5">
      <w:pPr>
        <w:pStyle w:val="Smlouva4"/>
        <w:keepNext w:val="0"/>
        <w:numPr>
          <w:ilvl w:val="0"/>
          <w:numId w:val="0"/>
        </w:numPr>
        <w:ind w:left="709"/>
        <w:rPr>
          <w:rFonts w:cs="Calibri"/>
          <w:sz w:val="18"/>
          <w:szCs w:val="18"/>
        </w:rPr>
      </w:pPr>
    </w:p>
    <w:p w14:paraId="547D3088" w14:textId="77777777" w:rsidR="00DA73B5" w:rsidRPr="004407DB" w:rsidRDefault="00DA73B5" w:rsidP="00DA73B5">
      <w:pPr>
        <w:pStyle w:val="Smlouva4"/>
        <w:keepNext w:val="0"/>
        <w:numPr>
          <w:ilvl w:val="0"/>
          <w:numId w:val="0"/>
        </w:numPr>
        <w:ind w:left="709"/>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01666233"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F638C2">
        <w:rPr>
          <w:rFonts w:cs="Calibri"/>
          <w:sz w:val="18"/>
          <w:szCs w:val="18"/>
        </w:rPr>
        <w:t xml:space="preserve">do </w:t>
      </w:r>
      <w:r w:rsidR="000574FB">
        <w:rPr>
          <w:rFonts w:cs="Calibri"/>
          <w:b/>
          <w:bCs w:val="0"/>
          <w:sz w:val="18"/>
          <w:szCs w:val="18"/>
        </w:rPr>
        <w:t>15. 12. 2023.</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D0063BA"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5C4F83" w:rsidRPr="00474B34">
        <w:rPr>
          <w:rFonts w:ascii="Verdana" w:hAnsi="Verdana"/>
          <w:b/>
          <w:bCs/>
          <w:sz w:val="18"/>
          <w:szCs w:val="18"/>
        </w:rPr>
        <w:t>853.168,00</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71F9058"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BD5F7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4063F6B8"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8F0538">
        <w:rPr>
          <w:rFonts w:cs="Calibri"/>
          <w:sz w:val="18"/>
          <w:szCs w:val="18"/>
        </w:rPr>
        <w:t>XXXXXXXXXXXXXXXXXXXX</w:t>
      </w:r>
    </w:p>
    <w:p w14:paraId="2894A088" w14:textId="058E6A2B"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4537EC">
        <w:rPr>
          <w:rFonts w:cs="Calibri"/>
          <w:sz w:val="18"/>
          <w:szCs w:val="18"/>
        </w:rPr>
        <w:t xml:space="preserve"> a </w:t>
      </w:r>
      <w:r w:rsidRPr="004407DB">
        <w:rPr>
          <w:rFonts w:cs="Calibri"/>
          <w:sz w:val="18"/>
          <w:szCs w:val="18"/>
        </w:rPr>
        <w:t>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6715F2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78EA32F1" w14:textId="77777777" w:rsidR="00DA73B5" w:rsidRDefault="00DA73B5" w:rsidP="00DA73B5">
      <w:pPr>
        <w:pStyle w:val="Smlouva4"/>
        <w:keepNext w:val="0"/>
        <w:numPr>
          <w:ilvl w:val="0"/>
          <w:numId w:val="0"/>
        </w:numPr>
        <w:ind w:left="709"/>
        <w:rPr>
          <w:rFonts w:cs="Calibri"/>
          <w:sz w:val="18"/>
          <w:szCs w:val="18"/>
        </w:rPr>
      </w:pPr>
    </w:p>
    <w:p w14:paraId="0BFA512D" w14:textId="77777777" w:rsidR="00A03656" w:rsidRPr="004407DB" w:rsidRDefault="00A03656" w:rsidP="00DA73B5">
      <w:pPr>
        <w:pStyle w:val="Smlouva4"/>
        <w:keepNext w:val="0"/>
        <w:numPr>
          <w:ilvl w:val="0"/>
          <w:numId w:val="0"/>
        </w:numPr>
        <w:ind w:left="709"/>
        <w:rPr>
          <w:rFonts w:cs="Calibri"/>
          <w:sz w:val="18"/>
          <w:szCs w:val="18"/>
        </w:rPr>
      </w:pP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FD58F3"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BD5F7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7777777"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7CDE0C6F"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C320AA">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7AC03AA5" w14:textId="77777777" w:rsidR="00A03656" w:rsidRPr="004407DB" w:rsidRDefault="00A03656" w:rsidP="00A03656">
      <w:pPr>
        <w:pStyle w:val="Smlouva4"/>
        <w:keepNext w:val="0"/>
        <w:numPr>
          <w:ilvl w:val="0"/>
          <w:numId w:val="0"/>
        </w:numPr>
        <w:ind w:left="709"/>
        <w:rPr>
          <w:rFonts w:cs="Calibri"/>
          <w:sz w:val="18"/>
          <w:szCs w:val="18"/>
        </w:rPr>
      </w:pP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lastRenderedPageBreak/>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70921C77" w14:textId="77777777" w:rsidR="00DA73B5" w:rsidRPr="004407DB" w:rsidRDefault="00DA73B5" w:rsidP="00DA73B5">
      <w:pPr>
        <w:pStyle w:val="Smlouva4"/>
        <w:keepNext w:val="0"/>
        <w:numPr>
          <w:ilvl w:val="0"/>
          <w:numId w:val="0"/>
        </w:numPr>
        <w:ind w:left="709"/>
        <w:rPr>
          <w:rFonts w:cs="Calibri"/>
          <w:sz w:val="18"/>
          <w:szCs w:val="18"/>
        </w:rPr>
      </w:pP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61ECA2C8"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BD5F7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5F5E1E89" w14:textId="77777777" w:rsidR="00DA73B5" w:rsidRPr="004407DB" w:rsidRDefault="00DA73B5" w:rsidP="00DA73B5">
      <w:pPr>
        <w:pStyle w:val="Smlouva4"/>
        <w:keepNext w:val="0"/>
        <w:numPr>
          <w:ilvl w:val="0"/>
          <w:numId w:val="0"/>
        </w:numPr>
        <w:ind w:left="709"/>
        <w:rPr>
          <w:rFonts w:cs="Calibri"/>
          <w:sz w:val="18"/>
          <w:szCs w:val="18"/>
        </w:rPr>
      </w:pP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 xml:space="preserve">povinny zachovávat </w:t>
      </w:r>
      <w:r w:rsidRPr="004407DB">
        <w:rPr>
          <w:rFonts w:cs="Calibri"/>
          <w:sz w:val="18"/>
          <w:szCs w:val="18"/>
        </w:rPr>
        <w:lastRenderedPageBreak/>
        <w:t>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2247CE8D"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 této smlouvě, které mají charakter obchodního tajemství, či jsou jinak chráněné podle zákona.</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6A3D32E4" w14:textId="77777777" w:rsidR="00DA73B5" w:rsidRPr="004407DB" w:rsidRDefault="00DA73B5" w:rsidP="00DA73B5">
      <w:pPr>
        <w:pStyle w:val="Smlouva4"/>
        <w:keepNext w:val="0"/>
        <w:numPr>
          <w:ilvl w:val="0"/>
          <w:numId w:val="0"/>
        </w:numPr>
        <w:ind w:left="709"/>
        <w:rPr>
          <w:rFonts w:cs="Calibri"/>
          <w:sz w:val="18"/>
          <w:szCs w:val="18"/>
        </w:rPr>
      </w:pP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0CCA87A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 xml:space="preserve">Smluvní strany se dohodly na vytvoření pracovního týmu, který bude vzájemně úzce spolupracovat při plnění technických, provozních či organizačních úkolů dle této smlouvy a </w:t>
      </w:r>
      <w:r w:rsidRPr="0042216C">
        <w:rPr>
          <w:rFonts w:cs="Calibri"/>
          <w:sz w:val="18"/>
          <w:szCs w:val="18"/>
        </w:rPr>
        <w:t xml:space="preserve">účastnit se </w:t>
      </w:r>
      <w:r w:rsidR="00347D5A" w:rsidRPr="0042216C">
        <w:rPr>
          <w:rFonts w:cs="Calibri"/>
          <w:sz w:val="18"/>
          <w:szCs w:val="18"/>
        </w:rPr>
        <w:t xml:space="preserve">případných </w:t>
      </w:r>
      <w:r w:rsidRPr="0042216C">
        <w:rPr>
          <w:rFonts w:cs="Calibri"/>
          <w:sz w:val="18"/>
          <w:szCs w:val="18"/>
        </w:rPr>
        <w:t xml:space="preserve">koordinačních schůzek. Ze strany </w:t>
      </w:r>
      <w:r w:rsidR="00F828D2" w:rsidRPr="0042216C">
        <w:rPr>
          <w:rFonts w:cs="Calibri"/>
          <w:sz w:val="18"/>
          <w:szCs w:val="18"/>
        </w:rPr>
        <w:t>Kupujícího</w:t>
      </w:r>
      <w:r w:rsidRPr="0042216C">
        <w:rPr>
          <w:rFonts w:cs="Calibri"/>
          <w:sz w:val="18"/>
          <w:szCs w:val="18"/>
        </w:rPr>
        <w:t xml:space="preserve"> </w:t>
      </w:r>
      <w:r w:rsidR="00F74964" w:rsidRPr="0042216C">
        <w:rPr>
          <w:rFonts w:cs="Calibri"/>
          <w:sz w:val="18"/>
          <w:szCs w:val="18"/>
        </w:rPr>
        <w:t xml:space="preserve">je </w:t>
      </w:r>
      <w:r w:rsidRPr="0042216C">
        <w:rPr>
          <w:rFonts w:cs="Calibri"/>
          <w:sz w:val="18"/>
          <w:szCs w:val="18"/>
        </w:rPr>
        <w:t>osobou pověřenou</w:t>
      </w:r>
      <w:r w:rsidR="00F74964" w:rsidRPr="0042216C">
        <w:rPr>
          <w:rFonts w:cs="Calibri"/>
          <w:sz w:val="18"/>
          <w:szCs w:val="18"/>
        </w:rPr>
        <w:t xml:space="preserve"> </w:t>
      </w:r>
      <w:r w:rsidRPr="0042216C">
        <w:rPr>
          <w:rFonts w:cs="Calibri"/>
          <w:sz w:val="18"/>
          <w:szCs w:val="18"/>
        </w:rPr>
        <w:t>ke koordinaci jednotlivých úkolů a komunikaci s</w:t>
      </w:r>
      <w:r w:rsidR="000C5413" w:rsidRPr="0042216C">
        <w:rPr>
          <w:rFonts w:cs="Calibri"/>
          <w:sz w:val="18"/>
          <w:szCs w:val="18"/>
        </w:rPr>
        <w:t> </w:t>
      </w:r>
      <w:r w:rsidR="00F828D2" w:rsidRPr="0042216C">
        <w:rPr>
          <w:rFonts w:cs="Calibri"/>
          <w:sz w:val="18"/>
          <w:szCs w:val="18"/>
        </w:rPr>
        <w:t>Prodávajícím</w:t>
      </w:r>
      <w:r w:rsidRPr="0042216C">
        <w:rPr>
          <w:rFonts w:cs="Calibri"/>
          <w:sz w:val="18"/>
          <w:szCs w:val="18"/>
        </w:rPr>
        <w:t xml:space="preserve"> </w:t>
      </w:r>
      <w:r w:rsidR="006E2324" w:rsidRPr="0042216C">
        <w:rPr>
          <w:rFonts w:cs="Calibri"/>
          <w:sz w:val="18"/>
          <w:szCs w:val="18"/>
        </w:rPr>
        <w:t xml:space="preserve">je </w:t>
      </w:r>
      <w:r w:rsidR="008F0538">
        <w:rPr>
          <w:rFonts w:cs="Calibri"/>
          <w:sz w:val="18"/>
          <w:szCs w:val="18"/>
        </w:rPr>
        <w:t>XXXXXXXXXXXXXXXXXXXXXXXXXXXXXXXXXXXXXXXXXXXXXXXXXXX</w:t>
      </w:r>
      <w:r w:rsidR="00F138B2" w:rsidRPr="0042216C">
        <w:rPr>
          <w:rFonts w:cs="Calibri"/>
          <w:sz w:val="18"/>
          <w:szCs w:val="18"/>
        </w:rPr>
        <w:t>.</w:t>
      </w:r>
      <w:r w:rsidR="007218A8" w:rsidRPr="0042216C">
        <w:rPr>
          <w:rFonts w:cs="Calibri"/>
          <w:sz w:val="18"/>
          <w:szCs w:val="18"/>
        </w:rPr>
        <w:t xml:space="preserve"> </w:t>
      </w:r>
      <w:r w:rsidRPr="0042216C">
        <w:rPr>
          <w:rFonts w:cs="Calibri"/>
          <w:sz w:val="18"/>
          <w:szCs w:val="18"/>
        </w:rPr>
        <w:t xml:space="preserve">Ze strany </w:t>
      </w:r>
      <w:r w:rsidR="00F828D2" w:rsidRPr="0042216C">
        <w:rPr>
          <w:rFonts w:cs="Calibri"/>
          <w:sz w:val="18"/>
          <w:szCs w:val="18"/>
        </w:rPr>
        <w:t>Prodávajícího</w:t>
      </w:r>
      <w:r w:rsidR="00347D5A" w:rsidRPr="0042216C">
        <w:rPr>
          <w:rFonts w:cs="Calibri"/>
          <w:sz w:val="18"/>
          <w:szCs w:val="18"/>
        </w:rPr>
        <w:t xml:space="preserve"> </w:t>
      </w:r>
      <w:r w:rsidRPr="0042216C">
        <w:rPr>
          <w:rFonts w:cs="Calibri"/>
          <w:sz w:val="18"/>
          <w:szCs w:val="18"/>
        </w:rPr>
        <w:t xml:space="preserve">tvoří pracovní tým </w:t>
      </w:r>
      <w:r w:rsidR="00A778A7">
        <w:rPr>
          <w:rFonts w:cs="Calibri"/>
          <w:sz w:val="18"/>
          <w:szCs w:val="18"/>
        </w:rPr>
        <w:t>XXXXXXXXXX</w:t>
      </w:r>
      <w:r w:rsidRPr="0042216C">
        <w:rPr>
          <w:rFonts w:cs="Calibri"/>
          <w:sz w:val="18"/>
          <w:szCs w:val="18"/>
        </w:rPr>
        <w:t>, přičemž osobou pověřenou v</w:t>
      </w:r>
      <w:r w:rsidR="000C5413" w:rsidRPr="0042216C">
        <w:rPr>
          <w:rFonts w:cs="Calibri"/>
          <w:sz w:val="18"/>
          <w:szCs w:val="18"/>
        </w:rPr>
        <w:t> </w:t>
      </w:r>
      <w:r w:rsidRPr="0042216C">
        <w:rPr>
          <w:rFonts w:cs="Calibri"/>
          <w:sz w:val="18"/>
          <w:szCs w:val="18"/>
        </w:rPr>
        <w:t>rámci tohoto týmu ke koordinaci jednotlivých úkolů a komunikaci s</w:t>
      </w:r>
      <w:r w:rsidR="000C5413" w:rsidRPr="0042216C">
        <w:rPr>
          <w:rFonts w:cs="Calibri"/>
          <w:sz w:val="18"/>
          <w:szCs w:val="18"/>
        </w:rPr>
        <w:t> </w:t>
      </w:r>
      <w:r w:rsidR="00F828D2" w:rsidRPr="0042216C">
        <w:rPr>
          <w:rFonts w:cs="Calibri"/>
          <w:sz w:val="18"/>
          <w:szCs w:val="18"/>
        </w:rPr>
        <w:t>Kupujícím</w:t>
      </w:r>
      <w:r w:rsidRPr="0042216C">
        <w:rPr>
          <w:rFonts w:cs="Calibri"/>
          <w:sz w:val="18"/>
          <w:szCs w:val="18"/>
        </w:rPr>
        <w:t xml:space="preserve"> je </w:t>
      </w:r>
      <w:r w:rsidR="008F0538">
        <w:rPr>
          <w:rFonts w:cs="Calibri"/>
          <w:sz w:val="18"/>
          <w:szCs w:val="18"/>
        </w:rPr>
        <w:t>XXXXXXXXXXXXXXXXXXXXXXXXXXXXXXXXXXXXXXXXXXXXXXXXXXXXXXXXXXX</w:t>
      </w:r>
      <w:r w:rsidRPr="0042216C">
        <w:rPr>
          <w:rFonts w:cs="Calibri"/>
          <w:sz w:val="18"/>
          <w:szCs w:val="18"/>
        </w:rPr>
        <w:t>. Každá smluvní</w:t>
      </w:r>
      <w:r w:rsidRPr="00C320AA">
        <w:rPr>
          <w:rFonts w:cs="Calibri"/>
          <w:sz w:val="18"/>
          <w:szCs w:val="18"/>
        </w:rPr>
        <w:t xml:space="preserve">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lastRenderedPageBreak/>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BA40BF" w:rsidRDefault="003944E1" w:rsidP="003944E1">
            <w:pPr>
              <w:pStyle w:val="Prohlen"/>
              <w:rPr>
                <w:rFonts w:ascii="Verdana" w:hAnsi="Verdana" w:cs="Calibri"/>
                <w:sz w:val="18"/>
                <w:szCs w:val="18"/>
              </w:rPr>
            </w:pPr>
            <w:r w:rsidRPr="00BA40BF">
              <w:rPr>
                <w:rFonts w:ascii="Verdana" w:hAnsi="Verdana" w:cs="Calibri"/>
                <w:sz w:val="18"/>
                <w:szCs w:val="18"/>
              </w:rPr>
              <w:t>Prodávající:</w:t>
            </w:r>
          </w:p>
          <w:p w14:paraId="2026C221" w14:textId="77777777" w:rsidR="0025355D" w:rsidRPr="00BA40BF" w:rsidRDefault="0025355D" w:rsidP="003944E1">
            <w:pPr>
              <w:jc w:val="center"/>
              <w:rPr>
                <w:rFonts w:ascii="Verdana" w:hAnsi="Verdana" w:cs="Calibri"/>
                <w:sz w:val="18"/>
                <w:szCs w:val="18"/>
              </w:rPr>
            </w:pPr>
          </w:p>
          <w:p w14:paraId="0F02DF26" w14:textId="1317D62C" w:rsidR="003944E1" w:rsidRPr="00BA40BF" w:rsidRDefault="003944E1" w:rsidP="003944E1">
            <w:pPr>
              <w:jc w:val="center"/>
              <w:rPr>
                <w:rFonts w:ascii="Verdana" w:hAnsi="Verdana" w:cs="Calibri"/>
                <w:sz w:val="18"/>
                <w:szCs w:val="18"/>
              </w:rPr>
            </w:pPr>
            <w:r w:rsidRPr="00BA40BF">
              <w:rPr>
                <w:rFonts w:ascii="Verdana" w:hAnsi="Verdana" w:cs="Calibri"/>
                <w:sz w:val="18"/>
                <w:szCs w:val="18"/>
              </w:rPr>
              <w:t>V </w:t>
            </w:r>
            <w:r w:rsidR="009B22F4" w:rsidRPr="00BA40BF">
              <w:rPr>
                <w:rFonts w:ascii="Verdana" w:hAnsi="Verdana" w:cs="Calibri"/>
                <w:sz w:val="18"/>
                <w:szCs w:val="18"/>
              </w:rPr>
              <w:t>Horoměřicích</w:t>
            </w:r>
          </w:p>
          <w:p w14:paraId="7C377145" w14:textId="77777777" w:rsidR="003944E1" w:rsidRPr="00BA40BF" w:rsidRDefault="003944E1" w:rsidP="003944E1">
            <w:pPr>
              <w:jc w:val="center"/>
              <w:rPr>
                <w:rFonts w:ascii="Verdana" w:hAnsi="Verdana" w:cs="Calibri"/>
                <w:sz w:val="18"/>
                <w:szCs w:val="18"/>
              </w:rPr>
            </w:pPr>
          </w:p>
          <w:p w14:paraId="7601544E" w14:textId="77777777" w:rsidR="003944E1" w:rsidRPr="00BA40BF"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62004C30" w14:textId="77777777" w:rsidR="00E146FF" w:rsidRPr="00BA40BF" w:rsidRDefault="00E146FF" w:rsidP="00E146FF">
            <w:pPr>
              <w:jc w:val="center"/>
              <w:rPr>
                <w:rFonts w:ascii="Verdana" w:hAnsi="Verdana" w:cs="Calibri"/>
                <w:sz w:val="18"/>
                <w:szCs w:val="18"/>
              </w:rPr>
            </w:pPr>
            <w:r w:rsidRPr="00BA40BF">
              <w:rPr>
                <w:rFonts w:ascii="Verdana" w:hAnsi="Verdana" w:cs="Calibri"/>
                <w:sz w:val="18"/>
                <w:szCs w:val="18"/>
              </w:rPr>
              <w:t>.............................................</w:t>
            </w:r>
          </w:p>
          <w:p w14:paraId="769C3510" w14:textId="0B1C4FE9" w:rsidR="003944E1" w:rsidRPr="00BA40BF" w:rsidRDefault="009B22F4" w:rsidP="003944E1">
            <w:pPr>
              <w:jc w:val="center"/>
              <w:rPr>
                <w:rFonts w:ascii="Verdana" w:hAnsi="Verdana" w:cs="Calibri"/>
                <w:sz w:val="18"/>
                <w:szCs w:val="18"/>
              </w:rPr>
            </w:pPr>
            <w:r w:rsidRPr="00BA40BF">
              <w:rPr>
                <w:rFonts w:ascii="Verdana" w:hAnsi="Verdana" w:cs="Calibri"/>
                <w:sz w:val="18"/>
                <w:szCs w:val="18"/>
              </w:rPr>
              <w:t>Lucie van Donselaar</w:t>
            </w:r>
          </w:p>
          <w:p w14:paraId="61ACA19E" w14:textId="298674AF" w:rsidR="003944E1" w:rsidRPr="00BA40BF" w:rsidRDefault="009B22F4" w:rsidP="003944E1">
            <w:pPr>
              <w:pStyle w:val="Identifikacestran"/>
              <w:spacing w:line="240" w:lineRule="auto"/>
              <w:rPr>
                <w:rFonts w:ascii="Verdana" w:hAnsi="Verdana" w:cs="Calibri"/>
                <w:iCs/>
                <w:sz w:val="18"/>
                <w:szCs w:val="18"/>
              </w:rPr>
            </w:pPr>
            <w:r w:rsidRPr="00BA40BF">
              <w:rPr>
                <w:rFonts w:ascii="Verdana" w:hAnsi="Verdana" w:cs="Calibri"/>
                <w:iCs/>
                <w:sz w:val="18"/>
                <w:szCs w:val="18"/>
              </w:rPr>
              <w:t>Jednatelka společnosti</w:t>
            </w:r>
          </w:p>
          <w:p w14:paraId="29E2BAC2" w14:textId="336C52ED" w:rsidR="003944E1" w:rsidRPr="00BA40BF" w:rsidRDefault="009B22F4" w:rsidP="009B22F4">
            <w:pPr>
              <w:jc w:val="center"/>
              <w:rPr>
                <w:rFonts w:ascii="Verdana" w:hAnsi="Verdana" w:cs="Calibri"/>
                <w:iCs/>
                <w:sz w:val="18"/>
                <w:szCs w:val="18"/>
              </w:rPr>
            </w:pPr>
            <w:r w:rsidRPr="00BA40BF">
              <w:rPr>
                <w:rFonts w:ascii="Verdana" w:hAnsi="Verdana" w:cs="Calibri"/>
                <w:iCs/>
                <w:sz w:val="18"/>
                <w:szCs w:val="18"/>
              </w:rPr>
              <w:t>DARTIN spol. s r.o.</w:t>
            </w:r>
          </w:p>
        </w:tc>
      </w:tr>
      <w:tr w:rsidR="003944E1" w:rsidRPr="004407DB" w14:paraId="650E7D17" w14:textId="77777777" w:rsidTr="00E415CC">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Pr="004407DB" w:rsidRDefault="00465E62" w:rsidP="004233D8">
      <w:pPr>
        <w:pStyle w:val="Smlouva4"/>
        <w:keepNext w:val="0"/>
        <w:numPr>
          <w:ilvl w:val="0"/>
          <w:numId w:val="0"/>
        </w:numPr>
        <w:tabs>
          <w:tab w:val="num" w:pos="709"/>
        </w:tabs>
        <w:rPr>
          <w:rFonts w:cs="Calibri"/>
          <w:sz w:val="18"/>
          <w:szCs w:val="18"/>
        </w:rPr>
      </w:pPr>
    </w:p>
    <w:p w14:paraId="3E141344" w14:textId="562D303F" w:rsidR="00E24202" w:rsidRDefault="00E24202" w:rsidP="004233D8">
      <w:pPr>
        <w:pStyle w:val="Smlouva4"/>
        <w:keepNext w:val="0"/>
        <w:numPr>
          <w:ilvl w:val="0"/>
          <w:numId w:val="0"/>
        </w:numPr>
        <w:tabs>
          <w:tab w:val="num" w:pos="709"/>
        </w:tabs>
        <w:rPr>
          <w:rFonts w:cs="Calibri"/>
          <w:sz w:val="18"/>
          <w:szCs w:val="18"/>
        </w:rPr>
      </w:pPr>
    </w:p>
    <w:p w14:paraId="127773C3" w14:textId="77777777" w:rsidR="00E146FF" w:rsidRDefault="00E146FF" w:rsidP="004233D8">
      <w:pPr>
        <w:pStyle w:val="Smlouva4"/>
        <w:keepNext w:val="0"/>
        <w:numPr>
          <w:ilvl w:val="0"/>
          <w:numId w:val="0"/>
        </w:numPr>
        <w:tabs>
          <w:tab w:val="num" w:pos="709"/>
        </w:tabs>
        <w:rPr>
          <w:rFonts w:cs="Calibri"/>
          <w:sz w:val="18"/>
          <w:szCs w:val="18"/>
        </w:rPr>
      </w:pPr>
    </w:p>
    <w:p w14:paraId="2DE9A929" w14:textId="77777777" w:rsidR="00E146FF" w:rsidRDefault="00E146FF" w:rsidP="004233D8">
      <w:pPr>
        <w:pStyle w:val="Smlouva4"/>
        <w:keepNext w:val="0"/>
        <w:numPr>
          <w:ilvl w:val="0"/>
          <w:numId w:val="0"/>
        </w:numPr>
        <w:tabs>
          <w:tab w:val="num" w:pos="709"/>
        </w:tabs>
        <w:rPr>
          <w:rFonts w:cs="Calibri"/>
          <w:sz w:val="18"/>
          <w:szCs w:val="18"/>
        </w:rPr>
      </w:pPr>
    </w:p>
    <w:p w14:paraId="670F5FB3" w14:textId="77777777" w:rsidR="00E146FF" w:rsidRDefault="00E146FF" w:rsidP="004233D8">
      <w:pPr>
        <w:pStyle w:val="Smlouva4"/>
        <w:keepNext w:val="0"/>
        <w:numPr>
          <w:ilvl w:val="0"/>
          <w:numId w:val="0"/>
        </w:numPr>
        <w:tabs>
          <w:tab w:val="num" w:pos="709"/>
        </w:tabs>
        <w:rPr>
          <w:rFonts w:cs="Calibri"/>
          <w:sz w:val="18"/>
          <w:szCs w:val="18"/>
        </w:rPr>
      </w:pPr>
    </w:p>
    <w:p w14:paraId="0689ED51" w14:textId="77777777" w:rsidR="00E146FF" w:rsidRDefault="00E146FF" w:rsidP="004233D8">
      <w:pPr>
        <w:pStyle w:val="Smlouva4"/>
        <w:keepNext w:val="0"/>
        <w:numPr>
          <w:ilvl w:val="0"/>
          <w:numId w:val="0"/>
        </w:numPr>
        <w:tabs>
          <w:tab w:val="num" w:pos="709"/>
        </w:tabs>
        <w:rPr>
          <w:rFonts w:cs="Calibri"/>
          <w:sz w:val="18"/>
          <w:szCs w:val="18"/>
        </w:rPr>
      </w:pPr>
    </w:p>
    <w:p w14:paraId="6D11F904" w14:textId="77777777" w:rsidR="00E146FF" w:rsidRDefault="00E146FF" w:rsidP="004233D8">
      <w:pPr>
        <w:pStyle w:val="Smlouva4"/>
        <w:keepNext w:val="0"/>
        <w:numPr>
          <w:ilvl w:val="0"/>
          <w:numId w:val="0"/>
        </w:numPr>
        <w:tabs>
          <w:tab w:val="num" w:pos="709"/>
        </w:tabs>
        <w:rPr>
          <w:rFonts w:cs="Calibri"/>
          <w:sz w:val="18"/>
          <w:szCs w:val="18"/>
        </w:rPr>
      </w:pPr>
    </w:p>
    <w:p w14:paraId="22F79232" w14:textId="77777777" w:rsidR="00E146FF" w:rsidRDefault="00E146FF" w:rsidP="004233D8">
      <w:pPr>
        <w:pStyle w:val="Smlouva4"/>
        <w:keepNext w:val="0"/>
        <w:numPr>
          <w:ilvl w:val="0"/>
          <w:numId w:val="0"/>
        </w:numPr>
        <w:tabs>
          <w:tab w:val="num" w:pos="709"/>
        </w:tabs>
        <w:rPr>
          <w:rFonts w:cs="Calibri"/>
          <w:sz w:val="18"/>
          <w:szCs w:val="18"/>
        </w:rPr>
      </w:pPr>
    </w:p>
    <w:p w14:paraId="1A0C72D4" w14:textId="77777777" w:rsidR="00E146FF" w:rsidRDefault="00E146FF" w:rsidP="004233D8">
      <w:pPr>
        <w:pStyle w:val="Smlouva4"/>
        <w:keepNext w:val="0"/>
        <w:numPr>
          <w:ilvl w:val="0"/>
          <w:numId w:val="0"/>
        </w:numPr>
        <w:tabs>
          <w:tab w:val="num" w:pos="709"/>
        </w:tabs>
        <w:rPr>
          <w:rFonts w:cs="Calibri"/>
          <w:sz w:val="18"/>
          <w:szCs w:val="18"/>
        </w:rPr>
      </w:pPr>
    </w:p>
    <w:p w14:paraId="4AA9F809" w14:textId="77777777" w:rsidR="00E146FF" w:rsidRDefault="00E146FF" w:rsidP="004233D8">
      <w:pPr>
        <w:pStyle w:val="Smlouva4"/>
        <w:keepNext w:val="0"/>
        <w:numPr>
          <w:ilvl w:val="0"/>
          <w:numId w:val="0"/>
        </w:numPr>
        <w:tabs>
          <w:tab w:val="num" w:pos="709"/>
        </w:tabs>
        <w:rPr>
          <w:rFonts w:cs="Calibri"/>
          <w:sz w:val="18"/>
          <w:szCs w:val="18"/>
        </w:rPr>
      </w:pPr>
    </w:p>
    <w:p w14:paraId="2C2C7BCE" w14:textId="77777777" w:rsidR="00E146FF" w:rsidRDefault="00E146FF" w:rsidP="004233D8">
      <w:pPr>
        <w:pStyle w:val="Smlouva4"/>
        <w:keepNext w:val="0"/>
        <w:numPr>
          <w:ilvl w:val="0"/>
          <w:numId w:val="0"/>
        </w:numPr>
        <w:tabs>
          <w:tab w:val="num" w:pos="709"/>
        </w:tabs>
        <w:rPr>
          <w:rFonts w:cs="Calibri"/>
          <w:sz w:val="18"/>
          <w:szCs w:val="18"/>
        </w:rPr>
      </w:pPr>
    </w:p>
    <w:p w14:paraId="407BFBE2" w14:textId="77777777" w:rsidR="00E146FF" w:rsidRDefault="00E146FF" w:rsidP="004233D8">
      <w:pPr>
        <w:pStyle w:val="Smlouva4"/>
        <w:keepNext w:val="0"/>
        <w:numPr>
          <w:ilvl w:val="0"/>
          <w:numId w:val="0"/>
        </w:numPr>
        <w:tabs>
          <w:tab w:val="num" w:pos="709"/>
        </w:tabs>
        <w:rPr>
          <w:rFonts w:cs="Calibri"/>
          <w:sz w:val="18"/>
          <w:szCs w:val="18"/>
        </w:rPr>
      </w:pPr>
    </w:p>
    <w:p w14:paraId="5A5EED2F" w14:textId="77777777" w:rsidR="00E146FF" w:rsidRDefault="00E146FF" w:rsidP="004233D8">
      <w:pPr>
        <w:pStyle w:val="Smlouva4"/>
        <w:keepNext w:val="0"/>
        <w:numPr>
          <w:ilvl w:val="0"/>
          <w:numId w:val="0"/>
        </w:numPr>
        <w:tabs>
          <w:tab w:val="num" w:pos="709"/>
        </w:tabs>
        <w:rPr>
          <w:rFonts w:cs="Calibri"/>
          <w:sz w:val="18"/>
          <w:szCs w:val="18"/>
        </w:rPr>
      </w:pPr>
    </w:p>
    <w:p w14:paraId="459F9F31" w14:textId="77777777" w:rsidR="00E146FF" w:rsidRDefault="00E146FF" w:rsidP="004233D8">
      <w:pPr>
        <w:pStyle w:val="Smlouva4"/>
        <w:keepNext w:val="0"/>
        <w:numPr>
          <w:ilvl w:val="0"/>
          <w:numId w:val="0"/>
        </w:numPr>
        <w:tabs>
          <w:tab w:val="num" w:pos="709"/>
        </w:tabs>
        <w:rPr>
          <w:rFonts w:cs="Calibri"/>
          <w:sz w:val="18"/>
          <w:szCs w:val="18"/>
        </w:rPr>
      </w:pPr>
    </w:p>
    <w:p w14:paraId="14ABC6ED" w14:textId="77777777" w:rsidR="00E146FF" w:rsidRDefault="00E146FF" w:rsidP="004233D8">
      <w:pPr>
        <w:pStyle w:val="Smlouva4"/>
        <w:keepNext w:val="0"/>
        <w:numPr>
          <w:ilvl w:val="0"/>
          <w:numId w:val="0"/>
        </w:numPr>
        <w:tabs>
          <w:tab w:val="num" w:pos="709"/>
        </w:tabs>
        <w:rPr>
          <w:rFonts w:cs="Calibri"/>
          <w:sz w:val="18"/>
          <w:szCs w:val="18"/>
        </w:rPr>
      </w:pPr>
    </w:p>
    <w:p w14:paraId="6A2DC673" w14:textId="77777777" w:rsidR="00E146FF" w:rsidRDefault="00E146FF" w:rsidP="004233D8">
      <w:pPr>
        <w:pStyle w:val="Smlouva4"/>
        <w:keepNext w:val="0"/>
        <w:numPr>
          <w:ilvl w:val="0"/>
          <w:numId w:val="0"/>
        </w:numPr>
        <w:tabs>
          <w:tab w:val="num" w:pos="709"/>
        </w:tabs>
        <w:rPr>
          <w:rFonts w:cs="Calibri"/>
          <w:sz w:val="18"/>
          <w:szCs w:val="18"/>
        </w:rPr>
      </w:pPr>
    </w:p>
    <w:p w14:paraId="65AA52C3" w14:textId="77777777" w:rsidR="00E146FF" w:rsidRDefault="00E146FF" w:rsidP="004233D8">
      <w:pPr>
        <w:pStyle w:val="Smlouva4"/>
        <w:keepNext w:val="0"/>
        <w:numPr>
          <w:ilvl w:val="0"/>
          <w:numId w:val="0"/>
        </w:numPr>
        <w:tabs>
          <w:tab w:val="num" w:pos="709"/>
        </w:tabs>
        <w:rPr>
          <w:rFonts w:cs="Calibri"/>
          <w:sz w:val="18"/>
          <w:szCs w:val="18"/>
        </w:rPr>
      </w:pPr>
    </w:p>
    <w:p w14:paraId="7BA9DF7A" w14:textId="77777777" w:rsidR="00E146FF" w:rsidRDefault="00E146FF" w:rsidP="004233D8">
      <w:pPr>
        <w:pStyle w:val="Smlouva4"/>
        <w:keepNext w:val="0"/>
        <w:numPr>
          <w:ilvl w:val="0"/>
          <w:numId w:val="0"/>
        </w:numPr>
        <w:tabs>
          <w:tab w:val="num" w:pos="709"/>
        </w:tabs>
        <w:rPr>
          <w:rFonts w:cs="Calibri"/>
          <w:sz w:val="18"/>
          <w:szCs w:val="18"/>
        </w:rPr>
      </w:pPr>
    </w:p>
    <w:p w14:paraId="7CEC2887" w14:textId="77777777" w:rsidR="00E146FF" w:rsidRDefault="00E146FF" w:rsidP="004233D8">
      <w:pPr>
        <w:pStyle w:val="Smlouva4"/>
        <w:keepNext w:val="0"/>
        <w:numPr>
          <w:ilvl w:val="0"/>
          <w:numId w:val="0"/>
        </w:numPr>
        <w:tabs>
          <w:tab w:val="num" w:pos="709"/>
        </w:tabs>
        <w:rPr>
          <w:rFonts w:cs="Calibri"/>
          <w:sz w:val="18"/>
          <w:szCs w:val="18"/>
        </w:rPr>
      </w:pPr>
    </w:p>
    <w:p w14:paraId="2A6B4A65" w14:textId="77777777" w:rsidR="00E146FF" w:rsidRDefault="00E146FF" w:rsidP="004233D8">
      <w:pPr>
        <w:pStyle w:val="Smlouva4"/>
        <w:keepNext w:val="0"/>
        <w:numPr>
          <w:ilvl w:val="0"/>
          <w:numId w:val="0"/>
        </w:numPr>
        <w:tabs>
          <w:tab w:val="num" w:pos="709"/>
        </w:tabs>
        <w:rPr>
          <w:rFonts w:cs="Calibri"/>
          <w:sz w:val="18"/>
          <w:szCs w:val="18"/>
        </w:rPr>
      </w:pPr>
    </w:p>
    <w:p w14:paraId="5106AD74" w14:textId="77777777" w:rsidR="00E146FF" w:rsidRPr="004407DB" w:rsidRDefault="00E146FF"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71FA6760" w14:textId="0C459AA7" w:rsidR="0042216C" w:rsidRDefault="003944E1" w:rsidP="0042216C">
      <w:pPr>
        <w:pStyle w:val="Smlouva4"/>
        <w:keepNext w:val="0"/>
        <w:numPr>
          <w:ilvl w:val="0"/>
          <w:numId w:val="0"/>
        </w:numPr>
        <w:jc w:val="center"/>
        <w:rPr>
          <w:rFonts w:cs="Calibri"/>
          <w:sz w:val="18"/>
          <w:szCs w:val="18"/>
        </w:rPr>
      </w:pPr>
      <w:r>
        <w:rPr>
          <w:rFonts w:cs="Calibri"/>
          <w:b/>
          <w:sz w:val="18"/>
          <w:szCs w:val="18"/>
        </w:rPr>
        <w:lastRenderedPageBreak/>
        <w:t>P</w:t>
      </w:r>
      <w:r w:rsidR="001F2C9A" w:rsidRPr="004407DB">
        <w:rPr>
          <w:rFonts w:cs="Calibri"/>
          <w:b/>
          <w:sz w:val="18"/>
          <w:szCs w:val="18"/>
        </w:rPr>
        <w:t>říloha č. 1</w:t>
      </w:r>
    </w:p>
    <w:tbl>
      <w:tblPr>
        <w:tblW w:w="0" w:type="auto"/>
        <w:tblCellMar>
          <w:left w:w="70" w:type="dxa"/>
          <w:right w:w="70" w:type="dxa"/>
        </w:tblCellMar>
        <w:tblLook w:val="04A0" w:firstRow="1" w:lastRow="0" w:firstColumn="1" w:lastColumn="0" w:noHBand="0" w:noVBand="1"/>
      </w:tblPr>
      <w:tblGrid>
        <w:gridCol w:w="842"/>
        <w:gridCol w:w="4636"/>
        <w:gridCol w:w="891"/>
        <w:gridCol w:w="2681"/>
      </w:tblGrid>
      <w:tr w:rsidR="0042216C" w:rsidRPr="0042216C" w14:paraId="0E760B46" w14:textId="77777777" w:rsidTr="0042216C">
        <w:trPr>
          <w:trHeight w:val="227"/>
        </w:trPr>
        <w:tc>
          <w:tcPr>
            <w:tcW w:w="0" w:type="auto"/>
            <w:gridSpan w:val="4"/>
            <w:tcBorders>
              <w:top w:val="single" w:sz="8" w:space="0" w:color="auto"/>
              <w:left w:val="single" w:sz="8" w:space="0" w:color="auto"/>
              <w:bottom w:val="single" w:sz="4" w:space="0" w:color="auto"/>
              <w:right w:val="single" w:sz="8" w:space="0" w:color="000000"/>
            </w:tcBorders>
            <w:shd w:val="clear" w:color="BFBFBF" w:fill="BFBFBF"/>
            <w:vAlign w:val="center"/>
            <w:hideMark/>
          </w:tcPr>
          <w:p w14:paraId="62FFE80C"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Resuscitační vyhřívané lůžko - 2 ks</w:t>
            </w:r>
          </w:p>
        </w:tc>
      </w:tr>
      <w:tr w:rsidR="0042216C" w:rsidRPr="0042216C" w14:paraId="78454944" w14:textId="77777777" w:rsidTr="0042216C">
        <w:trPr>
          <w:trHeight w:val="227"/>
        </w:trPr>
        <w:tc>
          <w:tcPr>
            <w:tcW w:w="5802" w:type="dxa"/>
            <w:gridSpan w:val="2"/>
            <w:tcBorders>
              <w:top w:val="single" w:sz="4" w:space="0" w:color="auto"/>
              <w:left w:val="single" w:sz="8" w:space="0" w:color="auto"/>
              <w:bottom w:val="single" w:sz="4" w:space="0" w:color="auto"/>
              <w:right w:val="single" w:sz="4" w:space="0" w:color="auto"/>
            </w:tcBorders>
            <w:shd w:val="clear" w:color="BFBFBF" w:fill="BFBFBF"/>
            <w:vAlign w:val="center"/>
            <w:hideMark/>
          </w:tcPr>
          <w:p w14:paraId="619B3A05"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Konrétní typ, výrobce:</w:t>
            </w:r>
          </w:p>
        </w:tc>
        <w:tc>
          <w:tcPr>
            <w:tcW w:w="324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0DB77F" w14:textId="77777777" w:rsidR="0042216C" w:rsidRPr="0042216C" w:rsidRDefault="0042216C">
            <w:pPr>
              <w:jc w:val="center"/>
              <w:rPr>
                <w:rFonts w:ascii="Verdana" w:hAnsi="Verdana" w:cs="Calibri"/>
                <w:b/>
                <w:bCs/>
                <w:color w:val="4472C4"/>
                <w:sz w:val="16"/>
                <w:szCs w:val="16"/>
              </w:rPr>
            </w:pPr>
            <w:r w:rsidRPr="0042216C">
              <w:rPr>
                <w:rFonts w:ascii="Verdana" w:hAnsi="Verdana" w:cs="Calibri"/>
                <w:b/>
                <w:bCs/>
                <w:color w:val="4472C4"/>
                <w:sz w:val="16"/>
                <w:szCs w:val="16"/>
              </w:rPr>
              <w:t>BQ 80, SHENZHEN COMEN MEDICAL INSTRUMENTS CO.,LTD</w:t>
            </w:r>
          </w:p>
        </w:tc>
      </w:tr>
      <w:tr w:rsidR="0042216C" w:rsidRPr="0042216C" w14:paraId="7409F3FF" w14:textId="77777777" w:rsidTr="0042216C">
        <w:trPr>
          <w:trHeight w:val="227"/>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1518B682"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Položka č.</w:t>
            </w:r>
          </w:p>
        </w:tc>
        <w:tc>
          <w:tcPr>
            <w:tcW w:w="4873" w:type="dxa"/>
            <w:tcBorders>
              <w:top w:val="nil"/>
              <w:left w:val="nil"/>
              <w:bottom w:val="single" w:sz="4" w:space="0" w:color="auto"/>
              <w:right w:val="single" w:sz="4" w:space="0" w:color="auto"/>
            </w:tcBorders>
            <w:shd w:val="clear" w:color="D9D9D9" w:fill="D9D9D9"/>
            <w:vAlign w:val="center"/>
            <w:hideMark/>
          </w:tcPr>
          <w:p w14:paraId="701E55FE" w14:textId="77777777" w:rsidR="0042216C" w:rsidRPr="0042216C" w:rsidRDefault="0042216C">
            <w:pPr>
              <w:rPr>
                <w:rFonts w:ascii="Verdana" w:hAnsi="Verdana" w:cs="Calibri"/>
                <w:b/>
                <w:bCs/>
                <w:color w:val="000000"/>
                <w:sz w:val="16"/>
                <w:szCs w:val="16"/>
              </w:rPr>
            </w:pPr>
            <w:r w:rsidRPr="0042216C">
              <w:rPr>
                <w:rFonts w:ascii="Verdana" w:hAnsi="Verdana" w:cs="Calibri"/>
                <w:b/>
                <w:bCs/>
                <w:color w:val="000000"/>
                <w:sz w:val="16"/>
                <w:szCs w:val="16"/>
              </w:rPr>
              <w:t>Předpokládané charakteristiky a požadavky</w:t>
            </w:r>
          </w:p>
        </w:tc>
        <w:tc>
          <w:tcPr>
            <w:tcW w:w="567" w:type="dxa"/>
            <w:tcBorders>
              <w:top w:val="nil"/>
              <w:left w:val="nil"/>
              <w:bottom w:val="single" w:sz="4" w:space="0" w:color="auto"/>
              <w:right w:val="single" w:sz="4" w:space="0" w:color="auto"/>
            </w:tcBorders>
            <w:shd w:val="clear" w:color="D9D9D9" w:fill="D9D9D9"/>
            <w:vAlign w:val="center"/>
            <w:hideMark/>
          </w:tcPr>
          <w:p w14:paraId="56D5D706"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Splnění ANO/NE</w:t>
            </w:r>
          </w:p>
        </w:tc>
        <w:tc>
          <w:tcPr>
            <w:tcW w:w="2681" w:type="dxa"/>
            <w:tcBorders>
              <w:top w:val="nil"/>
              <w:left w:val="nil"/>
              <w:bottom w:val="single" w:sz="4" w:space="0" w:color="auto"/>
              <w:right w:val="single" w:sz="8" w:space="0" w:color="auto"/>
            </w:tcBorders>
            <w:shd w:val="clear" w:color="D9D9D9" w:fill="D9D9D9"/>
            <w:vAlign w:val="center"/>
            <w:hideMark/>
          </w:tcPr>
          <w:p w14:paraId="64A6F4CB"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Skutečné hodnoty, rozšiřující poznámky a komentáře</w:t>
            </w:r>
          </w:p>
        </w:tc>
      </w:tr>
      <w:tr w:rsidR="0042216C" w:rsidRPr="0042216C" w14:paraId="58363086" w14:textId="77777777" w:rsidTr="0042216C">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3CE27F30" w14:textId="77777777" w:rsidR="0042216C" w:rsidRPr="0042216C" w:rsidRDefault="0042216C">
            <w:pPr>
              <w:rPr>
                <w:rFonts w:ascii="Verdana" w:hAnsi="Verdana" w:cs="Calibri"/>
                <w:b/>
                <w:bCs/>
                <w:color w:val="000000"/>
                <w:sz w:val="16"/>
                <w:szCs w:val="16"/>
              </w:rPr>
            </w:pPr>
            <w:r w:rsidRPr="0042216C">
              <w:rPr>
                <w:rFonts w:ascii="Verdana" w:hAnsi="Verdana" w:cs="Calibri"/>
                <w:b/>
                <w:bCs/>
                <w:color w:val="000000"/>
                <w:sz w:val="16"/>
                <w:szCs w:val="16"/>
              </w:rPr>
              <w:t>Celkové parametry</w:t>
            </w:r>
          </w:p>
        </w:tc>
      </w:tr>
      <w:tr w:rsidR="0042216C" w:rsidRPr="0042216C" w14:paraId="48C487AB"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F0679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w:t>
            </w:r>
          </w:p>
        </w:tc>
        <w:tc>
          <w:tcPr>
            <w:tcW w:w="4873" w:type="dxa"/>
            <w:tcBorders>
              <w:top w:val="nil"/>
              <w:left w:val="nil"/>
              <w:bottom w:val="single" w:sz="4" w:space="0" w:color="auto"/>
              <w:right w:val="single" w:sz="4" w:space="0" w:color="auto"/>
            </w:tcBorders>
            <w:shd w:val="clear" w:color="auto" w:fill="auto"/>
            <w:vAlign w:val="center"/>
            <w:hideMark/>
          </w:tcPr>
          <w:p w14:paraId="6EC2B656" w14:textId="77777777" w:rsidR="0042216C" w:rsidRPr="0042216C" w:rsidRDefault="0042216C">
            <w:pPr>
              <w:rPr>
                <w:rFonts w:ascii="Verdana" w:hAnsi="Verdana" w:cs="Calibri"/>
                <w:sz w:val="16"/>
                <w:szCs w:val="16"/>
              </w:rPr>
            </w:pPr>
            <w:r w:rsidRPr="0042216C">
              <w:rPr>
                <w:rFonts w:ascii="Verdana" w:hAnsi="Verdana" w:cs="Calibri"/>
                <w:sz w:val="16"/>
                <w:szCs w:val="16"/>
              </w:rPr>
              <w:t>Mobilní stojan se čtyřmi pojezdovými otočnými kolečky (z toho 2 s brzdou)</w:t>
            </w:r>
          </w:p>
        </w:tc>
        <w:tc>
          <w:tcPr>
            <w:tcW w:w="567" w:type="dxa"/>
            <w:tcBorders>
              <w:top w:val="nil"/>
              <w:left w:val="nil"/>
              <w:bottom w:val="single" w:sz="4" w:space="0" w:color="auto"/>
              <w:right w:val="single" w:sz="4" w:space="0" w:color="auto"/>
            </w:tcBorders>
            <w:shd w:val="clear" w:color="auto" w:fill="auto"/>
            <w:noWrap/>
            <w:vAlign w:val="center"/>
            <w:hideMark/>
          </w:tcPr>
          <w:p w14:paraId="3EDA011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4C67E4E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dvojitá kolečka s brzdou</w:t>
            </w:r>
          </w:p>
        </w:tc>
      </w:tr>
      <w:tr w:rsidR="0042216C" w:rsidRPr="0042216C" w14:paraId="421F9973"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959598"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w:t>
            </w:r>
          </w:p>
        </w:tc>
        <w:tc>
          <w:tcPr>
            <w:tcW w:w="4873" w:type="dxa"/>
            <w:tcBorders>
              <w:top w:val="nil"/>
              <w:left w:val="nil"/>
              <w:bottom w:val="single" w:sz="4" w:space="0" w:color="auto"/>
              <w:right w:val="single" w:sz="4" w:space="0" w:color="auto"/>
            </w:tcBorders>
            <w:shd w:val="clear" w:color="auto" w:fill="auto"/>
            <w:vAlign w:val="center"/>
            <w:hideMark/>
          </w:tcPr>
          <w:p w14:paraId="2398C655"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Madlo pro snadnou manipulaci při přesunu lůžka</w:t>
            </w:r>
          </w:p>
        </w:tc>
        <w:tc>
          <w:tcPr>
            <w:tcW w:w="567" w:type="dxa"/>
            <w:tcBorders>
              <w:top w:val="nil"/>
              <w:left w:val="nil"/>
              <w:bottom w:val="single" w:sz="4" w:space="0" w:color="auto"/>
              <w:right w:val="single" w:sz="4" w:space="0" w:color="auto"/>
            </w:tcBorders>
            <w:shd w:val="clear" w:color="auto" w:fill="auto"/>
            <w:noWrap/>
            <w:vAlign w:val="center"/>
            <w:hideMark/>
          </w:tcPr>
          <w:p w14:paraId="36FD63C0"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31E8916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69BFA268"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4EB9F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3</w:t>
            </w:r>
          </w:p>
        </w:tc>
        <w:tc>
          <w:tcPr>
            <w:tcW w:w="4873" w:type="dxa"/>
            <w:tcBorders>
              <w:top w:val="nil"/>
              <w:left w:val="nil"/>
              <w:bottom w:val="single" w:sz="4" w:space="0" w:color="auto"/>
              <w:right w:val="single" w:sz="4" w:space="0" w:color="auto"/>
            </w:tcBorders>
            <w:shd w:val="clear" w:color="auto" w:fill="auto"/>
            <w:vAlign w:val="center"/>
            <w:hideMark/>
          </w:tcPr>
          <w:p w14:paraId="5441868F"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Polohovatelné lůžko trendelenburg/antitrendelenburg</w:t>
            </w:r>
          </w:p>
        </w:tc>
        <w:tc>
          <w:tcPr>
            <w:tcW w:w="567" w:type="dxa"/>
            <w:tcBorders>
              <w:top w:val="nil"/>
              <w:left w:val="nil"/>
              <w:bottom w:val="single" w:sz="4" w:space="0" w:color="auto"/>
              <w:right w:val="single" w:sz="4" w:space="0" w:color="auto"/>
            </w:tcBorders>
            <w:shd w:val="clear" w:color="auto" w:fill="auto"/>
            <w:noWrap/>
            <w:vAlign w:val="center"/>
            <w:hideMark/>
          </w:tcPr>
          <w:p w14:paraId="70D3F483"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0E583A4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se zobrazením úhlu nákolnu</w:t>
            </w:r>
          </w:p>
        </w:tc>
      </w:tr>
      <w:tr w:rsidR="0042216C" w:rsidRPr="0042216C" w14:paraId="7DCEDE1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C664F7"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4</w:t>
            </w:r>
          </w:p>
        </w:tc>
        <w:tc>
          <w:tcPr>
            <w:tcW w:w="4873" w:type="dxa"/>
            <w:tcBorders>
              <w:top w:val="nil"/>
              <w:left w:val="nil"/>
              <w:bottom w:val="single" w:sz="4" w:space="0" w:color="auto"/>
              <w:right w:val="single" w:sz="4" w:space="0" w:color="auto"/>
            </w:tcBorders>
            <w:shd w:val="clear" w:color="auto" w:fill="auto"/>
            <w:vAlign w:val="center"/>
            <w:hideMark/>
          </w:tcPr>
          <w:p w14:paraId="111C5B3C" w14:textId="77777777" w:rsidR="0042216C" w:rsidRPr="0042216C" w:rsidRDefault="0042216C">
            <w:pPr>
              <w:rPr>
                <w:rFonts w:ascii="Verdana" w:hAnsi="Verdana" w:cs="Calibri"/>
                <w:sz w:val="16"/>
                <w:szCs w:val="16"/>
              </w:rPr>
            </w:pPr>
            <w:r w:rsidRPr="0042216C">
              <w:rPr>
                <w:rFonts w:ascii="Verdana" w:hAnsi="Verdana" w:cs="Calibri"/>
                <w:sz w:val="16"/>
                <w:szCs w:val="16"/>
              </w:rPr>
              <w:t>Výškové polohování lůžka elektromotorem v rozsahu min. 20 cm</w:t>
            </w:r>
          </w:p>
        </w:tc>
        <w:tc>
          <w:tcPr>
            <w:tcW w:w="567" w:type="dxa"/>
            <w:tcBorders>
              <w:top w:val="nil"/>
              <w:left w:val="nil"/>
              <w:bottom w:val="single" w:sz="4" w:space="0" w:color="auto"/>
              <w:right w:val="single" w:sz="4" w:space="0" w:color="auto"/>
            </w:tcBorders>
            <w:shd w:val="clear" w:color="auto" w:fill="auto"/>
            <w:noWrap/>
            <w:vAlign w:val="center"/>
            <w:hideMark/>
          </w:tcPr>
          <w:p w14:paraId="07E4B7E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6C6F1D95"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rozsah 20 cm</w:t>
            </w:r>
          </w:p>
        </w:tc>
      </w:tr>
      <w:tr w:rsidR="0042216C" w:rsidRPr="0042216C" w14:paraId="231B0D56"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2A965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5</w:t>
            </w:r>
          </w:p>
        </w:tc>
        <w:tc>
          <w:tcPr>
            <w:tcW w:w="4873" w:type="dxa"/>
            <w:tcBorders>
              <w:top w:val="nil"/>
              <w:left w:val="nil"/>
              <w:bottom w:val="single" w:sz="4" w:space="0" w:color="auto"/>
              <w:right w:val="single" w:sz="4" w:space="0" w:color="auto"/>
            </w:tcBorders>
            <w:shd w:val="clear" w:color="auto" w:fill="auto"/>
            <w:vAlign w:val="center"/>
            <w:hideMark/>
          </w:tcPr>
          <w:p w14:paraId="70D61876"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Vrchní výhřevný modul s topným tělesem a osvětlením s možností regulace intenzity světla</w:t>
            </w:r>
          </w:p>
        </w:tc>
        <w:tc>
          <w:tcPr>
            <w:tcW w:w="567" w:type="dxa"/>
            <w:tcBorders>
              <w:top w:val="nil"/>
              <w:left w:val="nil"/>
              <w:bottom w:val="single" w:sz="4" w:space="0" w:color="auto"/>
              <w:right w:val="single" w:sz="4" w:space="0" w:color="auto"/>
            </w:tcBorders>
            <w:shd w:val="clear" w:color="auto" w:fill="auto"/>
            <w:noWrap/>
            <w:vAlign w:val="center"/>
            <w:hideMark/>
          </w:tcPr>
          <w:p w14:paraId="6075620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123F57E1"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včetně regulace intenzity</w:t>
            </w:r>
          </w:p>
        </w:tc>
      </w:tr>
      <w:tr w:rsidR="0042216C" w:rsidRPr="0042216C" w14:paraId="4448CDE8"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DB515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6</w:t>
            </w:r>
          </w:p>
        </w:tc>
        <w:tc>
          <w:tcPr>
            <w:tcW w:w="4873" w:type="dxa"/>
            <w:tcBorders>
              <w:top w:val="nil"/>
              <w:left w:val="nil"/>
              <w:bottom w:val="single" w:sz="4" w:space="0" w:color="auto"/>
              <w:right w:val="single" w:sz="4" w:space="0" w:color="auto"/>
            </w:tcBorders>
            <w:shd w:val="clear" w:color="auto" w:fill="auto"/>
            <w:vAlign w:val="center"/>
            <w:hideMark/>
          </w:tcPr>
          <w:p w14:paraId="7BCD54AB"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Boční panely lůžka musí být odklopné pro snadný přístup k novorozenci</w:t>
            </w:r>
          </w:p>
        </w:tc>
        <w:tc>
          <w:tcPr>
            <w:tcW w:w="567" w:type="dxa"/>
            <w:tcBorders>
              <w:top w:val="nil"/>
              <w:left w:val="nil"/>
              <w:bottom w:val="single" w:sz="4" w:space="0" w:color="auto"/>
              <w:right w:val="single" w:sz="4" w:space="0" w:color="auto"/>
            </w:tcBorders>
            <w:shd w:val="clear" w:color="auto" w:fill="auto"/>
            <w:noWrap/>
            <w:vAlign w:val="center"/>
            <w:hideMark/>
          </w:tcPr>
          <w:p w14:paraId="0F3615F1"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8F46EBB"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7269D421"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100C2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7</w:t>
            </w:r>
          </w:p>
        </w:tc>
        <w:tc>
          <w:tcPr>
            <w:tcW w:w="4873" w:type="dxa"/>
            <w:tcBorders>
              <w:top w:val="nil"/>
              <w:left w:val="nil"/>
              <w:bottom w:val="single" w:sz="4" w:space="0" w:color="auto"/>
              <w:right w:val="single" w:sz="4" w:space="0" w:color="auto"/>
            </w:tcBorders>
            <w:shd w:val="clear" w:color="auto" w:fill="auto"/>
            <w:vAlign w:val="center"/>
            <w:hideMark/>
          </w:tcPr>
          <w:p w14:paraId="5AB024D0"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Elektronický regulátor teploty s režimy manuální i automatické regulace teploty</w:t>
            </w:r>
          </w:p>
        </w:tc>
        <w:tc>
          <w:tcPr>
            <w:tcW w:w="567" w:type="dxa"/>
            <w:tcBorders>
              <w:top w:val="nil"/>
              <w:left w:val="nil"/>
              <w:bottom w:val="single" w:sz="4" w:space="0" w:color="auto"/>
              <w:right w:val="single" w:sz="4" w:space="0" w:color="auto"/>
            </w:tcBorders>
            <w:shd w:val="clear" w:color="auto" w:fill="auto"/>
            <w:noWrap/>
            <w:vAlign w:val="center"/>
            <w:hideMark/>
          </w:tcPr>
          <w:p w14:paraId="3281332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195299B"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64EE6967"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FBF85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8</w:t>
            </w:r>
          </w:p>
        </w:tc>
        <w:tc>
          <w:tcPr>
            <w:tcW w:w="4873" w:type="dxa"/>
            <w:tcBorders>
              <w:top w:val="nil"/>
              <w:left w:val="nil"/>
              <w:bottom w:val="single" w:sz="4" w:space="0" w:color="auto"/>
              <w:right w:val="single" w:sz="4" w:space="0" w:color="auto"/>
            </w:tcBorders>
            <w:shd w:val="clear" w:color="auto" w:fill="auto"/>
            <w:vAlign w:val="center"/>
            <w:hideMark/>
          </w:tcPr>
          <w:p w14:paraId="3D73E3B9"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Program pro rychlé vytemperování lůžka max do 10 minut</w:t>
            </w:r>
          </w:p>
        </w:tc>
        <w:tc>
          <w:tcPr>
            <w:tcW w:w="567" w:type="dxa"/>
            <w:tcBorders>
              <w:top w:val="nil"/>
              <w:left w:val="nil"/>
              <w:bottom w:val="single" w:sz="4" w:space="0" w:color="auto"/>
              <w:right w:val="single" w:sz="4" w:space="0" w:color="auto"/>
            </w:tcBorders>
            <w:shd w:val="clear" w:color="auto" w:fill="auto"/>
            <w:noWrap/>
            <w:vAlign w:val="center"/>
            <w:hideMark/>
          </w:tcPr>
          <w:p w14:paraId="21F4052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9776870"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program vyhřátí během 7 min.</w:t>
            </w:r>
          </w:p>
        </w:tc>
      </w:tr>
      <w:tr w:rsidR="0042216C" w:rsidRPr="0042216C" w14:paraId="5513CC6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4E70A8"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9</w:t>
            </w:r>
          </w:p>
        </w:tc>
        <w:tc>
          <w:tcPr>
            <w:tcW w:w="4873" w:type="dxa"/>
            <w:tcBorders>
              <w:top w:val="nil"/>
              <w:left w:val="nil"/>
              <w:bottom w:val="single" w:sz="4" w:space="0" w:color="auto"/>
              <w:right w:val="single" w:sz="4" w:space="0" w:color="auto"/>
            </w:tcBorders>
            <w:shd w:val="clear" w:color="auto" w:fill="auto"/>
            <w:vAlign w:val="center"/>
            <w:hideMark/>
          </w:tcPr>
          <w:p w14:paraId="4144A783"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Provozní režim regulace vyhřívání dle teploty kůže, čidla jako součást dodávky</w:t>
            </w:r>
          </w:p>
        </w:tc>
        <w:tc>
          <w:tcPr>
            <w:tcW w:w="567" w:type="dxa"/>
            <w:tcBorders>
              <w:top w:val="nil"/>
              <w:left w:val="nil"/>
              <w:bottom w:val="single" w:sz="4" w:space="0" w:color="auto"/>
              <w:right w:val="single" w:sz="4" w:space="0" w:color="auto"/>
            </w:tcBorders>
            <w:shd w:val="clear" w:color="auto" w:fill="auto"/>
            <w:noWrap/>
            <w:vAlign w:val="center"/>
            <w:hideMark/>
          </w:tcPr>
          <w:p w14:paraId="01DB1533"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4CC8F961"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79933065"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94F41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10</w:t>
            </w:r>
          </w:p>
        </w:tc>
        <w:tc>
          <w:tcPr>
            <w:tcW w:w="4873" w:type="dxa"/>
            <w:tcBorders>
              <w:top w:val="nil"/>
              <w:left w:val="nil"/>
              <w:bottom w:val="single" w:sz="4" w:space="0" w:color="auto"/>
              <w:right w:val="single" w:sz="4" w:space="0" w:color="auto"/>
            </w:tcBorders>
            <w:shd w:val="clear" w:color="auto" w:fill="auto"/>
            <w:vAlign w:val="center"/>
            <w:hideMark/>
          </w:tcPr>
          <w:p w14:paraId="3465E9EE"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Lůžko vybaveno autodiagnostikou (automatické otestování/kontrola přístroje)</w:t>
            </w:r>
          </w:p>
        </w:tc>
        <w:tc>
          <w:tcPr>
            <w:tcW w:w="567" w:type="dxa"/>
            <w:tcBorders>
              <w:top w:val="nil"/>
              <w:left w:val="nil"/>
              <w:bottom w:val="single" w:sz="4" w:space="0" w:color="auto"/>
              <w:right w:val="single" w:sz="4" w:space="0" w:color="auto"/>
            </w:tcBorders>
            <w:shd w:val="clear" w:color="auto" w:fill="auto"/>
            <w:noWrap/>
            <w:vAlign w:val="center"/>
            <w:hideMark/>
          </w:tcPr>
          <w:p w14:paraId="44CC30CB"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6878B3B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4D0DE008"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B4866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11</w:t>
            </w:r>
          </w:p>
        </w:tc>
        <w:tc>
          <w:tcPr>
            <w:tcW w:w="4873" w:type="dxa"/>
            <w:tcBorders>
              <w:top w:val="nil"/>
              <w:left w:val="nil"/>
              <w:bottom w:val="single" w:sz="4" w:space="0" w:color="auto"/>
              <w:right w:val="single" w:sz="4" w:space="0" w:color="auto"/>
            </w:tcBorders>
            <w:shd w:val="clear" w:color="auto" w:fill="auto"/>
            <w:vAlign w:val="center"/>
            <w:hideMark/>
          </w:tcPr>
          <w:p w14:paraId="0E942277"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Akustická a optická signalizace alarmů, možnost potlačení alarmů při zahřívací fázi</w:t>
            </w:r>
          </w:p>
        </w:tc>
        <w:tc>
          <w:tcPr>
            <w:tcW w:w="567" w:type="dxa"/>
            <w:tcBorders>
              <w:top w:val="nil"/>
              <w:left w:val="nil"/>
              <w:bottom w:val="single" w:sz="4" w:space="0" w:color="auto"/>
              <w:right w:val="single" w:sz="4" w:space="0" w:color="auto"/>
            </w:tcBorders>
            <w:shd w:val="clear" w:color="auto" w:fill="auto"/>
            <w:noWrap/>
            <w:vAlign w:val="center"/>
            <w:hideMark/>
          </w:tcPr>
          <w:p w14:paraId="63FADFEF"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A6DB03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včetně bezdotykového umlčení alarmů</w:t>
            </w:r>
          </w:p>
        </w:tc>
      </w:tr>
      <w:tr w:rsidR="0042216C" w:rsidRPr="0042216C" w14:paraId="77B6A318"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5879A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12</w:t>
            </w:r>
          </w:p>
        </w:tc>
        <w:tc>
          <w:tcPr>
            <w:tcW w:w="4873" w:type="dxa"/>
            <w:tcBorders>
              <w:top w:val="nil"/>
              <w:left w:val="nil"/>
              <w:bottom w:val="single" w:sz="4" w:space="0" w:color="auto"/>
              <w:right w:val="single" w:sz="4" w:space="0" w:color="auto"/>
            </w:tcBorders>
            <w:shd w:val="clear" w:color="auto" w:fill="auto"/>
            <w:vAlign w:val="center"/>
            <w:hideMark/>
          </w:tcPr>
          <w:p w14:paraId="653F16D0"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Dotykový displej</w:t>
            </w:r>
          </w:p>
        </w:tc>
        <w:tc>
          <w:tcPr>
            <w:tcW w:w="567" w:type="dxa"/>
            <w:tcBorders>
              <w:top w:val="nil"/>
              <w:left w:val="nil"/>
              <w:bottom w:val="single" w:sz="4" w:space="0" w:color="auto"/>
              <w:right w:val="single" w:sz="4" w:space="0" w:color="auto"/>
            </w:tcBorders>
            <w:shd w:val="clear" w:color="auto" w:fill="auto"/>
            <w:noWrap/>
            <w:vAlign w:val="center"/>
            <w:hideMark/>
          </w:tcPr>
          <w:p w14:paraId="405B1708"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018F763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ovládání v ČJ</w:t>
            </w:r>
          </w:p>
        </w:tc>
      </w:tr>
      <w:tr w:rsidR="0042216C" w:rsidRPr="0042216C" w14:paraId="37E776EF"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9BD9B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13</w:t>
            </w:r>
          </w:p>
        </w:tc>
        <w:tc>
          <w:tcPr>
            <w:tcW w:w="4873" w:type="dxa"/>
            <w:tcBorders>
              <w:top w:val="nil"/>
              <w:left w:val="nil"/>
              <w:bottom w:val="single" w:sz="4" w:space="0" w:color="auto"/>
              <w:right w:val="single" w:sz="4" w:space="0" w:color="auto"/>
            </w:tcBorders>
            <w:shd w:val="clear" w:color="auto" w:fill="auto"/>
            <w:vAlign w:val="center"/>
            <w:hideMark/>
          </w:tcPr>
          <w:p w14:paraId="59FCFD01"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Integrovaná odsávačka, provozní rozsah min 0-140 mmHg</w:t>
            </w:r>
          </w:p>
        </w:tc>
        <w:tc>
          <w:tcPr>
            <w:tcW w:w="567" w:type="dxa"/>
            <w:tcBorders>
              <w:top w:val="nil"/>
              <w:left w:val="nil"/>
              <w:bottom w:val="single" w:sz="4" w:space="0" w:color="auto"/>
              <w:right w:val="single" w:sz="4" w:space="0" w:color="auto"/>
            </w:tcBorders>
            <w:shd w:val="clear" w:color="auto" w:fill="auto"/>
            <w:noWrap/>
            <w:vAlign w:val="center"/>
            <w:hideMark/>
          </w:tcPr>
          <w:p w14:paraId="5982E4E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0D9568F0"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0-150 mmHg</w:t>
            </w:r>
          </w:p>
        </w:tc>
      </w:tr>
      <w:tr w:rsidR="0042216C" w:rsidRPr="0042216C" w14:paraId="4F26DA0E"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CA8E0F"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14</w:t>
            </w:r>
          </w:p>
        </w:tc>
        <w:tc>
          <w:tcPr>
            <w:tcW w:w="4873" w:type="dxa"/>
            <w:tcBorders>
              <w:top w:val="nil"/>
              <w:left w:val="nil"/>
              <w:bottom w:val="single" w:sz="4" w:space="0" w:color="auto"/>
              <w:right w:val="single" w:sz="4" w:space="0" w:color="auto"/>
            </w:tcBorders>
            <w:shd w:val="clear" w:color="auto" w:fill="auto"/>
            <w:vAlign w:val="center"/>
            <w:hideMark/>
          </w:tcPr>
          <w:p w14:paraId="06B8AA1F"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Držák na odsávací nádobu</w:t>
            </w:r>
          </w:p>
        </w:tc>
        <w:tc>
          <w:tcPr>
            <w:tcW w:w="567" w:type="dxa"/>
            <w:tcBorders>
              <w:top w:val="nil"/>
              <w:left w:val="nil"/>
              <w:bottom w:val="single" w:sz="4" w:space="0" w:color="auto"/>
              <w:right w:val="single" w:sz="4" w:space="0" w:color="auto"/>
            </w:tcBorders>
            <w:shd w:val="clear" w:color="auto" w:fill="auto"/>
            <w:noWrap/>
            <w:vAlign w:val="center"/>
            <w:hideMark/>
          </w:tcPr>
          <w:p w14:paraId="7563247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777B4584"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58685948"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8823B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15</w:t>
            </w:r>
          </w:p>
        </w:tc>
        <w:tc>
          <w:tcPr>
            <w:tcW w:w="4873" w:type="dxa"/>
            <w:tcBorders>
              <w:top w:val="nil"/>
              <w:left w:val="nil"/>
              <w:bottom w:val="single" w:sz="4" w:space="0" w:color="auto"/>
              <w:right w:val="single" w:sz="4" w:space="0" w:color="auto"/>
            </w:tcBorders>
            <w:shd w:val="clear" w:color="auto" w:fill="auto"/>
            <w:vAlign w:val="center"/>
            <w:hideMark/>
          </w:tcPr>
          <w:p w14:paraId="21CF6BD7"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Integrovaný resuscitační modul sestívající ze směšovače vzduchu a kyslíku, včetně manometrů a průtokoměrů</w:t>
            </w:r>
          </w:p>
        </w:tc>
        <w:tc>
          <w:tcPr>
            <w:tcW w:w="567" w:type="dxa"/>
            <w:tcBorders>
              <w:top w:val="nil"/>
              <w:left w:val="nil"/>
              <w:bottom w:val="single" w:sz="4" w:space="0" w:color="auto"/>
              <w:right w:val="single" w:sz="4" w:space="0" w:color="auto"/>
            </w:tcBorders>
            <w:shd w:val="clear" w:color="auto" w:fill="auto"/>
            <w:noWrap/>
            <w:vAlign w:val="center"/>
            <w:hideMark/>
          </w:tcPr>
          <w:p w14:paraId="2D68E5B5"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C4118F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zcela integrováno ve sloupu lůžka</w:t>
            </w:r>
          </w:p>
        </w:tc>
      </w:tr>
      <w:tr w:rsidR="0042216C" w:rsidRPr="0042216C" w14:paraId="35B74CCB"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3601E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16</w:t>
            </w:r>
          </w:p>
        </w:tc>
        <w:tc>
          <w:tcPr>
            <w:tcW w:w="4873" w:type="dxa"/>
            <w:tcBorders>
              <w:top w:val="nil"/>
              <w:left w:val="nil"/>
              <w:bottom w:val="single" w:sz="4" w:space="0" w:color="auto"/>
              <w:right w:val="single" w:sz="4" w:space="0" w:color="auto"/>
            </w:tcBorders>
            <w:shd w:val="clear" w:color="auto" w:fill="auto"/>
            <w:vAlign w:val="center"/>
            <w:hideMark/>
          </w:tcPr>
          <w:p w14:paraId="50F430EB"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Sekundární výstup ze směšovače plynů s nezávislou regulací průtoku</w:t>
            </w:r>
          </w:p>
        </w:tc>
        <w:tc>
          <w:tcPr>
            <w:tcW w:w="567" w:type="dxa"/>
            <w:tcBorders>
              <w:top w:val="nil"/>
              <w:left w:val="nil"/>
              <w:bottom w:val="single" w:sz="4" w:space="0" w:color="auto"/>
              <w:right w:val="single" w:sz="4" w:space="0" w:color="auto"/>
            </w:tcBorders>
            <w:shd w:val="clear" w:color="auto" w:fill="auto"/>
            <w:noWrap/>
            <w:vAlign w:val="center"/>
            <w:hideMark/>
          </w:tcPr>
          <w:p w14:paraId="43058914"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466898B6"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16B15DC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09D6F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17</w:t>
            </w:r>
          </w:p>
        </w:tc>
        <w:tc>
          <w:tcPr>
            <w:tcW w:w="4873" w:type="dxa"/>
            <w:tcBorders>
              <w:top w:val="nil"/>
              <w:left w:val="nil"/>
              <w:bottom w:val="single" w:sz="4" w:space="0" w:color="auto"/>
              <w:right w:val="single" w:sz="4" w:space="0" w:color="auto"/>
            </w:tcBorders>
            <w:shd w:val="clear" w:color="auto" w:fill="auto"/>
            <w:vAlign w:val="center"/>
            <w:hideMark/>
          </w:tcPr>
          <w:p w14:paraId="1887DB88"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Možnost připojení vzduchu i kyslíku na centrální rozvody i tlakové lahve, prioritní osběr z centrálních rozvodů</w:t>
            </w:r>
          </w:p>
        </w:tc>
        <w:tc>
          <w:tcPr>
            <w:tcW w:w="567" w:type="dxa"/>
            <w:tcBorders>
              <w:top w:val="nil"/>
              <w:left w:val="nil"/>
              <w:bottom w:val="single" w:sz="4" w:space="0" w:color="auto"/>
              <w:right w:val="single" w:sz="4" w:space="0" w:color="auto"/>
            </w:tcBorders>
            <w:shd w:val="clear" w:color="auto" w:fill="auto"/>
            <w:noWrap/>
            <w:vAlign w:val="center"/>
            <w:hideMark/>
          </w:tcPr>
          <w:p w14:paraId="2EFDAD2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54E956B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78E91F7B"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66D829"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18</w:t>
            </w:r>
          </w:p>
        </w:tc>
        <w:tc>
          <w:tcPr>
            <w:tcW w:w="4873" w:type="dxa"/>
            <w:tcBorders>
              <w:top w:val="nil"/>
              <w:left w:val="nil"/>
              <w:bottom w:val="single" w:sz="4" w:space="0" w:color="auto"/>
              <w:right w:val="single" w:sz="4" w:space="0" w:color="auto"/>
            </w:tcBorders>
            <w:shd w:val="clear" w:color="auto" w:fill="auto"/>
            <w:vAlign w:val="center"/>
            <w:hideMark/>
          </w:tcPr>
          <w:p w14:paraId="5D7F59F6"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Integrovaný SpO2 modul, včetně pletysmografické křivky, tepové frekvence a trendů</w:t>
            </w:r>
          </w:p>
        </w:tc>
        <w:tc>
          <w:tcPr>
            <w:tcW w:w="567" w:type="dxa"/>
            <w:tcBorders>
              <w:top w:val="nil"/>
              <w:left w:val="nil"/>
              <w:bottom w:val="single" w:sz="4" w:space="0" w:color="auto"/>
              <w:right w:val="single" w:sz="4" w:space="0" w:color="auto"/>
            </w:tcBorders>
            <w:shd w:val="clear" w:color="auto" w:fill="auto"/>
            <w:noWrap/>
            <w:vAlign w:val="center"/>
            <w:hideMark/>
          </w:tcPr>
          <w:p w14:paraId="79AB0DA0"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vAlign w:val="center"/>
            <w:hideMark/>
          </w:tcPr>
          <w:p w14:paraId="3236BC78"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xml:space="preserve">Masimo SpO2, EKG, </w:t>
            </w:r>
            <w:r w:rsidRPr="0042216C">
              <w:rPr>
                <w:rFonts w:ascii="Verdana" w:hAnsi="Verdana" w:cs="Calibri"/>
                <w:color w:val="000000"/>
                <w:sz w:val="16"/>
                <w:szCs w:val="16"/>
              </w:rPr>
              <w:br/>
              <w:t>Resp., NIBP - plně integrováno,</w:t>
            </w:r>
            <w:r w:rsidRPr="0042216C">
              <w:rPr>
                <w:rFonts w:ascii="Verdana" w:hAnsi="Verdana" w:cs="Calibri"/>
                <w:color w:val="000000"/>
                <w:sz w:val="16"/>
                <w:szCs w:val="16"/>
              </w:rPr>
              <w:br/>
              <w:t xml:space="preserve"> zobrazení na centrálním displeji lůžka</w:t>
            </w:r>
          </w:p>
        </w:tc>
      </w:tr>
      <w:tr w:rsidR="0042216C" w:rsidRPr="0042216C" w14:paraId="0FCCA13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69B45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19</w:t>
            </w:r>
          </w:p>
        </w:tc>
        <w:tc>
          <w:tcPr>
            <w:tcW w:w="4873" w:type="dxa"/>
            <w:tcBorders>
              <w:top w:val="nil"/>
              <w:left w:val="nil"/>
              <w:bottom w:val="single" w:sz="4" w:space="0" w:color="auto"/>
              <w:right w:val="single" w:sz="4" w:space="0" w:color="auto"/>
            </w:tcBorders>
            <w:shd w:val="clear" w:color="auto" w:fill="auto"/>
            <w:vAlign w:val="center"/>
            <w:hideMark/>
          </w:tcPr>
          <w:p w14:paraId="4C38FEDE"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Zabudovaná APGAR časomíra</w:t>
            </w:r>
          </w:p>
        </w:tc>
        <w:tc>
          <w:tcPr>
            <w:tcW w:w="567" w:type="dxa"/>
            <w:tcBorders>
              <w:top w:val="nil"/>
              <w:left w:val="nil"/>
              <w:bottom w:val="single" w:sz="4" w:space="0" w:color="auto"/>
              <w:right w:val="single" w:sz="4" w:space="0" w:color="auto"/>
            </w:tcBorders>
            <w:shd w:val="clear" w:color="auto" w:fill="auto"/>
            <w:noWrap/>
            <w:vAlign w:val="center"/>
            <w:hideMark/>
          </w:tcPr>
          <w:p w14:paraId="4196757F"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442663B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76AF543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50F81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20</w:t>
            </w:r>
          </w:p>
        </w:tc>
        <w:tc>
          <w:tcPr>
            <w:tcW w:w="4873" w:type="dxa"/>
            <w:tcBorders>
              <w:top w:val="nil"/>
              <w:left w:val="nil"/>
              <w:bottom w:val="single" w:sz="4" w:space="0" w:color="auto"/>
              <w:right w:val="single" w:sz="4" w:space="0" w:color="auto"/>
            </w:tcBorders>
            <w:shd w:val="clear" w:color="auto" w:fill="auto"/>
            <w:vAlign w:val="center"/>
            <w:hideMark/>
          </w:tcPr>
          <w:p w14:paraId="15499C83"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Integrovaná váha</w:t>
            </w:r>
          </w:p>
        </w:tc>
        <w:tc>
          <w:tcPr>
            <w:tcW w:w="567" w:type="dxa"/>
            <w:tcBorders>
              <w:top w:val="nil"/>
              <w:left w:val="nil"/>
              <w:bottom w:val="single" w:sz="4" w:space="0" w:color="auto"/>
              <w:right w:val="single" w:sz="4" w:space="0" w:color="auto"/>
            </w:tcBorders>
            <w:shd w:val="clear" w:color="auto" w:fill="auto"/>
            <w:noWrap/>
            <w:vAlign w:val="center"/>
            <w:hideMark/>
          </w:tcPr>
          <w:p w14:paraId="44061C7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397FCB84"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rozsah 300-8000g</w:t>
            </w:r>
          </w:p>
        </w:tc>
      </w:tr>
      <w:tr w:rsidR="0042216C" w:rsidRPr="0042216C" w14:paraId="61445D0F"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3E3325"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21</w:t>
            </w:r>
          </w:p>
        </w:tc>
        <w:tc>
          <w:tcPr>
            <w:tcW w:w="4873" w:type="dxa"/>
            <w:tcBorders>
              <w:top w:val="nil"/>
              <w:left w:val="nil"/>
              <w:bottom w:val="single" w:sz="4" w:space="0" w:color="auto"/>
              <w:right w:val="single" w:sz="4" w:space="0" w:color="auto"/>
            </w:tcBorders>
            <w:shd w:val="clear" w:color="auto" w:fill="auto"/>
            <w:vAlign w:val="center"/>
            <w:hideMark/>
          </w:tcPr>
          <w:p w14:paraId="503CEDC7"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Možnost RTG snímkování novorozence</w:t>
            </w:r>
          </w:p>
        </w:tc>
        <w:tc>
          <w:tcPr>
            <w:tcW w:w="567" w:type="dxa"/>
            <w:tcBorders>
              <w:top w:val="nil"/>
              <w:left w:val="nil"/>
              <w:bottom w:val="single" w:sz="4" w:space="0" w:color="auto"/>
              <w:right w:val="single" w:sz="4" w:space="0" w:color="auto"/>
            </w:tcBorders>
            <w:shd w:val="clear" w:color="auto" w:fill="auto"/>
            <w:noWrap/>
            <w:vAlign w:val="center"/>
            <w:hideMark/>
          </w:tcPr>
          <w:p w14:paraId="4C7AD53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1F537F38"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 </w:t>
            </w:r>
          </w:p>
        </w:tc>
      </w:tr>
      <w:tr w:rsidR="0042216C" w:rsidRPr="0042216C" w14:paraId="1004F189"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B300DD"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22</w:t>
            </w:r>
          </w:p>
        </w:tc>
        <w:tc>
          <w:tcPr>
            <w:tcW w:w="4873" w:type="dxa"/>
            <w:tcBorders>
              <w:top w:val="nil"/>
              <w:left w:val="nil"/>
              <w:bottom w:val="single" w:sz="4" w:space="0" w:color="auto"/>
              <w:right w:val="single" w:sz="4" w:space="0" w:color="auto"/>
            </w:tcBorders>
            <w:shd w:val="clear" w:color="auto" w:fill="auto"/>
            <w:vAlign w:val="center"/>
            <w:hideMark/>
          </w:tcPr>
          <w:p w14:paraId="6C34CDCA" w14:textId="77777777" w:rsidR="0042216C" w:rsidRPr="0042216C" w:rsidRDefault="0042216C">
            <w:pPr>
              <w:rPr>
                <w:rFonts w:ascii="Verdana" w:hAnsi="Verdana" w:cs="Calibri"/>
                <w:sz w:val="16"/>
                <w:szCs w:val="16"/>
              </w:rPr>
            </w:pPr>
            <w:r w:rsidRPr="0042216C">
              <w:rPr>
                <w:rFonts w:ascii="Verdana" w:hAnsi="Verdana" w:cs="Calibri"/>
                <w:sz w:val="16"/>
                <w:szCs w:val="16"/>
              </w:rPr>
              <w:t>Vyšetřovací světlo</w:t>
            </w:r>
          </w:p>
        </w:tc>
        <w:tc>
          <w:tcPr>
            <w:tcW w:w="567" w:type="dxa"/>
            <w:tcBorders>
              <w:top w:val="nil"/>
              <w:left w:val="nil"/>
              <w:bottom w:val="single" w:sz="4" w:space="0" w:color="auto"/>
              <w:right w:val="single" w:sz="4" w:space="0" w:color="auto"/>
            </w:tcBorders>
            <w:shd w:val="clear" w:color="auto" w:fill="auto"/>
            <w:noWrap/>
            <w:vAlign w:val="center"/>
            <w:hideMark/>
          </w:tcPr>
          <w:p w14:paraId="40C79E5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451349D9"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polohovatelné</w:t>
            </w:r>
          </w:p>
        </w:tc>
      </w:tr>
      <w:tr w:rsidR="0042216C" w:rsidRPr="0042216C" w14:paraId="05E644CE"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B2D73C"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23</w:t>
            </w:r>
          </w:p>
        </w:tc>
        <w:tc>
          <w:tcPr>
            <w:tcW w:w="4873" w:type="dxa"/>
            <w:tcBorders>
              <w:top w:val="nil"/>
              <w:left w:val="nil"/>
              <w:bottom w:val="single" w:sz="4" w:space="0" w:color="auto"/>
              <w:right w:val="single" w:sz="4" w:space="0" w:color="auto"/>
            </w:tcBorders>
            <w:shd w:val="clear" w:color="auto" w:fill="auto"/>
            <w:vAlign w:val="center"/>
            <w:hideMark/>
          </w:tcPr>
          <w:p w14:paraId="6FF7D0B1"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Police a zásuvky k uložení pomůcek k ošetřování novorozence pod lůžkem</w:t>
            </w:r>
          </w:p>
        </w:tc>
        <w:tc>
          <w:tcPr>
            <w:tcW w:w="567" w:type="dxa"/>
            <w:tcBorders>
              <w:top w:val="nil"/>
              <w:left w:val="nil"/>
              <w:bottom w:val="single" w:sz="4" w:space="0" w:color="auto"/>
              <w:right w:val="single" w:sz="4" w:space="0" w:color="auto"/>
            </w:tcBorders>
            <w:shd w:val="clear" w:color="auto" w:fill="auto"/>
            <w:noWrap/>
            <w:vAlign w:val="center"/>
            <w:hideMark/>
          </w:tcPr>
          <w:p w14:paraId="110E0379"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vAlign w:val="center"/>
            <w:hideMark/>
          </w:tcPr>
          <w:p w14:paraId="61A80575"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oboustanně výsuvná zásuvka</w:t>
            </w:r>
            <w:r w:rsidRPr="0042216C">
              <w:rPr>
                <w:rFonts w:ascii="Verdana" w:hAnsi="Verdana" w:cs="Calibri"/>
                <w:color w:val="000000"/>
                <w:sz w:val="16"/>
                <w:szCs w:val="16"/>
              </w:rPr>
              <w:br/>
              <w:t xml:space="preserve"> s policí pod lůžkem</w:t>
            </w:r>
          </w:p>
        </w:tc>
      </w:tr>
      <w:tr w:rsidR="0042216C" w:rsidRPr="0042216C" w14:paraId="609DD674"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EA4A81"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24</w:t>
            </w:r>
          </w:p>
        </w:tc>
        <w:tc>
          <w:tcPr>
            <w:tcW w:w="4873" w:type="dxa"/>
            <w:tcBorders>
              <w:top w:val="nil"/>
              <w:left w:val="nil"/>
              <w:bottom w:val="single" w:sz="4" w:space="0" w:color="auto"/>
              <w:right w:val="single" w:sz="4" w:space="0" w:color="auto"/>
            </w:tcBorders>
            <w:shd w:val="clear" w:color="auto" w:fill="auto"/>
            <w:vAlign w:val="center"/>
            <w:hideMark/>
          </w:tcPr>
          <w:p w14:paraId="5039357E"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Možnost transporu a nebo připojení k transportní jednotce se záložním zdrojem elektrické energie</w:t>
            </w:r>
          </w:p>
        </w:tc>
        <w:tc>
          <w:tcPr>
            <w:tcW w:w="567" w:type="dxa"/>
            <w:tcBorders>
              <w:top w:val="nil"/>
              <w:left w:val="nil"/>
              <w:bottom w:val="single" w:sz="4" w:space="0" w:color="auto"/>
              <w:right w:val="single" w:sz="4" w:space="0" w:color="auto"/>
            </w:tcBorders>
            <w:shd w:val="clear" w:color="auto" w:fill="auto"/>
            <w:noWrap/>
            <w:vAlign w:val="center"/>
            <w:hideMark/>
          </w:tcPr>
          <w:p w14:paraId="3DC5FBB7"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6F566642"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možnost transportu</w:t>
            </w:r>
          </w:p>
        </w:tc>
      </w:tr>
      <w:tr w:rsidR="0042216C" w:rsidRPr="0042216C" w14:paraId="79872C91" w14:textId="77777777" w:rsidTr="0042216C">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39104F"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25</w:t>
            </w:r>
          </w:p>
        </w:tc>
        <w:tc>
          <w:tcPr>
            <w:tcW w:w="4873" w:type="dxa"/>
            <w:tcBorders>
              <w:top w:val="nil"/>
              <w:left w:val="nil"/>
              <w:bottom w:val="single" w:sz="4" w:space="0" w:color="auto"/>
              <w:right w:val="single" w:sz="4" w:space="0" w:color="auto"/>
            </w:tcBorders>
            <w:shd w:val="clear" w:color="auto" w:fill="auto"/>
            <w:vAlign w:val="center"/>
            <w:hideMark/>
          </w:tcPr>
          <w:p w14:paraId="02337D52"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3x otáčecí police k uložení pomůcek k ošetřování novorozence, eurolišta</w:t>
            </w:r>
          </w:p>
        </w:tc>
        <w:tc>
          <w:tcPr>
            <w:tcW w:w="567" w:type="dxa"/>
            <w:tcBorders>
              <w:top w:val="nil"/>
              <w:left w:val="nil"/>
              <w:bottom w:val="single" w:sz="4" w:space="0" w:color="auto"/>
              <w:right w:val="single" w:sz="4" w:space="0" w:color="auto"/>
            </w:tcBorders>
            <w:shd w:val="clear" w:color="auto" w:fill="auto"/>
            <w:noWrap/>
            <w:vAlign w:val="center"/>
            <w:hideMark/>
          </w:tcPr>
          <w:p w14:paraId="0C5B655F"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4" w:space="0" w:color="auto"/>
              <w:right w:val="single" w:sz="8" w:space="0" w:color="auto"/>
            </w:tcBorders>
            <w:shd w:val="clear" w:color="auto" w:fill="auto"/>
            <w:noWrap/>
            <w:vAlign w:val="center"/>
            <w:hideMark/>
          </w:tcPr>
          <w:p w14:paraId="294C91EE"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3x otočná  police a eurolišta</w:t>
            </w:r>
          </w:p>
        </w:tc>
      </w:tr>
      <w:tr w:rsidR="0042216C" w:rsidRPr="0042216C" w14:paraId="28B69B01" w14:textId="77777777" w:rsidTr="0042216C">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D9D9D9" w:fill="D9D9D9"/>
            <w:vAlign w:val="center"/>
            <w:hideMark/>
          </w:tcPr>
          <w:p w14:paraId="51C5B4D1" w14:textId="77777777" w:rsidR="0042216C" w:rsidRPr="0042216C" w:rsidRDefault="0042216C">
            <w:pPr>
              <w:rPr>
                <w:rFonts w:ascii="Verdana" w:hAnsi="Verdana" w:cs="Calibri"/>
                <w:b/>
                <w:bCs/>
                <w:color w:val="000000"/>
                <w:sz w:val="16"/>
                <w:szCs w:val="16"/>
              </w:rPr>
            </w:pPr>
            <w:r w:rsidRPr="0042216C">
              <w:rPr>
                <w:rFonts w:ascii="Verdana" w:hAnsi="Verdana" w:cs="Calibri"/>
                <w:b/>
                <w:bCs/>
                <w:color w:val="000000"/>
                <w:sz w:val="16"/>
                <w:szCs w:val="16"/>
              </w:rPr>
              <w:t>Další požadavky</w:t>
            </w:r>
          </w:p>
        </w:tc>
      </w:tr>
      <w:tr w:rsidR="0042216C" w:rsidRPr="0042216C" w14:paraId="093E1899" w14:textId="77777777" w:rsidTr="0042216C">
        <w:trPr>
          <w:trHeight w:val="227"/>
        </w:trPr>
        <w:tc>
          <w:tcPr>
            <w:tcW w:w="0" w:type="auto"/>
            <w:tcBorders>
              <w:top w:val="nil"/>
              <w:left w:val="single" w:sz="8" w:space="0" w:color="auto"/>
              <w:bottom w:val="single" w:sz="4" w:space="0" w:color="auto"/>
              <w:right w:val="single" w:sz="4" w:space="0" w:color="auto"/>
            </w:tcBorders>
            <w:shd w:val="clear" w:color="D9D9D9" w:fill="D9D9D9"/>
            <w:vAlign w:val="center"/>
            <w:hideMark/>
          </w:tcPr>
          <w:p w14:paraId="0065507B"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Položka č.</w:t>
            </w:r>
          </w:p>
        </w:tc>
        <w:tc>
          <w:tcPr>
            <w:tcW w:w="4873" w:type="dxa"/>
            <w:tcBorders>
              <w:top w:val="nil"/>
              <w:left w:val="nil"/>
              <w:bottom w:val="single" w:sz="4" w:space="0" w:color="auto"/>
              <w:right w:val="single" w:sz="4" w:space="0" w:color="auto"/>
            </w:tcBorders>
            <w:shd w:val="clear" w:color="D9D9D9" w:fill="D9D9D9"/>
            <w:vAlign w:val="center"/>
            <w:hideMark/>
          </w:tcPr>
          <w:p w14:paraId="49CD2D5D" w14:textId="77777777" w:rsidR="0042216C" w:rsidRPr="0042216C" w:rsidRDefault="0042216C">
            <w:pPr>
              <w:rPr>
                <w:rFonts w:ascii="Verdana" w:hAnsi="Verdana" w:cs="Calibri"/>
                <w:b/>
                <w:bCs/>
                <w:color w:val="000000"/>
                <w:sz w:val="16"/>
                <w:szCs w:val="16"/>
              </w:rPr>
            </w:pPr>
            <w:r w:rsidRPr="0042216C">
              <w:rPr>
                <w:rFonts w:ascii="Verdana" w:hAnsi="Verdana" w:cs="Calibri"/>
                <w:b/>
                <w:bCs/>
                <w:color w:val="000000"/>
                <w:sz w:val="16"/>
                <w:szCs w:val="16"/>
              </w:rPr>
              <w:t>Předpokládané charakteristiky a požadavky</w:t>
            </w:r>
          </w:p>
        </w:tc>
        <w:tc>
          <w:tcPr>
            <w:tcW w:w="567" w:type="dxa"/>
            <w:tcBorders>
              <w:top w:val="nil"/>
              <w:left w:val="nil"/>
              <w:bottom w:val="single" w:sz="4" w:space="0" w:color="auto"/>
              <w:right w:val="single" w:sz="4" w:space="0" w:color="auto"/>
            </w:tcBorders>
            <w:shd w:val="clear" w:color="D9D9D9" w:fill="D9D9D9"/>
            <w:vAlign w:val="center"/>
            <w:hideMark/>
          </w:tcPr>
          <w:p w14:paraId="5F5228D8"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Splnění ANO/NE</w:t>
            </w:r>
          </w:p>
        </w:tc>
        <w:tc>
          <w:tcPr>
            <w:tcW w:w="2681" w:type="dxa"/>
            <w:tcBorders>
              <w:top w:val="nil"/>
              <w:left w:val="nil"/>
              <w:bottom w:val="single" w:sz="4" w:space="0" w:color="auto"/>
              <w:right w:val="single" w:sz="8" w:space="0" w:color="auto"/>
            </w:tcBorders>
            <w:shd w:val="clear" w:color="D9D9D9" w:fill="D9D9D9"/>
            <w:vAlign w:val="center"/>
            <w:hideMark/>
          </w:tcPr>
          <w:p w14:paraId="6DF5C972" w14:textId="77777777" w:rsidR="0042216C" w:rsidRPr="0042216C" w:rsidRDefault="0042216C">
            <w:pPr>
              <w:jc w:val="center"/>
              <w:rPr>
                <w:rFonts w:ascii="Verdana" w:hAnsi="Verdana" w:cs="Calibri"/>
                <w:b/>
                <w:bCs/>
                <w:color w:val="000000"/>
                <w:sz w:val="16"/>
                <w:szCs w:val="16"/>
              </w:rPr>
            </w:pPr>
            <w:r w:rsidRPr="0042216C">
              <w:rPr>
                <w:rFonts w:ascii="Verdana" w:hAnsi="Verdana" w:cs="Calibri"/>
                <w:b/>
                <w:bCs/>
                <w:color w:val="000000"/>
                <w:sz w:val="16"/>
                <w:szCs w:val="16"/>
              </w:rPr>
              <w:t>Skutečné hodnoty, rozšiřující poznámky a komentáře</w:t>
            </w:r>
          </w:p>
        </w:tc>
      </w:tr>
      <w:tr w:rsidR="0042216C" w:rsidRPr="0042216C" w14:paraId="1A0192CF" w14:textId="77777777" w:rsidTr="0042216C">
        <w:trPr>
          <w:trHeight w:val="227"/>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2E425490"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2</w:t>
            </w:r>
          </w:p>
        </w:tc>
        <w:tc>
          <w:tcPr>
            <w:tcW w:w="4873" w:type="dxa"/>
            <w:tcBorders>
              <w:top w:val="nil"/>
              <w:left w:val="nil"/>
              <w:bottom w:val="single" w:sz="8" w:space="0" w:color="auto"/>
              <w:right w:val="single" w:sz="4" w:space="0" w:color="auto"/>
            </w:tcBorders>
            <w:shd w:val="clear" w:color="auto" w:fill="auto"/>
            <w:vAlign w:val="center"/>
            <w:hideMark/>
          </w:tcPr>
          <w:p w14:paraId="41B2EDE1" w14:textId="77777777" w:rsidR="0042216C" w:rsidRPr="0042216C" w:rsidRDefault="0042216C">
            <w:pPr>
              <w:rPr>
                <w:rFonts w:ascii="Verdana" w:hAnsi="Verdana" w:cs="Calibri"/>
                <w:color w:val="000000"/>
                <w:sz w:val="16"/>
                <w:szCs w:val="16"/>
              </w:rPr>
            </w:pPr>
            <w:r w:rsidRPr="0042216C">
              <w:rPr>
                <w:rFonts w:ascii="Verdana" w:hAnsi="Verdana" w:cs="Calibri"/>
                <w:color w:val="000000"/>
                <w:sz w:val="16"/>
                <w:szCs w:val="16"/>
              </w:rPr>
              <w:t>Doba životnosti přístroje – min. po dobu udržitelnosti projektu, tzn. do konce roku 2029 (v případě, že je doba životnosti definována výrobcem, žádáme o uvedení této doby)</w:t>
            </w:r>
          </w:p>
        </w:tc>
        <w:tc>
          <w:tcPr>
            <w:tcW w:w="567" w:type="dxa"/>
            <w:tcBorders>
              <w:top w:val="nil"/>
              <w:left w:val="nil"/>
              <w:bottom w:val="single" w:sz="8" w:space="0" w:color="auto"/>
              <w:right w:val="single" w:sz="4" w:space="0" w:color="auto"/>
            </w:tcBorders>
            <w:shd w:val="clear" w:color="auto" w:fill="auto"/>
            <w:noWrap/>
            <w:vAlign w:val="center"/>
            <w:hideMark/>
          </w:tcPr>
          <w:p w14:paraId="085CBB37"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ANO</w:t>
            </w:r>
          </w:p>
        </w:tc>
        <w:tc>
          <w:tcPr>
            <w:tcW w:w="2681" w:type="dxa"/>
            <w:tcBorders>
              <w:top w:val="nil"/>
              <w:left w:val="nil"/>
              <w:bottom w:val="single" w:sz="8" w:space="0" w:color="auto"/>
              <w:right w:val="single" w:sz="8" w:space="0" w:color="auto"/>
            </w:tcBorders>
            <w:shd w:val="clear" w:color="auto" w:fill="auto"/>
            <w:noWrap/>
            <w:vAlign w:val="center"/>
            <w:hideMark/>
          </w:tcPr>
          <w:p w14:paraId="6886E4BA" w14:textId="77777777" w:rsidR="0042216C" w:rsidRPr="0042216C" w:rsidRDefault="0042216C">
            <w:pPr>
              <w:jc w:val="center"/>
              <w:rPr>
                <w:rFonts w:ascii="Verdana" w:hAnsi="Verdana" w:cs="Calibri"/>
                <w:color w:val="000000"/>
                <w:sz w:val="16"/>
                <w:szCs w:val="16"/>
              </w:rPr>
            </w:pPr>
            <w:r w:rsidRPr="0042216C">
              <w:rPr>
                <w:rFonts w:ascii="Verdana" w:hAnsi="Verdana" w:cs="Calibri"/>
                <w:color w:val="000000"/>
                <w:sz w:val="16"/>
                <w:szCs w:val="16"/>
              </w:rPr>
              <w:t>výrobce životnost přístroje nijak nelimituje</w:t>
            </w:r>
          </w:p>
        </w:tc>
      </w:tr>
    </w:tbl>
    <w:p w14:paraId="3A5A7B6E" w14:textId="77777777" w:rsidR="0042216C" w:rsidRPr="004407DB" w:rsidRDefault="0042216C">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26C71B9D"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BD5F71">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35CC95D9"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654D6"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oznamuje Kupujícímu následující kontaktní údaje, na kterých je povinen přijímat </w:t>
      </w:r>
      <w:r w:rsidRPr="007654D6">
        <w:rPr>
          <w:rFonts w:ascii="Verdana" w:hAnsi="Verdana"/>
          <w:sz w:val="18"/>
        </w:rPr>
        <w:t>hlášení, oznámení a požadavky Kupujícího:</w:t>
      </w:r>
    </w:p>
    <w:p w14:paraId="4FF6D572" w14:textId="42725C67" w:rsidR="00164C01" w:rsidRPr="00715323" w:rsidRDefault="00164C01" w:rsidP="00164C01">
      <w:pPr>
        <w:pStyle w:val="Odstavecseseznamem"/>
        <w:jc w:val="both"/>
        <w:rPr>
          <w:rFonts w:ascii="Verdana" w:hAnsi="Verdana"/>
          <w:sz w:val="18"/>
        </w:rPr>
      </w:pPr>
      <w:r w:rsidRPr="007654D6">
        <w:rPr>
          <w:rFonts w:ascii="Verdana" w:hAnsi="Verdana"/>
          <w:sz w:val="18"/>
        </w:rPr>
        <w:t xml:space="preserve">Kupující je v případě závady na Zařízení </w:t>
      </w:r>
      <w:r w:rsidRPr="00BA40BF">
        <w:rPr>
          <w:rFonts w:ascii="Verdana" w:hAnsi="Verdana"/>
          <w:sz w:val="18"/>
          <w:szCs w:val="18"/>
        </w:rPr>
        <w:t xml:space="preserve">povinen tuto </w:t>
      </w:r>
      <w:r w:rsidRPr="00BA40BF">
        <w:rPr>
          <w:rFonts w:ascii="Verdana" w:hAnsi="Verdana" w:cs="Calibri"/>
          <w:sz w:val="18"/>
          <w:szCs w:val="18"/>
        </w:rPr>
        <w:t xml:space="preserve">závadu </w:t>
      </w:r>
      <w:r w:rsidRPr="00BA40BF">
        <w:rPr>
          <w:rFonts w:ascii="Verdana" w:hAnsi="Verdana"/>
          <w:sz w:val="18"/>
          <w:szCs w:val="18"/>
        </w:rPr>
        <w:t xml:space="preserve">nahlásit Prodávajícímu na telefonní č. </w:t>
      </w:r>
      <w:r w:rsidR="008F0538">
        <w:rPr>
          <w:rFonts w:ascii="Verdana" w:hAnsi="Verdana"/>
          <w:sz w:val="18"/>
          <w:szCs w:val="18"/>
        </w:rPr>
        <w:t>XXXXXXXXXXXXX</w:t>
      </w:r>
      <w:r w:rsidRPr="00BA40BF">
        <w:rPr>
          <w:rFonts w:ascii="Verdana" w:hAnsi="Verdana"/>
          <w:sz w:val="18"/>
          <w:szCs w:val="18"/>
        </w:rPr>
        <w:t xml:space="preserve"> či emailem na </w:t>
      </w:r>
      <w:r w:rsidR="007654D6" w:rsidRPr="00BA40BF">
        <w:rPr>
          <w:rFonts w:ascii="Verdana" w:hAnsi="Verdana"/>
          <w:sz w:val="18"/>
          <w:szCs w:val="18"/>
        </w:rPr>
        <w:t>adres</w:t>
      </w:r>
      <w:r w:rsidR="008F0538">
        <w:rPr>
          <w:rFonts w:ascii="Verdana" w:hAnsi="Verdana"/>
          <w:sz w:val="18"/>
          <w:szCs w:val="18"/>
        </w:rPr>
        <w:t xml:space="preserve">u XXXXXXXXXXXXX </w:t>
      </w:r>
      <w:r w:rsidR="00E146FF" w:rsidRPr="00BA40BF">
        <w:rPr>
          <w:rFonts w:ascii="Verdana" w:hAnsi="Verdana"/>
          <w:sz w:val="18"/>
          <w:szCs w:val="18"/>
        </w:rPr>
        <w:t>/servisní</w:t>
      </w:r>
      <w:r w:rsidR="00E146FF">
        <w:t xml:space="preserve"> dispečink/.</w:t>
      </w:r>
      <w:r w:rsidR="007654D6" w:rsidRPr="007654D6">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3F82" w14:textId="77777777" w:rsidR="00583A4D" w:rsidRDefault="00583A4D">
      <w:r>
        <w:separator/>
      </w:r>
    </w:p>
  </w:endnote>
  <w:endnote w:type="continuationSeparator" w:id="0">
    <w:p w14:paraId="2E9826E7" w14:textId="77777777" w:rsidR="00583A4D" w:rsidRDefault="0058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0CF7126" w:rsidR="004233D8" w:rsidRPr="00164591" w:rsidRDefault="00164591">
    <w:pPr>
      <w:pStyle w:val="Zpat"/>
      <w:jc w:val="center"/>
      <w:rPr>
        <w:rFonts w:ascii="Verdana" w:hAnsi="Verdana"/>
        <w:i/>
        <w:iCs/>
        <w:sz w:val="15"/>
        <w:szCs w:val="15"/>
        <w:lang w:val="cs-CZ"/>
      </w:rPr>
    </w:pPr>
    <w:r w:rsidRPr="00164591">
      <w:rPr>
        <w:rFonts w:ascii="Verdana" w:hAnsi="Verdana"/>
        <w:i/>
        <w:iCs/>
        <w:sz w:val="15"/>
        <w:szCs w:val="15"/>
        <w:lang w:val="cs-CZ"/>
      </w:rPr>
      <w:t>DARTIN – ev. č. 23110537</w:t>
    </w: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2A3" w14:textId="77777777" w:rsidR="00583A4D" w:rsidRDefault="00583A4D">
      <w:r>
        <w:separator/>
      </w:r>
    </w:p>
  </w:footnote>
  <w:footnote w:type="continuationSeparator" w:id="0">
    <w:p w14:paraId="6F3312E1" w14:textId="77777777" w:rsidR="00583A4D" w:rsidRDefault="0058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4FB"/>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97C1F"/>
    <w:rsid w:val="000A203A"/>
    <w:rsid w:val="000A31BF"/>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591"/>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2CD6"/>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1E35"/>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C5B69"/>
    <w:rsid w:val="002C679F"/>
    <w:rsid w:val="002C7A1D"/>
    <w:rsid w:val="002D104F"/>
    <w:rsid w:val="002D3285"/>
    <w:rsid w:val="002D54B5"/>
    <w:rsid w:val="002D58C2"/>
    <w:rsid w:val="002D70C8"/>
    <w:rsid w:val="002E3756"/>
    <w:rsid w:val="002E4A5D"/>
    <w:rsid w:val="002E5074"/>
    <w:rsid w:val="002E595F"/>
    <w:rsid w:val="002E6715"/>
    <w:rsid w:val="002F4E31"/>
    <w:rsid w:val="002F5B12"/>
    <w:rsid w:val="002F659C"/>
    <w:rsid w:val="002F6BBF"/>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216C"/>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37EC"/>
    <w:rsid w:val="0045456E"/>
    <w:rsid w:val="00455199"/>
    <w:rsid w:val="0045551B"/>
    <w:rsid w:val="00456B58"/>
    <w:rsid w:val="00457FE2"/>
    <w:rsid w:val="00465E62"/>
    <w:rsid w:val="00467512"/>
    <w:rsid w:val="00473191"/>
    <w:rsid w:val="00474119"/>
    <w:rsid w:val="004749DE"/>
    <w:rsid w:val="00474B34"/>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138"/>
    <w:rsid w:val="00504E10"/>
    <w:rsid w:val="005059F9"/>
    <w:rsid w:val="005072B4"/>
    <w:rsid w:val="00507897"/>
    <w:rsid w:val="00507D24"/>
    <w:rsid w:val="00510B0A"/>
    <w:rsid w:val="00511C24"/>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673B5"/>
    <w:rsid w:val="00570024"/>
    <w:rsid w:val="00570E6B"/>
    <w:rsid w:val="005716EB"/>
    <w:rsid w:val="005730BA"/>
    <w:rsid w:val="00573E7F"/>
    <w:rsid w:val="005765D1"/>
    <w:rsid w:val="00577032"/>
    <w:rsid w:val="0058157C"/>
    <w:rsid w:val="00583A4D"/>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4F83"/>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3D13"/>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9C9"/>
    <w:rsid w:val="00663C79"/>
    <w:rsid w:val="00663DB5"/>
    <w:rsid w:val="00667276"/>
    <w:rsid w:val="0066788E"/>
    <w:rsid w:val="00670FC6"/>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0FEB"/>
    <w:rsid w:val="00731C5B"/>
    <w:rsid w:val="00731EE0"/>
    <w:rsid w:val="007321D2"/>
    <w:rsid w:val="007340DE"/>
    <w:rsid w:val="0073435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0538"/>
    <w:rsid w:val="008F13D6"/>
    <w:rsid w:val="008F1836"/>
    <w:rsid w:val="008F4D34"/>
    <w:rsid w:val="008F4D45"/>
    <w:rsid w:val="008F7651"/>
    <w:rsid w:val="008F7D08"/>
    <w:rsid w:val="00900C9E"/>
    <w:rsid w:val="00903A21"/>
    <w:rsid w:val="0090474C"/>
    <w:rsid w:val="00905783"/>
    <w:rsid w:val="0090612B"/>
    <w:rsid w:val="009065D1"/>
    <w:rsid w:val="00906DBC"/>
    <w:rsid w:val="0090705D"/>
    <w:rsid w:val="0091229B"/>
    <w:rsid w:val="009125D2"/>
    <w:rsid w:val="00914B10"/>
    <w:rsid w:val="009176E8"/>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BD7"/>
    <w:rsid w:val="00997194"/>
    <w:rsid w:val="009A1B55"/>
    <w:rsid w:val="009B22F4"/>
    <w:rsid w:val="009B2552"/>
    <w:rsid w:val="009B2E64"/>
    <w:rsid w:val="009B334C"/>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3656"/>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778A7"/>
    <w:rsid w:val="00A82839"/>
    <w:rsid w:val="00A8486B"/>
    <w:rsid w:val="00A910AE"/>
    <w:rsid w:val="00A94076"/>
    <w:rsid w:val="00A9428A"/>
    <w:rsid w:val="00A9556E"/>
    <w:rsid w:val="00AA0AEC"/>
    <w:rsid w:val="00AA10E8"/>
    <w:rsid w:val="00AA1242"/>
    <w:rsid w:val="00AA2BF4"/>
    <w:rsid w:val="00AA39FA"/>
    <w:rsid w:val="00AA4445"/>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0BF"/>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3F8"/>
    <w:rsid w:val="00BF1ABC"/>
    <w:rsid w:val="00BF1DF8"/>
    <w:rsid w:val="00BF21AB"/>
    <w:rsid w:val="00BF229F"/>
    <w:rsid w:val="00BF6A77"/>
    <w:rsid w:val="00C01794"/>
    <w:rsid w:val="00C01C9A"/>
    <w:rsid w:val="00C04539"/>
    <w:rsid w:val="00C0472B"/>
    <w:rsid w:val="00C061FF"/>
    <w:rsid w:val="00C07B67"/>
    <w:rsid w:val="00C114BE"/>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1D3F"/>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3B5"/>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6FF"/>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8C2"/>
    <w:rsid w:val="00F6390F"/>
    <w:rsid w:val="00F6605A"/>
    <w:rsid w:val="00F6660F"/>
    <w:rsid w:val="00F6754E"/>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5E4"/>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630C"/>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781950443">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5922</Words>
  <Characters>34679</Characters>
  <Application>Microsoft Office Word</Application>
  <DocSecurity>0</DocSecurity>
  <Lines>288</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40520</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46</cp:revision>
  <cp:lastPrinted>2023-11-06T16:59:00Z</cp:lastPrinted>
  <dcterms:created xsi:type="dcterms:W3CDTF">2023-02-21T11:04:00Z</dcterms:created>
  <dcterms:modified xsi:type="dcterms:W3CDTF">2023-11-09T11:25:00Z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