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B8" w:rsidRDefault="007172B8"/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BE59FC" w:rsidTr="00DD5AC0">
        <w:tc>
          <w:tcPr>
            <w:tcW w:w="4677" w:type="dxa"/>
          </w:tcPr>
          <w:p w:rsidR="007172B8" w:rsidRDefault="007172B8" w:rsidP="00441AC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7172B8" w:rsidRDefault="00023576" w:rsidP="00441AC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CONATEX-DIDACTIC </w:t>
            </w:r>
            <w:proofErr w:type="spellStart"/>
            <w:proofErr w:type="gramStart"/>
            <w:r>
              <w:rPr>
                <w:color w:val="000000"/>
              </w:rPr>
              <w:t>uč.pomůcky</w:t>
            </w:r>
            <w:proofErr w:type="spellEnd"/>
            <w:proofErr w:type="gramEnd"/>
            <w:r>
              <w:rPr>
                <w:color w:val="000000"/>
              </w:rPr>
              <w:t xml:space="preserve"> s.r.o.</w:t>
            </w:r>
          </w:p>
          <w:p w:rsidR="007172B8" w:rsidRDefault="00023576" w:rsidP="00441AC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Velvarská 3</w:t>
            </w:r>
          </w:p>
          <w:p w:rsidR="007172B8" w:rsidRDefault="00023576" w:rsidP="00441AC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Praha 6</w:t>
            </w:r>
          </w:p>
          <w:p w:rsidR="007172B8" w:rsidRDefault="00023576" w:rsidP="00441AC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160 00</w:t>
            </w:r>
          </w:p>
          <w:p w:rsidR="00123BFD" w:rsidRDefault="00123BFD" w:rsidP="00441AC5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123BFD" w:rsidRDefault="00023576" w:rsidP="0012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25783688</w:t>
            </w:r>
          </w:p>
          <w:p w:rsidR="00EF4224" w:rsidRPr="007172B8" w:rsidRDefault="00EF4224" w:rsidP="007172B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41AC5" w:rsidRDefault="00441AC5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</w:p>
    <w:p w:rsidR="00BE59FC" w:rsidRDefault="00E871C1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441AC5">
        <w:rPr>
          <w:rFonts w:ascii="Times New Roman" w:hAnsi="Times New Roman" w:cs="Times New Roman"/>
        </w:rPr>
        <w:t>V</w:t>
      </w:r>
      <w:r w:rsidR="00441AC5" w:rsidRPr="00441AC5">
        <w:rPr>
          <w:rFonts w:ascii="Times New Roman" w:hAnsi="Times New Roman" w:cs="Times New Roman"/>
        </w:rPr>
        <w:t>yřizuje:</w:t>
      </w:r>
      <w:r w:rsidR="0076741A">
        <w:rPr>
          <w:rFonts w:ascii="Times New Roman" w:hAnsi="Times New Roman" w:cs="Times New Roman"/>
        </w:rPr>
        <w:t xml:space="preserve"> </w:t>
      </w:r>
      <w:proofErr w:type="spellStart"/>
      <w:r w:rsidR="0076741A">
        <w:rPr>
          <w:rFonts w:ascii="Times New Roman" w:hAnsi="Times New Roman" w:cs="Times New Roman"/>
        </w:rPr>
        <w:t>xxxxxxxx</w:t>
      </w:r>
      <w:proofErr w:type="spellEnd"/>
      <w:r w:rsidR="007A6441" w:rsidRPr="00441AC5">
        <w:rPr>
          <w:rFonts w:ascii="Times New Roman" w:hAnsi="Times New Roman" w:cs="Times New Roman"/>
        </w:rPr>
        <w:tab/>
      </w:r>
      <w:r w:rsidR="00441AC5" w:rsidRPr="00441AC5">
        <w:rPr>
          <w:rFonts w:ascii="Times New Roman" w:hAnsi="Times New Roman" w:cs="Times New Roman"/>
        </w:rPr>
        <w:t xml:space="preserve">            </w:t>
      </w:r>
      <w:r w:rsidR="00441AC5">
        <w:rPr>
          <w:rFonts w:ascii="Times New Roman" w:hAnsi="Times New Roman" w:cs="Times New Roman"/>
        </w:rPr>
        <w:t xml:space="preserve">                        </w:t>
      </w:r>
      <w:r w:rsidR="00441AC5" w:rsidRPr="00441AC5">
        <w:rPr>
          <w:rFonts w:ascii="Times New Roman" w:hAnsi="Times New Roman" w:cs="Times New Roman"/>
        </w:rPr>
        <w:t>Č</w:t>
      </w:r>
      <w:r w:rsidRPr="00441AC5">
        <w:rPr>
          <w:rFonts w:ascii="Times New Roman" w:hAnsi="Times New Roman" w:cs="Times New Roman"/>
        </w:rPr>
        <w:t>.j.</w:t>
      </w:r>
      <w:r w:rsidR="007A6441" w:rsidRPr="00441AC5">
        <w:rPr>
          <w:rFonts w:ascii="Times New Roman" w:hAnsi="Times New Roman" w:cs="Times New Roman"/>
        </w:rPr>
        <w:tab/>
      </w:r>
      <w:r w:rsidR="007A6441" w:rsidRPr="00441AC5">
        <w:rPr>
          <w:rFonts w:ascii="Times New Roman" w:hAnsi="Times New Roman" w:cs="Times New Roman"/>
        </w:rPr>
        <w:tab/>
      </w:r>
      <w:r w:rsidR="00441AC5">
        <w:rPr>
          <w:rFonts w:ascii="Times New Roman" w:hAnsi="Times New Roman" w:cs="Times New Roman"/>
        </w:rPr>
        <w:t xml:space="preserve">             </w:t>
      </w:r>
      <w:r w:rsidR="009547E4">
        <w:rPr>
          <w:rFonts w:ascii="Times New Roman" w:hAnsi="Times New Roman" w:cs="Times New Roman"/>
        </w:rPr>
        <w:t>30</w:t>
      </w:r>
      <w:r w:rsidR="00441AC5" w:rsidRPr="00441AC5">
        <w:rPr>
          <w:rFonts w:ascii="Times New Roman" w:hAnsi="Times New Roman" w:cs="Times New Roman"/>
        </w:rPr>
        <w:t>.</w:t>
      </w:r>
      <w:r w:rsidR="005E59EA">
        <w:rPr>
          <w:rFonts w:ascii="Times New Roman" w:hAnsi="Times New Roman" w:cs="Times New Roman"/>
        </w:rPr>
        <w:t xml:space="preserve"> </w:t>
      </w:r>
      <w:r w:rsidR="00326BDD">
        <w:rPr>
          <w:rFonts w:ascii="Times New Roman" w:hAnsi="Times New Roman" w:cs="Times New Roman"/>
        </w:rPr>
        <w:t>10</w:t>
      </w:r>
      <w:r w:rsidR="00441AC5" w:rsidRPr="00441AC5">
        <w:rPr>
          <w:rFonts w:ascii="Times New Roman" w:hAnsi="Times New Roman" w:cs="Times New Roman"/>
        </w:rPr>
        <w:t>.</w:t>
      </w:r>
      <w:r w:rsidR="00326BDD">
        <w:rPr>
          <w:rFonts w:ascii="Times New Roman" w:hAnsi="Times New Roman" w:cs="Times New Roman"/>
        </w:rPr>
        <w:t xml:space="preserve"> 2023</w:t>
      </w:r>
    </w:p>
    <w:p w:rsidR="00441AC5" w:rsidRDefault="00441AC5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tel.: </w:t>
      </w:r>
      <w:proofErr w:type="spellStart"/>
      <w:r w:rsidR="0076741A">
        <w:rPr>
          <w:rFonts w:ascii="Times New Roman" w:hAnsi="Times New Roman" w:cs="Times New Roman"/>
        </w:rPr>
        <w:t>xxxxxxxxx</w:t>
      </w:r>
      <w:proofErr w:type="spellEnd"/>
      <w:r w:rsidR="0076741A">
        <w:rPr>
          <w:rFonts w:ascii="Times New Roman" w:hAnsi="Times New Roman" w:cs="Times New Roman"/>
        </w:rPr>
        <w:t xml:space="preserve">  </w:t>
      </w:r>
      <w:r w:rsidR="007172B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2A24AD">
        <w:rPr>
          <w:rFonts w:ascii="Times New Roman" w:hAnsi="Times New Roman" w:cs="Times New Roman"/>
        </w:rPr>
        <w:t xml:space="preserve">                                </w:t>
      </w:r>
      <w:proofErr w:type="spellStart"/>
      <w:r w:rsidR="002A24AD">
        <w:rPr>
          <w:rFonts w:ascii="Times New Roman" w:hAnsi="Times New Roman" w:cs="Times New Roman"/>
        </w:rPr>
        <w:t>sp</w:t>
      </w:r>
      <w:proofErr w:type="spellEnd"/>
      <w:r w:rsidR="002A24AD">
        <w:rPr>
          <w:rFonts w:ascii="Times New Roman" w:hAnsi="Times New Roman" w:cs="Times New Roman"/>
        </w:rPr>
        <w:t>. značka:</w:t>
      </w:r>
    </w:p>
    <w:p w:rsidR="00441AC5" w:rsidRDefault="00441AC5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</w:p>
    <w:p w:rsidR="00441AC5" w:rsidRDefault="00441AC5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</w:p>
    <w:p w:rsidR="00441AC5" w:rsidRDefault="00441AC5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</w:p>
    <w:p w:rsidR="00441AC5" w:rsidRDefault="00441AC5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</w:p>
    <w:p w:rsidR="00441AC5" w:rsidRPr="00441AC5" w:rsidRDefault="00441AC5" w:rsidP="00441AC5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</w:p>
    <w:p w:rsidR="00BE59FC" w:rsidRPr="00441AC5" w:rsidRDefault="00BE59FC" w:rsidP="00441AC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C5">
        <w:rPr>
          <w:rFonts w:ascii="Times New Roman" w:hAnsi="Times New Roman" w:cs="Times New Roman"/>
          <w:sz w:val="28"/>
          <w:szCs w:val="28"/>
          <w:u w:val="single"/>
        </w:rPr>
        <w:t>Objednávka</w:t>
      </w:r>
    </w:p>
    <w:p w:rsidR="00EB1C82" w:rsidRDefault="00EB1C82" w:rsidP="0044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AC5" w:rsidRDefault="00441AC5" w:rsidP="0044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76" w:rsidRPr="00023576" w:rsidRDefault="00441AC5" w:rsidP="0002357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</w:t>
      </w:r>
      <w:r w:rsidR="005E59EA">
        <w:rPr>
          <w:rFonts w:ascii="Times New Roman" w:hAnsi="Times New Roman" w:cs="Times New Roman"/>
          <w:sz w:val="24"/>
          <w:szCs w:val="24"/>
        </w:rPr>
        <w:t>me u V</w:t>
      </w:r>
      <w:r w:rsidR="00EF15A2">
        <w:rPr>
          <w:rFonts w:ascii="Times New Roman" w:hAnsi="Times New Roman" w:cs="Times New Roman"/>
          <w:sz w:val="24"/>
          <w:szCs w:val="24"/>
        </w:rPr>
        <w:t xml:space="preserve">ás </w:t>
      </w:r>
      <w:r w:rsidR="00023576">
        <w:rPr>
          <w:rFonts w:ascii="Times New Roman" w:hAnsi="Times New Roman" w:cs="Times New Roman"/>
          <w:sz w:val="24"/>
          <w:szCs w:val="24"/>
        </w:rPr>
        <w:t>dodávku 13ks b</w:t>
      </w:r>
      <w:r w:rsidR="00023576" w:rsidRPr="00023576">
        <w:rPr>
          <w:rFonts w:ascii="Times New Roman" w:hAnsi="Times New Roman" w:cs="Times New Roman"/>
          <w:sz w:val="24"/>
          <w:szCs w:val="24"/>
        </w:rPr>
        <w:t>inokulární</w:t>
      </w:r>
      <w:r w:rsidR="00023576">
        <w:rPr>
          <w:rFonts w:ascii="Times New Roman" w:hAnsi="Times New Roman" w:cs="Times New Roman"/>
          <w:sz w:val="24"/>
          <w:szCs w:val="24"/>
        </w:rPr>
        <w:t xml:space="preserve">ch </w:t>
      </w:r>
      <w:r w:rsidR="00023576" w:rsidRPr="00023576">
        <w:rPr>
          <w:rFonts w:ascii="Times New Roman" w:hAnsi="Times New Roman" w:cs="Times New Roman"/>
          <w:sz w:val="24"/>
          <w:szCs w:val="24"/>
        </w:rPr>
        <w:t>mikroskop</w:t>
      </w:r>
      <w:r w:rsidR="00023576">
        <w:rPr>
          <w:rFonts w:ascii="Times New Roman" w:hAnsi="Times New Roman" w:cs="Times New Roman"/>
          <w:sz w:val="24"/>
          <w:szCs w:val="24"/>
        </w:rPr>
        <w:t>ů</w:t>
      </w:r>
      <w:r w:rsidR="00023576" w:rsidRPr="00023576">
        <w:rPr>
          <w:rFonts w:ascii="Times New Roman" w:hAnsi="Times New Roman" w:cs="Times New Roman"/>
          <w:sz w:val="24"/>
          <w:szCs w:val="24"/>
        </w:rPr>
        <w:t xml:space="preserve"> Ba552 LED 40/600x </w:t>
      </w:r>
      <w:proofErr w:type="spellStart"/>
      <w:r w:rsidR="00023576" w:rsidRPr="00023576">
        <w:rPr>
          <w:rFonts w:ascii="Times New Roman" w:hAnsi="Times New Roman" w:cs="Times New Roman"/>
          <w:sz w:val="24"/>
          <w:szCs w:val="24"/>
        </w:rPr>
        <w:t>Akku</w:t>
      </w:r>
      <w:proofErr w:type="spellEnd"/>
      <w:r w:rsidR="00023576" w:rsidRPr="00023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76" w:rsidRDefault="00023576" w:rsidP="00023576">
      <w:pPr>
        <w:pStyle w:val="Nadpis1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 1ks b</w:t>
      </w:r>
      <w:r w:rsidRPr="00023576">
        <w:rPr>
          <w:rFonts w:eastAsiaTheme="minorHAnsi"/>
          <w:szCs w:val="24"/>
          <w:lang w:eastAsia="en-US"/>
        </w:rPr>
        <w:t>inokulární</w:t>
      </w:r>
      <w:r>
        <w:rPr>
          <w:rFonts w:eastAsiaTheme="minorHAnsi"/>
          <w:szCs w:val="24"/>
          <w:lang w:eastAsia="en-US"/>
        </w:rPr>
        <w:t>ho</w:t>
      </w:r>
      <w:r w:rsidRPr="00023576">
        <w:rPr>
          <w:rFonts w:eastAsiaTheme="minorHAnsi"/>
          <w:szCs w:val="24"/>
          <w:lang w:eastAsia="en-US"/>
        </w:rPr>
        <w:t xml:space="preserve"> </w:t>
      </w:r>
      <w:proofErr w:type="spellStart"/>
      <w:r w:rsidRPr="00023576">
        <w:rPr>
          <w:rFonts w:eastAsiaTheme="minorHAnsi"/>
          <w:szCs w:val="24"/>
          <w:lang w:eastAsia="en-US"/>
        </w:rPr>
        <w:t>videomikroskop</w:t>
      </w:r>
      <w:r>
        <w:rPr>
          <w:rFonts w:eastAsiaTheme="minorHAnsi"/>
          <w:szCs w:val="24"/>
          <w:lang w:eastAsia="en-US"/>
        </w:rPr>
        <w:t>u</w:t>
      </w:r>
      <w:proofErr w:type="spellEnd"/>
      <w:r w:rsidRPr="00023576">
        <w:rPr>
          <w:rFonts w:eastAsiaTheme="minorHAnsi"/>
          <w:szCs w:val="24"/>
          <w:lang w:eastAsia="en-US"/>
        </w:rPr>
        <w:t xml:space="preserve"> LED BA 429 000x 5 MP USB 2</w:t>
      </w:r>
      <w:r>
        <w:rPr>
          <w:rFonts w:eastAsiaTheme="minorHAnsi"/>
          <w:szCs w:val="24"/>
          <w:lang w:eastAsia="en-US"/>
        </w:rPr>
        <w:t xml:space="preserve"> v celkové ceně </w:t>
      </w:r>
    </w:p>
    <w:p w:rsidR="00023576" w:rsidRDefault="00023576" w:rsidP="00023576">
      <w:pPr>
        <w:pStyle w:val="Nadpis1"/>
        <w:rPr>
          <w:rFonts w:eastAsiaTheme="minorHAnsi"/>
          <w:szCs w:val="24"/>
          <w:lang w:eastAsia="en-US"/>
        </w:rPr>
      </w:pPr>
    </w:p>
    <w:p w:rsidR="00023576" w:rsidRDefault="00023576" w:rsidP="00023576">
      <w:pPr>
        <w:pStyle w:val="Nadpis1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dle Vaší cenové nabídky 171.099,- Kč vč. DPH.</w:t>
      </w:r>
    </w:p>
    <w:p w:rsidR="00023576" w:rsidRPr="00023576" w:rsidRDefault="00023576" w:rsidP="00023576"/>
    <w:p w:rsidR="00441AC5" w:rsidRDefault="00441AC5" w:rsidP="0044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FC" w:rsidRDefault="00BE59FC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82" w:rsidRPr="00BE59FC" w:rsidRDefault="00EB1C82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C5" w:rsidRDefault="00BE59FC" w:rsidP="00BD5A73">
      <w:pPr>
        <w:tabs>
          <w:tab w:val="left" w:pos="4820"/>
        </w:tabs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FC">
        <w:rPr>
          <w:rFonts w:ascii="Times New Roman" w:hAnsi="Times New Roman" w:cs="Times New Roman"/>
          <w:sz w:val="24"/>
          <w:szCs w:val="24"/>
        </w:rPr>
        <w:t>S</w:t>
      </w:r>
      <w:r w:rsidR="00441AC5">
        <w:rPr>
          <w:rFonts w:ascii="Times New Roman" w:hAnsi="Times New Roman" w:cs="Times New Roman"/>
          <w:sz w:val="24"/>
          <w:szCs w:val="24"/>
        </w:rPr>
        <w:t> </w:t>
      </w:r>
      <w:r w:rsidRPr="00BE59FC">
        <w:rPr>
          <w:rFonts w:ascii="Times New Roman" w:hAnsi="Times New Roman" w:cs="Times New Roman"/>
          <w:sz w:val="24"/>
          <w:szCs w:val="24"/>
        </w:rPr>
        <w:t>pozdravem</w:t>
      </w:r>
    </w:p>
    <w:p w:rsidR="00441AC5" w:rsidRDefault="00441AC5" w:rsidP="00BD5A73">
      <w:pPr>
        <w:tabs>
          <w:tab w:val="left" w:pos="4820"/>
        </w:tabs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7A6441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9FC" w:rsidRPr="00BE59FC">
        <w:rPr>
          <w:rFonts w:ascii="Times New Roman" w:hAnsi="Times New Roman" w:cs="Times New Roman"/>
          <w:sz w:val="24"/>
          <w:szCs w:val="24"/>
        </w:rPr>
        <w:t>Mgr. Petr Zbořil</w:t>
      </w:r>
    </w:p>
    <w:p w:rsidR="00BE59FC" w:rsidRPr="00BE59FC" w:rsidRDefault="00441AC5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4875D0">
        <w:rPr>
          <w:rFonts w:ascii="Times New Roman" w:hAnsi="Times New Roman" w:cs="Times New Roman"/>
          <w:sz w:val="24"/>
        </w:rPr>
        <w:t xml:space="preserve"> </w:t>
      </w:r>
      <w:r w:rsidR="00196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ř</w:t>
      </w:r>
      <w:r w:rsidR="00BE59FC" w:rsidRPr="00BE59FC">
        <w:rPr>
          <w:rFonts w:ascii="Times New Roman" w:hAnsi="Times New Roman" w:cs="Times New Roman"/>
          <w:sz w:val="24"/>
        </w:rPr>
        <w:t>editel</w:t>
      </w:r>
      <w:r>
        <w:rPr>
          <w:rFonts w:ascii="Times New Roman" w:hAnsi="Times New Roman" w:cs="Times New Roman"/>
          <w:sz w:val="24"/>
        </w:rPr>
        <w:t xml:space="preserve"> školy</w:t>
      </w:r>
    </w:p>
    <w:sectPr w:rsidR="00BE59FC" w:rsidRPr="00BE59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821" w:rsidRDefault="00797821" w:rsidP="008D0F81">
      <w:pPr>
        <w:spacing w:after="0" w:line="240" w:lineRule="auto"/>
      </w:pPr>
      <w:r>
        <w:separator/>
      </w:r>
    </w:p>
  </w:endnote>
  <w:endnote w:type="continuationSeparator" w:id="0">
    <w:p w:rsidR="00797821" w:rsidRDefault="00797821" w:rsidP="008D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41" w:rsidRDefault="007A6441" w:rsidP="007A6441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BE59FC">
      <w:rPr>
        <w:rFonts w:ascii="Times New Roman" w:hAnsi="Times New Roman" w:cs="Times New Roman"/>
        <w:sz w:val="16"/>
        <w:szCs w:val="16"/>
      </w:rPr>
      <w:t>Telefon: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Bankovní spojení: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IČO: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Datová schránka: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E-mail:</w:t>
    </w:r>
  </w:p>
  <w:p w:rsidR="007A6441" w:rsidRPr="00BE59FC" w:rsidRDefault="007A6441" w:rsidP="007A6441">
    <w:pPr>
      <w:spacing w:after="2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581 250 033</w:t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17437831/0100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478 58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 </w:t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311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sz w:val="16"/>
        <w:szCs w:val="16"/>
      </w:rPr>
      <w:t>6twuv74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hyperlink r:id="rId1" w:history="1">
      <w:r w:rsidRPr="00BE59FC">
        <w:rPr>
          <w:rStyle w:val="Hypertextovodkaz"/>
          <w:rFonts w:ascii="Times New Roman" w:hAnsi="Times New Roman" w:cs="Times New Roman"/>
          <w:color w:val="auto"/>
          <w:sz w:val="16"/>
          <w:szCs w:val="16"/>
          <w:u w:val="none"/>
        </w:rPr>
        <w:t>kancelar@zszamlynem.cz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821" w:rsidRDefault="00797821" w:rsidP="008D0F81">
      <w:pPr>
        <w:spacing w:after="0" w:line="240" w:lineRule="auto"/>
      </w:pPr>
      <w:r>
        <w:separator/>
      </w:r>
    </w:p>
  </w:footnote>
  <w:footnote w:type="continuationSeparator" w:id="0">
    <w:p w:rsidR="00797821" w:rsidRDefault="00797821" w:rsidP="008D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81" w:rsidRPr="00B66CD6" w:rsidRDefault="008D0F81" w:rsidP="008D0F81">
    <w:pPr>
      <w:pStyle w:val="Zhlav"/>
      <w:tabs>
        <w:tab w:val="clear" w:pos="4536"/>
        <w:tab w:val="left" w:pos="1080"/>
        <w:tab w:val="center" w:pos="4395"/>
      </w:tabs>
      <w:spacing w:line="276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</w:pPr>
    <w:r w:rsidRPr="00B66CD6">
      <w:rPr>
        <w:rFonts w:ascii="Times New Roman" w:eastAsia="Times New Roman" w:hAnsi="Times New Roman" w:cs="Times New Roman"/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046C3EA" wp14:editId="75D6C058">
          <wp:simplePos x="0" y="0"/>
          <wp:positionH relativeFrom="column">
            <wp:posOffset>-472440</wp:posOffset>
          </wp:positionH>
          <wp:positionV relativeFrom="paragraph">
            <wp:posOffset>-254635</wp:posOffset>
          </wp:positionV>
          <wp:extent cx="885825" cy="891540"/>
          <wp:effectExtent l="0" t="0" r="0" b="3810"/>
          <wp:wrapSquare wrapText="bothSides"/>
          <wp:docPr id="2" name="znak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D6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>Základní škola Přerov, Za mlýnem 1, Přerov</w:t>
    </w:r>
  </w:p>
  <w:p w:rsidR="008D0F81" w:rsidRPr="00F135A2" w:rsidRDefault="008D0F81" w:rsidP="008D0F81">
    <w:pPr>
      <w:pStyle w:val="Zhlav"/>
      <w:tabs>
        <w:tab w:val="left" w:pos="1276"/>
      </w:tabs>
      <w:spacing w:line="276" w:lineRule="auto"/>
      <w:ind w:left="708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>PSČ 750 02, tel.: + 420 581 250 033, datová schránka: 6twuv74</w:t>
    </w:r>
  </w:p>
  <w:p w:rsidR="008D0F81" w:rsidRPr="00F135A2" w:rsidRDefault="008D0F81" w:rsidP="008D0F81">
    <w:pPr>
      <w:pStyle w:val="Zhlav"/>
      <w:tabs>
        <w:tab w:val="left" w:pos="1276"/>
      </w:tabs>
      <w:spacing w:after="360" w:line="276" w:lineRule="auto"/>
      <w:ind w:left="709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DF617" wp14:editId="28F6AF97">
              <wp:simplePos x="0" y="0"/>
              <wp:positionH relativeFrom="column">
                <wp:posOffset>567054</wp:posOffset>
              </wp:positionH>
              <wp:positionV relativeFrom="paragraph">
                <wp:posOffset>252730</wp:posOffset>
              </wp:positionV>
              <wp:extent cx="517207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621540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9.9pt" to="45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2QwQEAALYDAAAOAAAAZHJzL2Uyb0RvYy54bWysU82O0zAQviPxDpbvNEml7aK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hyperlink r:id="rId2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www.zszamlynem.cz</w:t>
      </w:r>
    </w:hyperlink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; e-mail: </w:t>
    </w:r>
    <w:hyperlink r:id="rId3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kancelar@zszamlynem.cz</w:t>
      </w:r>
    </w:hyperlink>
  </w:p>
  <w:p w:rsidR="008D0F81" w:rsidRDefault="008D0F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96"/>
    <w:rsid w:val="00023576"/>
    <w:rsid w:val="000A741E"/>
    <w:rsid w:val="00123BFD"/>
    <w:rsid w:val="00140091"/>
    <w:rsid w:val="00196E78"/>
    <w:rsid w:val="001C6506"/>
    <w:rsid w:val="001E11AE"/>
    <w:rsid w:val="001F3C73"/>
    <w:rsid w:val="0023013E"/>
    <w:rsid w:val="002A24AD"/>
    <w:rsid w:val="00326BDD"/>
    <w:rsid w:val="003A5CD8"/>
    <w:rsid w:val="003A61AE"/>
    <w:rsid w:val="00441AC5"/>
    <w:rsid w:val="00486D87"/>
    <w:rsid w:val="004875D0"/>
    <w:rsid w:val="004A714C"/>
    <w:rsid w:val="00501E0F"/>
    <w:rsid w:val="005C002A"/>
    <w:rsid w:val="005E59EA"/>
    <w:rsid w:val="006A4A37"/>
    <w:rsid w:val="007172B8"/>
    <w:rsid w:val="0076741A"/>
    <w:rsid w:val="00775A96"/>
    <w:rsid w:val="0078567A"/>
    <w:rsid w:val="00797821"/>
    <w:rsid w:val="007A6441"/>
    <w:rsid w:val="007F33F2"/>
    <w:rsid w:val="00857463"/>
    <w:rsid w:val="008814D1"/>
    <w:rsid w:val="008B48E5"/>
    <w:rsid w:val="008B7041"/>
    <w:rsid w:val="008D0F81"/>
    <w:rsid w:val="008E2F32"/>
    <w:rsid w:val="009547E4"/>
    <w:rsid w:val="00984126"/>
    <w:rsid w:val="00A80AA2"/>
    <w:rsid w:val="00B652C1"/>
    <w:rsid w:val="00B9060E"/>
    <w:rsid w:val="00BD2B4D"/>
    <w:rsid w:val="00BD5A73"/>
    <w:rsid w:val="00BE59FC"/>
    <w:rsid w:val="00BE75B4"/>
    <w:rsid w:val="00CF1178"/>
    <w:rsid w:val="00DC58A2"/>
    <w:rsid w:val="00E41A8F"/>
    <w:rsid w:val="00E54242"/>
    <w:rsid w:val="00E871C1"/>
    <w:rsid w:val="00EB1C82"/>
    <w:rsid w:val="00ED4327"/>
    <w:rsid w:val="00ED564C"/>
    <w:rsid w:val="00EF15A2"/>
    <w:rsid w:val="00EF1F20"/>
    <w:rsid w:val="00EF4224"/>
    <w:rsid w:val="00F53605"/>
    <w:rsid w:val="00FA512C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76B2"/>
  <w15:docId w15:val="{BC80808E-989B-4C9F-8B07-6247235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E59FC"/>
    <w:pPr>
      <w:keepNext/>
      <w:tabs>
        <w:tab w:val="left" w:pos="48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5A9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E5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D0F81"/>
  </w:style>
  <w:style w:type="paragraph" w:styleId="Zpat">
    <w:name w:val="footer"/>
    <w:basedOn w:val="Normln"/>
    <w:link w:val="ZpatChar"/>
    <w:uiPriority w:val="99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F81"/>
  </w:style>
  <w:style w:type="paragraph" w:styleId="Normlnweb">
    <w:name w:val="Normal (Web)"/>
    <w:basedOn w:val="Normln"/>
    <w:uiPriority w:val="99"/>
    <w:unhideWhenUsed/>
    <w:rsid w:val="00E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szamlyne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zamlynem.cz" TargetMode="External"/><Relationship Id="rId2" Type="http://schemas.openxmlformats.org/officeDocument/2006/relationships/hyperlink" Target="http://www.zszamlyne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Jitka Přidalová, Ing.</cp:lastModifiedBy>
  <cp:revision>5</cp:revision>
  <cp:lastPrinted>2023-11-08T12:25:00Z</cp:lastPrinted>
  <dcterms:created xsi:type="dcterms:W3CDTF">2023-11-08T12:26:00Z</dcterms:created>
  <dcterms:modified xsi:type="dcterms:W3CDTF">2023-11-08T13:57:00Z</dcterms:modified>
</cp:coreProperties>
</file>