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3A22F1B6" w:rsidR="00053702" w:rsidRPr="00EE2DE9" w:rsidRDefault="009F7FA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 xml:space="preserve">Smlouva o vypořádání </w:t>
      </w:r>
      <w:r w:rsidR="00053702" w:rsidRPr="00EE2DE9">
        <w:rPr>
          <w:sz w:val="22"/>
          <w:szCs w:val="24"/>
          <w:u w:val="single"/>
        </w:rPr>
        <w:t>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3D1C113F" w:rsidR="00053702" w:rsidRDefault="00B2119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</w:t>
      </w:r>
      <w:r w:rsidR="009F7FAD">
        <w:rPr>
          <w:b/>
          <w:i/>
          <w:sz w:val="22"/>
          <w:szCs w:val="24"/>
        </w:rPr>
        <w:t>bjednatelem</w:t>
      </w:r>
    </w:p>
    <w:p w14:paraId="3D5B4E71" w14:textId="359EDB0F" w:rsidR="00540085" w:rsidRPr="00540085" w:rsidRDefault="00540085" w:rsidP="00540085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Střední škol</w:t>
      </w:r>
      <w:r>
        <w:rPr>
          <w:sz w:val="22"/>
          <w:szCs w:val="24"/>
        </w:rPr>
        <w:t>a obchodní</w:t>
      </w:r>
      <w:r w:rsidRPr="00540085">
        <w:rPr>
          <w:sz w:val="22"/>
          <w:szCs w:val="24"/>
        </w:rPr>
        <w:t>, České Budějovice, Husova 9</w:t>
      </w:r>
      <w:r w:rsidR="00B2119F">
        <w:rPr>
          <w:sz w:val="22"/>
          <w:szCs w:val="24"/>
        </w:rPr>
        <w:t xml:space="preserve"> </w:t>
      </w:r>
    </w:p>
    <w:p w14:paraId="72DD0809" w14:textId="77777777" w:rsidR="00540085" w:rsidRPr="00540085" w:rsidRDefault="00540085" w:rsidP="00540085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se sídlem Husova tř. 1846/ 9, 370 01 České Budějovice</w:t>
      </w:r>
    </w:p>
    <w:p w14:paraId="248A29F2" w14:textId="5A81077C" w:rsidR="00540085" w:rsidRPr="00540085" w:rsidRDefault="00540085" w:rsidP="00540085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zastoupená Mgr. Ja</w:t>
      </w:r>
      <w:r w:rsidR="00B2119F">
        <w:rPr>
          <w:sz w:val="22"/>
          <w:szCs w:val="24"/>
        </w:rPr>
        <w:t>rmila Benýšková, ředitelka školy</w:t>
      </w:r>
    </w:p>
    <w:p w14:paraId="3C221CFF" w14:textId="6377F94F" w:rsidR="00774AD6" w:rsidRDefault="00540085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IČO: 00510874, DIČ: CZ00510874</w:t>
      </w:r>
    </w:p>
    <w:p w14:paraId="3F5E4B52" w14:textId="77777777" w:rsidR="00774AD6" w:rsidRPr="00EE2DE9" w:rsidRDefault="00774AD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1131C3E2" w:rsidR="00053702" w:rsidRDefault="009F7FAD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Poskytovatelem</w:t>
      </w:r>
    </w:p>
    <w:p w14:paraId="5BD1AEDB" w14:textId="5FAEE6DF" w:rsidR="00540085" w:rsidRDefault="009F7FAD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OOO Orange Blues s.r.o.</w:t>
      </w:r>
      <w:r w:rsidR="00B2119F">
        <w:rPr>
          <w:sz w:val="22"/>
          <w:szCs w:val="24"/>
        </w:rPr>
        <w:t xml:space="preserve"> </w:t>
      </w:r>
    </w:p>
    <w:p w14:paraId="4AF80E99" w14:textId="7F50D2E7" w:rsidR="00387506" w:rsidRDefault="009F7FAD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Lublaňská 267/12, Praha 2, 120 00</w:t>
      </w:r>
    </w:p>
    <w:p w14:paraId="140F479A" w14:textId="5C53D9BB" w:rsidR="00540085" w:rsidRPr="00387506" w:rsidRDefault="00540085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</w:t>
      </w:r>
      <w:r w:rsidR="00B2119F">
        <w:rPr>
          <w:sz w:val="22"/>
          <w:szCs w:val="24"/>
        </w:rPr>
        <w:t>toupen</w:t>
      </w:r>
      <w:r w:rsidR="009F7FAD">
        <w:rPr>
          <w:sz w:val="22"/>
          <w:szCs w:val="24"/>
        </w:rPr>
        <w:t>ý Mihael Záhorský, jednatel</w:t>
      </w:r>
    </w:p>
    <w:p w14:paraId="5A22D126" w14:textId="180D77F2" w:rsidR="00053702" w:rsidRPr="00774AD6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5BFD4E7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B2119F">
        <w:rPr>
          <w:rFonts w:ascii="Times New Roman" w:hAnsi="Times New Roman" w:cs="Times New Roman"/>
          <w:szCs w:val="24"/>
        </w:rPr>
        <w:t xml:space="preserve"> dne</w:t>
      </w:r>
      <w:r w:rsidR="009F7FAD">
        <w:rPr>
          <w:rFonts w:ascii="Times New Roman" w:hAnsi="Times New Roman" w:cs="Times New Roman"/>
          <w:szCs w:val="24"/>
        </w:rPr>
        <w:t xml:space="preserve"> 12. 9. 2023 Dodatek č. 1</w:t>
      </w:r>
      <w:r w:rsidR="00B2119F">
        <w:rPr>
          <w:rFonts w:ascii="Times New Roman" w:hAnsi="Times New Roman" w:cs="Times New Roman"/>
          <w:szCs w:val="24"/>
        </w:rPr>
        <w:t xml:space="preserve"> </w:t>
      </w:r>
      <w:r w:rsidR="009F7FAD">
        <w:rPr>
          <w:rFonts w:ascii="Times New Roman" w:hAnsi="Times New Roman" w:cs="Times New Roman"/>
          <w:szCs w:val="24"/>
        </w:rPr>
        <w:t xml:space="preserve">ke smlouvě o poskytování ubytování a stravování </w:t>
      </w:r>
      <w:r w:rsidR="00A8705F">
        <w:rPr>
          <w:rFonts w:ascii="Times New Roman" w:hAnsi="Times New Roman" w:cs="Times New Roman"/>
          <w:szCs w:val="24"/>
        </w:rPr>
        <w:t>ze dne 28. 6. 2023</w:t>
      </w:r>
      <w:r w:rsidR="00B2119F">
        <w:rPr>
          <w:rFonts w:ascii="Times New Roman" w:hAnsi="Times New Roman" w:cs="Times New Roman"/>
          <w:szCs w:val="24"/>
        </w:rPr>
        <w:t>.</w:t>
      </w:r>
    </w:p>
    <w:p w14:paraId="09DFCDC8" w14:textId="4E2BBAA0" w:rsidR="00C40933" w:rsidRPr="00EE2DE9" w:rsidRDefault="00B2119F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</w:t>
      </w:r>
      <w:r w:rsidR="00A8705F">
        <w:rPr>
          <w:rFonts w:ascii="Times New Roman" w:hAnsi="Times New Roman" w:cs="Times New Roman"/>
          <w:szCs w:val="24"/>
        </w:rPr>
        <w:t>bjednatele</w:t>
      </w:r>
      <w:r w:rsidR="00517D3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</w:t>
      </w:r>
      <w:r w:rsidR="00A8705F">
        <w:rPr>
          <w:rFonts w:ascii="Times New Roman" w:hAnsi="Times New Roman" w:cs="Times New Roman"/>
          <w:szCs w:val="24"/>
        </w:rPr>
        <w:t>ý Dodatek č. 1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6CA2864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</w:t>
      </w:r>
      <w:r w:rsidR="00517D39">
        <w:rPr>
          <w:rFonts w:ascii="Times New Roman" w:hAnsi="Times New Roman" w:cs="Times New Roman"/>
          <w:szCs w:val="24"/>
        </w:rPr>
        <w:t>shodně konstatují, že</w:t>
      </w:r>
      <w:r w:rsidRPr="00EE2DE9">
        <w:rPr>
          <w:rFonts w:ascii="Times New Roman" w:hAnsi="Times New Roman" w:cs="Times New Roman"/>
          <w:szCs w:val="24"/>
        </w:rPr>
        <w:t xml:space="preserve"> k uveřejnění </w:t>
      </w:r>
      <w:r w:rsidR="00A8705F">
        <w:rPr>
          <w:rFonts w:ascii="Times New Roman" w:hAnsi="Times New Roman" w:cs="Times New Roman"/>
          <w:szCs w:val="24"/>
        </w:rPr>
        <w:t xml:space="preserve">uzavřeného Dodatku č. 1 </w:t>
      </w:r>
      <w:r w:rsidRPr="00EE2DE9">
        <w:rPr>
          <w:rFonts w:ascii="Times New Roman" w:hAnsi="Times New Roman" w:cs="Times New Roman"/>
          <w:szCs w:val="24"/>
        </w:rPr>
        <w:t>uvedené</w:t>
      </w:r>
      <w:r w:rsidR="00A8705F"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</w:t>
      </w:r>
      <w:r w:rsidR="00426C76">
        <w:rPr>
          <w:rFonts w:ascii="Times New Roman" w:hAnsi="Times New Roman" w:cs="Times New Roman"/>
          <w:szCs w:val="24"/>
        </w:rPr>
        <w:t xml:space="preserve"> </w:t>
      </w:r>
      <w:r w:rsidR="00A8705F">
        <w:rPr>
          <w:rFonts w:ascii="Times New Roman" w:hAnsi="Times New Roman" w:cs="Times New Roman"/>
          <w:szCs w:val="24"/>
        </w:rPr>
        <w:t xml:space="preserve">nedošlo </w:t>
      </w:r>
      <w:r w:rsidR="00426C76">
        <w:rPr>
          <w:rFonts w:ascii="Times New Roman" w:hAnsi="Times New Roman" w:cs="Times New Roman"/>
          <w:szCs w:val="24"/>
        </w:rPr>
        <w:t>p</w:t>
      </w:r>
      <w:r w:rsidR="00A8705F">
        <w:rPr>
          <w:rFonts w:ascii="Times New Roman" w:hAnsi="Times New Roman" w:cs="Times New Roman"/>
          <w:szCs w:val="24"/>
        </w:rPr>
        <w:t>řed</w:t>
      </w:r>
      <w:r w:rsidR="00426C76">
        <w:rPr>
          <w:rFonts w:ascii="Times New Roman" w:hAnsi="Times New Roman" w:cs="Times New Roman"/>
          <w:szCs w:val="24"/>
        </w:rPr>
        <w:t xml:space="preserve"> prvním vzájemně poskytnutým plněním z</w:t>
      </w:r>
      <w:r w:rsidR="00A8705F">
        <w:rPr>
          <w:rFonts w:ascii="Times New Roman" w:hAnsi="Times New Roman" w:cs="Times New Roman"/>
          <w:szCs w:val="24"/>
        </w:rPr>
        <w:t> </w:t>
      </w:r>
      <w:r w:rsidR="00426C76">
        <w:rPr>
          <w:rFonts w:ascii="Times New Roman" w:hAnsi="Times New Roman" w:cs="Times New Roman"/>
          <w:szCs w:val="24"/>
        </w:rPr>
        <w:t>t</w:t>
      </w:r>
      <w:r w:rsidR="00A8705F">
        <w:rPr>
          <w:rFonts w:ascii="Times New Roman" w:hAnsi="Times New Roman" w:cs="Times New Roman"/>
          <w:szCs w:val="24"/>
        </w:rPr>
        <w:t>ohoto Dodatku č. 1</w:t>
      </w:r>
      <w:r w:rsidR="00426C76">
        <w:rPr>
          <w:rFonts w:ascii="Times New Roman" w:hAnsi="Times New Roman" w:cs="Times New Roman"/>
          <w:szCs w:val="24"/>
        </w:rPr>
        <w:t xml:space="preserve">. </w:t>
      </w:r>
      <w:r w:rsidR="00517D39">
        <w:rPr>
          <w:rFonts w:ascii="Times New Roman" w:hAnsi="Times New Roman" w:cs="Times New Roman"/>
          <w:szCs w:val="24"/>
        </w:rPr>
        <w:t xml:space="preserve">Obě strany jsou </w:t>
      </w:r>
      <w:r w:rsidRPr="00EE2DE9">
        <w:rPr>
          <w:rFonts w:ascii="Times New Roman" w:hAnsi="Times New Roman" w:cs="Times New Roman"/>
          <w:szCs w:val="24"/>
        </w:rPr>
        <w:t>si vědomy právních následků s tím spojených.</w:t>
      </w:r>
    </w:p>
    <w:p w14:paraId="1F90FFA1" w14:textId="0E888D6D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</w:t>
      </w:r>
      <w:r w:rsidR="00A8705F">
        <w:rPr>
          <w:rFonts w:ascii="Times New Roman" w:hAnsi="Times New Roman" w:cs="Times New Roman"/>
          <w:szCs w:val="24"/>
        </w:rPr>
        <w:t>ho Dodatku č. 1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</w:t>
      </w:r>
      <w:r w:rsidR="00A8705F">
        <w:rPr>
          <w:rFonts w:ascii="Times New Roman" w:hAnsi="Times New Roman" w:cs="Times New Roman"/>
          <w:szCs w:val="24"/>
        </w:rPr>
        <w:t>ho Dodatku č. 1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</w:t>
      </w:r>
      <w:r w:rsidR="00A8705F">
        <w:rPr>
          <w:rFonts w:ascii="Times New Roman" w:hAnsi="Times New Roman" w:cs="Times New Roman"/>
          <w:szCs w:val="24"/>
        </w:rPr>
        <w:t>ho</w:t>
      </w:r>
      <w:r w:rsidR="00131AF0" w:rsidRPr="00EE2DE9">
        <w:rPr>
          <w:rFonts w:ascii="Times New Roman" w:hAnsi="Times New Roman" w:cs="Times New Roman"/>
          <w:szCs w:val="24"/>
        </w:rPr>
        <w:t xml:space="preserve">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="00517D39">
        <w:rPr>
          <w:rFonts w:ascii="Times New Roman" w:hAnsi="Times New Roman" w:cs="Times New Roman"/>
          <w:szCs w:val="24"/>
        </w:rPr>
        <w:t xml:space="preserve"> v důsledku </w:t>
      </w:r>
      <w:r w:rsidR="00A8705F">
        <w:rPr>
          <w:rFonts w:ascii="Times New Roman" w:hAnsi="Times New Roman" w:cs="Times New Roman"/>
          <w:szCs w:val="24"/>
        </w:rPr>
        <w:t>ne</w:t>
      </w:r>
      <w:r w:rsidR="00517D39">
        <w:rPr>
          <w:rFonts w:ascii="Times New Roman" w:hAnsi="Times New Roman" w:cs="Times New Roman"/>
          <w:szCs w:val="24"/>
        </w:rPr>
        <w:t>zveřejnění</w:t>
      </w:r>
      <w:r w:rsidR="00A8705F">
        <w:rPr>
          <w:rFonts w:ascii="Times New Roman" w:hAnsi="Times New Roman" w:cs="Times New Roman"/>
          <w:szCs w:val="24"/>
        </w:rPr>
        <w:t xml:space="preserve"> Dodatku č. 1</w:t>
      </w:r>
      <w:r w:rsidR="00517D3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="00426C76">
        <w:rPr>
          <w:rFonts w:ascii="Times New Roman" w:hAnsi="Times New Roman" w:cs="Times New Roman"/>
          <w:szCs w:val="24"/>
        </w:rPr>
        <w:t xml:space="preserve">vní strany tuto </w:t>
      </w:r>
      <w:r w:rsidR="00A8705F">
        <w:rPr>
          <w:rFonts w:ascii="Times New Roman" w:hAnsi="Times New Roman" w:cs="Times New Roman"/>
          <w:szCs w:val="24"/>
        </w:rPr>
        <w:t>smlouvu</w:t>
      </w:r>
      <w:r w:rsidR="00426C76">
        <w:rPr>
          <w:rFonts w:ascii="Times New Roman" w:hAnsi="Times New Roman" w:cs="Times New Roman"/>
          <w:szCs w:val="24"/>
        </w:rPr>
        <w:t xml:space="preserve"> </w:t>
      </w:r>
      <w:r w:rsidR="00053702" w:rsidRPr="00EE2DE9">
        <w:rPr>
          <w:rFonts w:ascii="Times New Roman" w:hAnsi="Times New Roman" w:cs="Times New Roman"/>
          <w:szCs w:val="24"/>
        </w:rPr>
        <w:t>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31BFF360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6C76">
        <w:rPr>
          <w:rFonts w:ascii="Times New Roman" w:hAnsi="Times New Roman" w:cs="Times New Roman"/>
          <w:szCs w:val="24"/>
        </w:rPr>
        <w:t xml:space="preserve">, který touto </w:t>
      </w:r>
      <w:r w:rsidR="00A8705F">
        <w:rPr>
          <w:rFonts w:ascii="Times New Roman" w:hAnsi="Times New Roman" w:cs="Times New Roman"/>
          <w:szCs w:val="24"/>
        </w:rPr>
        <w:t>smlouvou</w:t>
      </w:r>
      <w:r w:rsidR="0042172D" w:rsidRPr="00EE2DE9">
        <w:rPr>
          <w:rFonts w:ascii="Times New Roman" w:hAnsi="Times New Roman" w:cs="Times New Roman"/>
          <w:szCs w:val="24"/>
        </w:rPr>
        <w:t xml:space="preserve">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</w:t>
      </w:r>
      <w:r w:rsidRPr="00EE2DE9">
        <w:rPr>
          <w:rFonts w:ascii="Times New Roman" w:hAnsi="Times New Roman" w:cs="Times New Roman"/>
          <w:szCs w:val="24"/>
        </w:rPr>
        <w:lastRenderedPageBreak/>
        <w:t>sjednané</w:t>
      </w:r>
      <w:r w:rsidR="00A8705F">
        <w:rPr>
          <w:rFonts w:ascii="Times New Roman" w:hAnsi="Times New Roman" w:cs="Times New Roman"/>
          <w:szCs w:val="24"/>
        </w:rPr>
        <w:t xml:space="preserve">ho Dodatku č.1 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</w:t>
      </w:r>
      <w:r w:rsidR="00A8705F">
        <w:rPr>
          <w:rFonts w:ascii="Times New Roman" w:hAnsi="Times New Roman" w:cs="Times New Roman"/>
          <w:szCs w:val="24"/>
        </w:rPr>
        <w:t>ý</w:t>
      </w:r>
      <w:r w:rsidRPr="00EE2DE9">
        <w:rPr>
          <w:rFonts w:ascii="Times New Roman" w:hAnsi="Times New Roman" w:cs="Times New Roman"/>
          <w:szCs w:val="24"/>
        </w:rPr>
        <w:t xml:space="preserve">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</w:t>
      </w:r>
      <w:r w:rsidR="00A8705F">
        <w:rPr>
          <w:rFonts w:ascii="Times New Roman" w:hAnsi="Times New Roman" w:cs="Times New Roman"/>
          <w:szCs w:val="24"/>
        </w:rPr>
        <w:t>ým Dodatkem č. 1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60834FD3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</w:t>
      </w:r>
      <w:r w:rsidR="00A8705F"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A8705F">
        <w:rPr>
          <w:rFonts w:ascii="Times New Roman" w:hAnsi="Times New Roman" w:cs="Times New Roman"/>
          <w:szCs w:val="24"/>
        </w:rPr>
        <w:t>Dodatku č. 1</w:t>
      </w:r>
      <w:r w:rsidRPr="00EE2DE9">
        <w:rPr>
          <w:rFonts w:ascii="Times New Roman" w:hAnsi="Times New Roman" w:cs="Times New Roman"/>
          <w:szCs w:val="24"/>
        </w:rPr>
        <w:t xml:space="preserve"> pov</w:t>
      </w:r>
      <w:r w:rsidR="00426C76">
        <w:rPr>
          <w:rFonts w:ascii="Times New Roman" w:hAnsi="Times New Roman" w:cs="Times New Roman"/>
          <w:szCs w:val="24"/>
        </w:rPr>
        <w:t xml:space="preserve">ažují za plnění dle této </w:t>
      </w:r>
      <w:r w:rsidR="00A8705F">
        <w:rPr>
          <w:rFonts w:ascii="Times New Roman" w:hAnsi="Times New Roman" w:cs="Times New Roman"/>
          <w:szCs w:val="24"/>
        </w:rPr>
        <w:t>smlouvy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705ACB58" w14:textId="5F7DC67A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426C76">
        <w:rPr>
          <w:rFonts w:ascii="Times New Roman" w:hAnsi="Times New Roman" w:cs="Times New Roman"/>
          <w:szCs w:val="24"/>
        </w:rPr>
        <w:t xml:space="preserve"> z této </w:t>
      </w:r>
      <w:r w:rsidR="00A8705F">
        <w:rPr>
          <w:rFonts w:ascii="Times New Roman" w:hAnsi="Times New Roman" w:cs="Times New Roman"/>
          <w:szCs w:val="24"/>
        </w:rPr>
        <w:t>smlouvy</w:t>
      </w:r>
      <w:r w:rsidR="00CD506A" w:rsidRPr="00EE2DE9">
        <w:rPr>
          <w:rFonts w:ascii="Times New Roman" w:hAnsi="Times New Roman" w:cs="Times New Roman"/>
          <w:szCs w:val="24"/>
        </w:rPr>
        <w:t>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270B1138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</w:t>
      </w:r>
      <w:r w:rsidR="00426C76">
        <w:rPr>
          <w:rFonts w:ascii="Times New Roman" w:hAnsi="Times New Roman" w:cs="Times New Roman"/>
          <w:szCs w:val="24"/>
        </w:rPr>
        <w:t xml:space="preserve">odlenému zveřejnění této </w:t>
      </w:r>
      <w:r w:rsidR="00A8705F">
        <w:rPr>
          <w:rFonts w:ascii="Times New Roman" w:hAnsi="Times New Roman" w:cs="Times New Roman"/>
          <w:szCs w:val="24"/>
        </w:rPr>
        <w:t>smlouvy</w:t>
      </w:r>
      <w:r w:rsidR="00CD506A" w:rsidRPr="00EE2DE9">
        <w:rPr>
          <w:rFonts w:ascii="Times New Roman" w:hAnsi="Times New Roman" w:cs="Times New Roman"/>
          <w:szCs w:val="24"/>
        </w:rPr>
        <w:t xml:space="preserve">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5180223B" w:rsidR="00CA7E9C" w:rsidRPr="00EE2DE9" w:rsidRDefault="00426C76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Tato </w:t>
      </w:r>
      <w:r w:rsidR="00A8705F">
        <w:rPr>
          <w:rFonts w:ascii="Times New Roman" w:hAnsi="Times New Roman" w:cs="Times New Roman"/>
          <w:szCs w:val="24"/>
        </w:rPr>
        <w:t>smlouva</w:t>
      </w:r>
      <w:r>
        <w:rPr>
          <w:rFonts w:ascii="Times New Roman" w:hAnsi="Times New Roman" w:cs="Times New Roman"/>
          <w:szCs w:val="24"/>
        </w:rPr>
        <w:t xml:space="preserve"> o narovnání</w:t>
      </w:r>
      <w:r w:rsidR="00053702" w:rsidRPr="00EE2DE9">
        <w:rPr>
          <w:rFonts w:ascii="Times New Roman" w:hAnsi="Times New Roman" w:cs="Times New Roman"/>
          <w:szCs w:val="24"/>
        </w:rPr>
        <w:t xml:space="preserve">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="00053702"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5FB781AD" w:rsidR="00053702" w:rsidRPr="00EE2DE9" w:rsidRDefault="00426C76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Tato </w:t>
      </w:r>
      <w:r w:rsidR="00A8705F">
        <w:rPr>
          <w:rFonts w:ascii="Times New Roman" w:hAnsi="Times New Roman" w:cs="Times New Roman"/>
          <w:szCs w:val="24"/>
        </w:rPr>
        <w:t>smlouva</w:t>
      </w:r>
      <w:r>
        <w:rPr>
          <w:rFonts w:ascii="Times New Roman" w:hAnsi="Times New Roman" w:cs="Times New Roman"/>
          <w:szCs w:val="24"/>
        </w:rPr>
        <w:t xml:space="preserve"> o narovnání </w:t>
      </w:r>
      <w:r w:rsidR="00053702" w:rsidRPr="00EE2DE9">
        <w:rPr>
          <w:rFonts w:ascii="Times New Roman" w:hAnsi="Times New Roman" w:cs="Times New Roman"/>
          <w:szCs w:val="24"/>
        </w:rPr>
        <w:t>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="00053702"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38A74E7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A8705F">
        <w:rPr>
          <w:rFonts w:ascii="Times New Roman" w:hAnsi="Times New Roman" w:cs="Times New Roman"/>
          <w:szCs w:val="24"/>
        </w:rPr>
        <w:t>Dodatek č. 1 ke smlouvě o poskytování ubytování a stravování uzavřené 28. 6. 2023</w:t>
      </w:r>
    </w:p>
    <w:p w14:paraId="30733ECF" w14:textId="503D57A0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C577974" w14:textId="7F07B812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D00A02">
        <w:rPr>
          <w:rFonts w:ascii="Times New Roman" w:hAnsi="Times New Roman" w:cs="Times New Roman"/>
          <w:szCs w:val="24"/>
        </w:rPr>
        <w:t> Českých Budějovicích</w:t>
      </w:r>
      <w:r w:rsidR="00426C76">
        <w:rPr>
          <w:rFonts w:ascii="Times New Roman" w:hAnsi="Times New Roman" w:cs="Times New Roman"/>
          <w:szCs w:val="24"/>
        </w:rPr>
        <w:t xml:space="preserve"> </w:t>
      </w:r>
      <w:r w:rsidR="00A8705F">
        <w:rPr>
          <w:rFonts w:ascii="Times New Roman" w:hAnsi="Times New Roman" w:cs="Times New Roman"/>
          <w:szCs w:val="24"/>
        </w:rPr>
        <w:t>9. 1</w:t>
      </w:r>
      <w:r w:rsidR="007607E9">
        <w:rPr>
          <w:rFonts w:ascii="Times New Roman" w:hAnsi="Times New Roman" w:cs="Times New Roman"/>
          <w:szCs w:val="24"/>
        </w:rPr>
        <w:t>1</w:t>
      </w:r>
      <w:r w:rsidR="00A8705F">
        <w:rPr>
          <w:rFonts w:ascii="Times New Roman" w:hAnsi="Times New Roman" w:cs="Times New Roman"/>
          <w:szCs w:val="24"/>
        </w:rPr>
        <w:t>. 2023</w:t>
      </w:r>
      <w:r w:rsidR="00DA6EBB">
        <w:rPr>
          <w:rFonts w:ascii="Times New Roman" w:hAnsi="Times New Roman" w:cs="Times New Roman"/>
          <w:szCs w:val="24"/>
        </w:rPr>
        <w:tab/>
      </w:r>
      <w:r w:rsidR="00DA6EBB">
        <w:rPr>
          <w:rFonts w:ascii="Times New Roman" w:hAnsi="Times New Roman" w:cs="Times New Roman"/>
          <w:szCs w:val="24"/>
        </w:rPr>
        <w:tab/>
      </w:r>
      <w:r w:rsidR="00DA6EBB">
        <w:rPr>
          <w:rFonts w:ascii="Times New Roman" w:hAnsi="Times New Roman" w:cs="Times New Roman"/>
          <w:szCs w:val="24"/>
        </w:rPr>
        <w:tab/>
        <w:t xml:space="preserve">               </w:t>
      </w:r>
      <w:r>
        <w:rPr>
          <w:rFonts w:ascii="Times New Roman" w:hAnsi="Times New Roman" w:cs="Times New Roman"/>
          <w:szCs w:val="24"/>
        </w:rPr>
        <w:t>V Českých Budějovicích</w:t>
      </w:r>
      <w:r w:rsidR="00426C76">
        <w:rPr>
          <w:rFonts w:ascii="Times New Roman" w:hAnsi="Times New Roman" w:cs="Times New Roman"/>
          <w:szCs w:val="24"/>
        </w:rPr>
        <w:t xml:space="preserve"> </w:t>
      </w:r>
      <w:r w:rsidR="00A8705F">
        <w:rPr>
          <w:rFonts w:ascii="Times New Roman" w:hAnsi="Times New Roman" w:cs="Times New Roman"/>
          <w:szCs w:val="24"/>
        </w:rPr>
        <w:t>9. 1</w:t>
      </w:r>
      <w:r w:rsidR="007607E9">
        <w:rPr>
          <w:rFonts w:ascii="Times New Roman" w:hAnsi="Times New Roman" w:cs="Times New Roman"/>
          <w:szCs w:val="24"/>
        </w:rPr>
        <w:t>1</w:t>
      </w:r>
      <w:r w:rsidR="00A8705F">
        <w:rPr>
          <w:rFonts w:ascii="Times New Roman" w:hAnsi="Times New Roman" w:cs="Times New Roman"/>
          <w:szCs w:val="24"/>
        </w:rPr>
        <w:t>. 2023</w:t>
      </w:r>
    </w:p>
    <w:p w14:paraId="5B93F4CC" w14:textId="56231C63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C04D97C" w14:textId="01182385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6176502" w14:textId="704D8515" w:rsidR="00774AD6" w:rsidRDefault="00B83B7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</w:t>
      </w:r>
      <w:r w:rsidR="00774AD6">
        <w:rPr>
          <w:rFonts w:ascii="Times New Roman" w:hAnsi="Times New Roman" w:cs="Times New Roman"/>
          <w:szCs w:val="24"/>
        </w:rPr>
        <w:t>…………………………..</w:t>
      </w:r>
    </w:p>
    <w:p w14:paraId="4F31F080" w14:textId="2E66CD12" w:rsidR="00774AD6" w:rsidRPr="00EE2DE9" w:rsidRDefault="00B83B7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 w:rsidR="00426C76">
        <w:rPr>
          <w:rFonts w:ascii="Times New Roman" w:hAnsi="Times New Roman" w:cs="Times New Roman"/>
          <w:szCs w:val="24"/>
        </w:rPr>
        <w:t xml:space="preserve">Za </w:t>
      </w:r>
      <w:r w:rsidR="00A8705F">
        <w:rPr>
          <w:rFonts w:ascii="Times New Roman" w:hAnsi="Times New Roman" w:cs="Times New Roman"/>
          <w:szCs w:val="24"/>
        </w:rPr>
        <w:t>Poskytovatele</w:t>
      </w:r>
      <w:r w:rsidR="00774AD6">
        <w:rPr>
          <w:rFonts w:ascii="Times New Roman" w:hAnsi="Times New Roman" w:cs="Times New Roman"/>
          <w:szCs w:val="24"/>
        </w:rPr>
        <w:tab/>
      </w:r>
      <w:r w:rsidR="00774AD6">
        <w:rPr>
          <w:rFonts w:ascii="Times New Roman" w:hAnsi="Times New Roman" w:cs="Times New Roman"/>
          <w:szCs w:val="24"/>
        </w:rPr>
        <w:tab/>
      </w:r>
      <w:r w:rsidR="00774AD6">
        <w:rPr>
          <w:rFonts w:ascii="Times New Roman" w:hAnsi="Times New Roman" w:cs="Times New Roman"/>
          <w:szCs w:val="24"/>
        </w:rPr>
        <w:tab/>
      </w:r>
      <w:r w:rsidR="00774AD6">
        <w:rPr>
          <w:rFonts w:ascii="Times New Roman" w:hAnsi="Times New Roman" w:cs="Times New Roman"/>
          <w:szCs w:val="24"/>
        </w:rPr>
        <w:tab/>
      </w:r>
      <w:r w:rsidR="00774AD6">
        <w:rPr>
          <w:rFonts w:ascii="Times New Roman" w:hAnsi="Times New Roman" w:cs="Times New Roman"/>
          <w:szCs w:val="24"/>
        </w:rPr>
        <w:tab/>
      </w:r>
      <w:r w:rsidR="00774AD6">
        <w:rPr>
          <w:rFonts w:ascii="Times New Roman" w:hAnsi="Times New Roman" w:cs="Times New Roman"/>
          <w:szCs w:val="24"/>
        </w:rPr>
        <w:tab/>
        <w:t xml:space="preserve">       </w:t>
      </w:r>
      <w:r>
        <w:rPr>
          <w:rFonts w:ascii="Times New Roman" w:hAnsi="Times New Roman" w:cs="Times New Roman"/>
          <w:szCs w:val="24"/>
        </w:rPr>
        <w:t xml:space="preserve">         </w:t>
      </w:r>
      <w:r w:rsidR="00426C76">
        <w:rPr>
          <w:rFonts w:ascii="Times New Roman" w:hAnsi="Times New Roman" w:cs="Times New Roman"/>
          <w:szCs w:val="24"/>
        </w:rPr>
        <w:t>Za O</w:t>
      </w:r>
      <w:r w:rsidR="00A8705F">
        <w:rPr>
          <w:rFonts w:ascii="Times New Roman" w:hAnsi="Times New Roman" w:cs="Times New Roman"/>
          <w:szCs w:val="24"/>
        </w:rPr>
        <w:t>bjednatele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CF584" w14:textId="77777777" w:rsidR="00B75FBE" w:rsidRDefault="00B75FBE" w:rsidP="000425BE">
      <w:pPr>
        <w:spacing w:after="0" w:line="240" w:lineRule="auto"/>
      </w:pPr>
      <w:r>
        <w:separator/>
      </w:r>
    </w:p>
  </w:endnote>
  <w:endnote w:type="continuationSeparator" w:id="0">
    <w:p w14:paraId="1187304F" w14:textId="77777777" w:rsidR="00B75FBE" w:rsidRDefault="00B75FBE" w:rsidP="000425BE">
      <w:pPr>
        <w:spacing w:after="0" w:line="240" w:lineRule="auto"/>
      </w:pPr>
      <w:r>
        <w:continuationSeparator/>
      </w:r>
    </w:p>
  </w:endnote>
  <w:endnote w:type="continuationNotice" w:id="1">
    <w:p w14:paraId="79843CB7" w14:textId="77777777" w:rsidR="00B75FBE" w:rsidRDefault="00B75F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67A8B" w14:textId="77777777" w:rsidR="00B75FBE" w:rsidRDefault="00B75FBE" w:rsidP="000425BE">
      <w:pPr>
        <w:spacing w:after="0" w:line="240" w:lineRule="auto"/>
      </w:pPr>
      <w:r>
        <w:separator/>
      </w:r>
    </w:p>
  </w:footnote>
  <w:footnote w:type="continuationSeparator" w:id="0">
    <w:p w14:paraId="5F7C9D0F" w14:textId="77777777" w:rsidR="00B75FBE" w:rsidRDefault="00B75FBE" w:rsidP="000425BE">
      <w:pPr>
        <w:spacing w:after="0" w:line="240" w:lineRule="auto"/>
      </w:pPr>
      <w:r>
        <w:continuationSeparator/>
      </w:r>
    </w:p>
  </w:footnote>
  <w:footnote w:type="continuationNotice" w:id="1">
    <w:p w14:paraId="4D62B081" w14:textId="77777777" w:rsidR="00B75FBE" w:rsidRDefault="00B75FBE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12BFF"/>
    <w:rsid w:val="00121B0B"/>
    <w:rsid w:val="00124608"/>
    <w:rsid w:val="00131AF0"/>
    <w:rsid w:val="001419D1"/>
    <w:rsid w:val="00153DCB"/>
    <w:rsid w:val="001C7929"/>
    <w:rsid w:val="00206B23"/>
    <w:rsid w:val="002172BB"/>
    <w:rsid w:val="00233985"/>
    <w:rsid w:val="00254AC8"/>
    <w:rsid w:val="00260F85"/>
    <w:rsid w:val="00281113"/>
    <w:rsid w:val="00282F5C"/>
    <w:rsid w:val="002C2DB4"/>
    <w:rsid w:val="002F391F"/>
    <w:rsid w:val="00386676"/>
    <w:rsid w:val="00386B00"/>
    <w:rsid w:val="00387506"/>
    <w:rsid w:val="003931FB"/>
    <w:rsid w:val="003F380B"/>
    <w:rsid w:val="0042172D"/>
    <w:rsid w:val="00426C76"/>
    <w:rsid w:val="00462C39"/>
    <w:rsid w:val="004951D8"/>
    <w:rsid w:val="004D7D90"/>
    <w:rsid w:val="00517D39"/>
    <w:rsid w:val="00540085"/>
    <w:rsid w:val="00565E9E"/>
    <w:rsid w:val="005826C5"/>
    <w:rsid w:val="005C43B7"/>
    <w:rsid w:val="005C50FE"/>
    <w:rsid w:val="0060005C"/>
    <w:rsid w:val="00645C69"/>
    <w:rsid w:val="00657C9A"/>
    <w:rsid w:val="006A0D50"/>
    <w:rsid w:val="006E04CD"/>
    <w:rsid w:val="006E49AC"/>
    <w:rsid w:val="00751C06"/>
    <w:rsid w:val="007607E9"/>
    <w:rsid w:val="00764D6E"/>
    <w:rsid w:val="00774AD6"/>
    <w:rsid w:val="00795CBA"/>
    <w:rsid w:val="008077E9"/>
    <w:rsid w:val="00820335"/>
    <w:rsid w:val="00831D69"/>
    <w:rsid w:val="00842104"/>
    <w:rsid w:val="00862E30"/>
    <w:rsid w:val="00891D56"/>
    <w:rsid w:val="008B79A1"/>
    <w:rsid w:val="008C7116"/>
    <w:rsid w:val="008F51F2"/>
    <w:rsid w:val="00966923"/>
    <w:rsid w:val="00992F81"/>
    <w:rsid w:val="009F7FAD"/>
    <w:rsid w:val="00A01472"/>
    <w:rsid w:val="00A02EE0"/>
    <w:rsid w:val="00A819E2"/>
    <w:rsid w:val="00A8705F"/>
    <w:rsid w:val="00B2119F"/>
    <w:rsid w:val="00B34EE7"/>
    <w:rsid w:val="00B44D23"/>
    <w:rsid w:val="00B50F8A"/>
    <w:rsid w:val="00B75FBE"/>
    <w:rsid w:val="00B801DD"/>
    <w:rsid w:val="00B83B7A"/>
    <w:rsid w:val="00BE168C"/>
    <w:rsid w:val="00C31C11"/>
    <w:rsid w:val="00C40933"/>
    <w:rsid w:val="00C94F79"/>
    <w:rsid w:val="00CA7E9C"/>
    <w:rsid w:val="00CD506A"/>
    <w:rsid w:val="00CE1640"/>
    <w:rsid w:val="00CF3354"/>
    <w:rsid w:val="00CF5BE9"/>
    <w:rsid w:val="00D00A02"/>
    <w:rsid w:val="00D075AA"/>
    <w:rsid w:val="00D22042"/>
    <w:rsid w:val="00D613F7"/>
    <w:rsid w:val="00DA6EBB"/>
    <w:rsid w:val="00DF0999"/>
    <w:rsid w:val="00E12EF9"/>
    <w:rsid w:val="00E433FE"/>
    <w:rsid w:val="00E55A23"/>
    <w:rsid w:val="00E979D2"/>
    <w:rsid w:val="00EE2DE9"/>
    <w:rsid w:val="00EF33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240BA5E-39E4-46F5-8E9F-E2D2D7B3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B731C-915D-489C-952C-00B5C320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4</cp:revision>
  <cp:lastPrinted>2023-11-08T13:21:00Z</cp:lastPrinted>
  <dcterms:created xsi:type="dcterms:W3CDTF">2023-11-08T13:08:00Z</dcterms:created>
  <dcterms:modified xsi:type="dcterms:W3CDTF">2023-11-09T13:43:00Z</dcterms:modified>
</cp:coreProperties>
</file>