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DB0" w14:textId="0B080150" w:rsidR="0031798A" w:rsidRDefault="0031798A" w:rsidP="0031798A">
      <w:pPr>
        <w:pStyle w:val="Normlnweb"/>
        <w:spacing w:before="0" w:after="0"/>
        <w:jc w:val="center"/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 xml:space="preserve">SMLOUVA O DÍLO číslo </w:t>
      </w:r>
      <w:r w:rsidR="00663791"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4</w:t>
      </w: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-2023</w:t>
      </w:r>
      <w:r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  <w:br/>
      </w:r>
    </w:p>
    <w:p w14:paraId="67930939" w14:textId="77777777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>Domov důchodců Náchod</w:t>
      </w:r>
    </w:p>
    <w:p w14:paraId="0ED5CA11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se sídlem Bartoňova </w:t>
      </w:r>
      <w:proofErr w:type="gramStart"/>
      <w:r>
        <w:rPr>
          <w:rStyle w:val="dn"/>
          <w:rFonts w:ascii="Arial Narrow" w:hAnsi="Arial Narrow"/>
          <w:sz w:val="26"/>
          <w:szCs w:val="26"/>
        </w:rPr>
        <w:t>903,  547</w:t>
      </w:r>
      <w:proofErr w:type="gramEnd"/>
      <w:r>
        <w:rPr>
          <w:rStyle w:val="dn"/>
          <w:rFonts w:ascii="Arial Narrow" w:hAnsi="Arial Narrow"/>
          <w:sz w:val="26"/>
          <w:szCs w:val="26"/>
        </w:rPr>
        <w:t xml:space="preserve"> 01 Náchod  </w:t>
      </w:r>
    </w:p>
    <w:p w14:paraId="3AB5B968" w14:textId="77777777" w:rsidR="0031798A" w:rsidRPr="00663791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IČ: </w:t>
      </w:r>
      <w:r w:rsidRPr="00663791">
        <w:rPr>
          <w:rStyle w:val="dn"/>
          <w:rFonts w:ascii="Arial Narrow" w:hAnsi="Arial Narrow"/>
          <w:b/>
          <w:bCs/>
          <w:sz w:val="26"/>
          <w:szCs w:val="26"/>
        </w:rPr>
        <w:t>71193987 (neplátce DPH)</w:t>
      </w:r>
    </w:p>
    <w:p w14:paraId="68968C5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zastoupený: Bc.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Vá</w:t>
      </w:r>
      <w:proofErr w:type="spellEnd"/>
      <w:r>
        <w:rPr>
          <w:rStyle w:val="dn"/>
          <w:rFonts w:ascii="Arial Narrow" w:hAnsi="Arial Narrow"/>
          <w:sz w:val="26"/>
          <w:szCs w:val="26"/>
          <w:lang w:val="it-IT"/>
        </w:rPr>
        <w:t xml:space="preserve">clavem Voltrem, </w:t>
      </w:r>
      <w:r>
        <w:rPr>
          <w:rStyle w:val="dn"/>
          <w:rFonts w:ascii="Arial Narrow" w:hAnsi="Arial Narrow"/>
          <w:sz w:val="26"/>
          <w:szCs w:val="26"/>
        </w:rPr>
        <w:t>ředitelem organizace</w:t>
      </w:r>
    </w:p>
    <w:p w14:paraId="7292E355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bankovní spojení číslo účtu: 788931470277/0100</w:t>
      </w:r>
    </w:p>
    <w:p w14:paraId="08282C24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Organizace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zapsan</w:t>
      </w:r>
      <w:proofErr w:type="spellEnd"/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u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Krajsk</w:t>
      </w:r>
      <w:proofErr w:type="spellEnd"/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 xml:space="preserve">ho soudu v Hradci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Králov</w:t>
      </w:r>
      <w:proofErr w:type="spellEnd"/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  <w:lang w:val="pt-PT"/>
        </w:rPr>
        <w:t>spis. Zna</w:t>
      </w:r>
      <w:proofErr w:type="spellStart"/>
      <w:r>
        <w:rPr>
          <w:rStyle w:val="dn"/>
          <w:rFonts w:ascii="Arial Narrow" w:hAnsi="Arial Narrow"/>
          <w:sz w:val="26"/>
          <w:szCs w:val="26"/>
        </w:rPr>
        <w:t>čka</w:t>
      </w:r>
      <w:proofErr w:type="spellEnd"/>
      <w:r>
        <w:rPr>
          <w:rStyle w:val="dn"/>
          <w:rFonts w:ascii="Arial Narrow" w:hAnsi="Arial Narrow"/>
          <w:sz w:val="26"/>
          <w:szCs w:val="26"/>
        </w:rPr>
        <w:t xml:space="preserve"> C 25892</w:t>
      </w:r>
    </w:p>
    <w:p w14:paraId="0832291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(dále jen jako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Objednatel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“ na straně 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jedn</w:t>
      </w:r>
      <w:proofErr w:type="spellEnd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075EF9D4" w14:textId="6C345F0B" w:rsidR="0031798A" w:rsidRDefault="0031798A" w:rsidP="0031798A">
      <w:pPr>
        <w:pStyle w:val="Normln1"/>
        <w:spacing w:before="0" w:after="0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t> </w:t>
      </w:r>
      <w:r w:rsidR="00663791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</w:t>
      </w:r>
    </w:p>
    <w:p w14:paraId="11CAD5DD" w14:textId="77777777" w:rsidR="00663791" w:rsidRDefault="00663791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270C97C2" w14:textId="6D5A87EB" w:rsidR="00663791" w:rsidRPr="00B61F29" w:rsidRDefault="00663791" w:rsidP="00663791">
      <w:pPr>
        <w:spacing w:after="0"/>
        <w:ind w:left="-540" w:right="-468"/>
        <w:rPr>
          <w:rFonts w:ascii="Arial Narrow" w:hAnsi="Arial Narrow" w:cs="Arial"/>
          <w:b/>
          <w:color w:val="auto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         </w:t>
      </w:r>
      <w:r w:rsidRPr="00B61F29">
        <w:rPr>
          <w:rFonts w:ascii="Arial Narrow" w:hAnsi="Arial Narrow" w:cs="Arial"/>
          <w:b/>
          <w:color w:val="auto"/>
          <w:sz w:val="26"/>
          <w:szCs w:val="26"/>
        </w:rPr>
        <w:t>Jiří Petránek Zahradnické práce</w:t>
      </w:r>
    </w:p>
    <w:p w14:paraId="52C87E68" w14:textId="6136EAF0" w:rsidR="00663791" w:rsidRPr="00B61F29" w:rsidRDefault="00663791" w:rsidP="00663791">
      <w:pPr>
        <w:spacing w:after="0"/>
        <w:ind w:left="-540" w:right="-468"/>
        <w:rPr>
          <w:rFonts w:ascii="Arial Narrow" w:hAnsi="Arial Narrow" w:cs="Arial"/>
          <w:bCs/>
          <w:color w:val="auto"/>
          <w:sz w:val="26"/>
          <w:szCs w:val="26"/>
        </w:rPr>
      </w:pPr>
      <w:r w:rsidRPr="00B61F29">
        <w:rPr>
          <w:rFonts w:ascii="Arial Narrow" w:hAnsi="Arial Narrow" w:cs="Arial"/>
          <w:b/>
          <w:color w:val="auto"/>
          <w:sz w:val="26"/>
          <w:szCs w:val="26"/>
        </w:rPr>
        <w:t xml:space="preserve">         </w:t>
      </w:r>
      <w:r w:rsidRPr="00B61F29">
        <w:rPr>
          <w:rFonts w:ascii="Arial Narrow" w:hAnsi="Arial Narrow" w:cs="Arial"/>
          <w:bCs/>
          <w:color w:val="auto"/>
          <w:sz w:val="26"/>
          <w:szCs w:val="26"/>
        </w:rPr>
        <w:t xml:space="preserve">se sídlem Alšova 607, 547 01 Náchod </w:t>
      </w:r>
    </w:p>
    <w:p w14:paraId="1ED4FEF3" w14:textId="77777777" w:rsidR="00962897" w:rsidRDefault="00663791" w:rsidP="00663791">
      <w:pPr>
        <w:pStyle w:val="Normln1"/>
        <w:spacing w:before="0" w:after="0"/>
        <w:rPr>
          <w:rStyle w:val="Siln"/>
          <w:rFonts w:ascii="Arial Narrow" w:hAnsi="Arial Narrow" w:cs="Arial"/>
          <w:bCs w:val="0"/>
          <w:color w:val="auto"/>
          <w:sz w:val="26"/>
          <w:szCs w:val="26"/>
          <w:shd w:val="clear" w:color="auto" w:fill="FFFFFF"/>
        </w:rPr>
      </w:pPr>
      <w:r w:rsidRPr="00B61F29">
        <w:rPr>
          <w:rFonts w:ascii="Arial Narrow" w:hAnsi="Arial Narrow" w:cs="Arial"/>
          <w:bCs/>
          <w:color w:val="auto"/>
          <w:sz w:val="26"/>
          <w:szCs w:val="26"/>
          <w:shd w:val="clear" w:color="auto" w:fill="FFFFFF"/>
        </w:rPr>
        <w:t>IČ: </w:t>
      </w:r>
      <w:r w:rsidRPr="00B61F29">
        <w:rPr>
          <w:rStyle w:val="Siln"/>
          <w:rFonts w:ascii="Arial Narrow" w:hAnsi="Arial Narrow" w:cs="Arial"/>
          <w:bCs w:val="0"/>
          <w:color w:val="auto"/>
          <w:sz w:val="26"/>
          <w:szCs w:val="26"/>
          <w:shd w:val="clear" w:color="auto" w:fill="FFFFFF"/>
        </w:rPr>
        <w:t>11593261</w:t>
      </w:r>
      <w:r w:rsidRPr="00B61F29">
        <w:rPr>
          <w:rFonts w:ascii="Arial Narrow" w:hAnsi="Arial Narrow" w:cs="Arial"/>
          <w:bCs/>
          <w:color w:val="auto"/>
          <w:sz w:val="26"/>
          <w:szCs w:val="26"/>
        </w:rPr>
        <w:br/>
      </w:r>
      <w:r w:rsidRPr="00B61F29">
        <w:rPr>
          <w:rFonts w:ascii="Arial Narrow" w:hAnsi="Arial Narrow" w:cs="Arial"/>
          <w:bCs/>
          <w:color w:val="auto"/>
          <w:sz w:val="26"/>
          <w:szCs w:val="26"/>
          <w:shd w:val="clear" w:color="auto" w:fill="FFFFFF"/>
        </w:rPr>
        <w:t>DIČ: </w:t>
      </w:r>
      <w:r w:rsidRPr="00B61F29">
        <w:rPr>
          <w:rStyle w:val="Siln"/>
          <w:rFonts w:ascii="Arial Narrow" w:hAnsi="Arial Narrow" w:cs="Arial"/>
          <w:bCs w:val="0"/>
          <w:color w:val="auto"/>
          <w:sz w:val="26"/>
          <w:szCs w:val="26"/>
          <w:shd w:val="clear" w:color="auto" w:fill="FFFFFF"/>
        </w:rPr>
        <w:t>CZ6407251389</w:t>
      </w:r>
    </w:p>
    <w:p w14:paraId="3B66146F" w14:textId="3DC00CE6" w:rsidR="0031798A" w:rsidRPr="00B61F29" w:rsidRDefault="00962897" w:rsidP="00663791">
      <w:pPr>
        <w:pStyle w:val="Normln1"/>
        <w:spacing w:before="0" w:after="0"/>
        <w:rPr>
          <w:rStyle w:val="dn"/>
          <w:rFonts w:ascii="Arial Narrow" w:eastAsia="Arial Narrow" w:hAnsi="Arial Narrow" w:cs="Arial Narrow"/>
          <w:bCs/>
          <w:color w:val="auto"/>
          <w:sz w:val="26"/>
          <w:szCs w:val="26"/>
        </w:rPr>
      </w:pPr>
      <w:r w:rsidRPr="00B61F29">
        <w:rPr>
          <w:rStyle w:val="dn"/>
          <w:rFonts w:ascii="Arial Narrow" w:hAnsi="Arial Narrow"/>
          <w:bCs/>
          <w:color w:val="auto"/>
          <w:sz w:val="26"/>
          <w:szCs w:val="26"/>
        </w:rPr>
        <w:t>Zastoupen</w:t>
      </w:r>
      <w:r w:rsidRPr="00B61F29">
        <w:rPr>
          <w:rStyle w:val="dn"/>
          <w:rFonts w:ascii="Arial Narrow" w:hAnsi="Arial Narrow"/>
          <w:bCs/>
          <w:color w:val="auto"/>
          <w:sz w:val="26"/>
          <w:szCs w:val="26"/>
          <w:lang w:val="pt-PT"/>
        </w:rPr>
        <w:t xml:space="preserve">á </w:t>
      </w:r>
      <w:r w:rsidRPr="00B61F29">
        <w:rPr>
          <w:rStyle w:val="dn"/>
          <w:rFonts w:ascii="Arial Narrow" w:hAnsi="Arial Narrow"/>
          <w:bCs/>
          <w:color w:val="auto"/>
          <w:sz w:val="26"/>
          <w:szCs w:val="26"/>
        </w:rPr>
        <w:t>panem Jiřím Petránkem   majitelem firmy</w:t>
      </w:r>
      <w:r w:rsidR="00663791" w:rsidRPr="00B61F29">
        <w:rPr>
          <w:rFonts w:ascii="Arial Narrow" w:hAnsi="Arial Narrow" w:cs="Arial"/>
          <w:bCs/>
          <w:color w:val="auto"/>
          <w:sz w:val="26"/>
          <w:szCs w:val="26"/>
        </w:rPr>
        <w:br/>
      </w:r>
      <w:r w:rsidR="0009705F" w:rsidRPr="00B61F29">
        <w:rPr>
          <w:rFonts w:ascii="Arial Narrow" w:hAnsi="Arial Narrow"/>
          <w:color w:val="auto"/>
          <w:sz w:val="26"/>
          <w:szCs w:val="26"/>
        </w:rPr>
        <w:t>zapsaná v obchodním rejstříku vedeném Městský soud v Praze oddíl B, vložka 136</w:t>
      </w:r>
    </w:p>
    <w:p w14:paraId="41AD7656" w14:textId="77777777" w:rsidR="0031798A" w:rsidRDefault="0031798A" w:rsidP="00663791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B61F29">
        <w:rPr>
          <w:rStyle w:val="dn"/>
          <w:rFonts w:ascii="Arial Narrow" w:hAnsi="Arial Narrow"/>
          <w:bCs/>
          <w:color w:val="auto"/>
          <w:sz w:val="26"/>
          <w:szCs w:val="26"/>
        </w:rPr>
        <w:t>(</w:t>
      </w:r>
      <w:r w:rsidRPr="00B61F29">
        <w:rPr>
          <w:rStyle w:val="dn"/>
          <w:rFonts w:ascii="Arial Narrow" w:hAnsi="Arial Narrow"/>
          <w:bCs/>
          <w:color w:val="auto"/>
          <w:sz w:val="26"/>
          <w:szCs w:val="26"/>
          <w:u w:color="0F0F0F"/>
        </w:rPr>
        <w:t>dále jen jako „</w:t>
      </w:r>
      <w:r w:rsidRPr="00962897">
        <w:rPr>
          <w:rStyle w:val="dn"/>
          <w:rFonts w:ascii="Arial Narrow" w:hAnsi="Arial Narrow"/>
          <w:b/>
          <w:color w:val="auto"/>
          <w:sz w:val="26"/>
          <w:szCs w:val="26"/>
          <w:u w:color="0F0F0F"/>
        </w:rPr>
        <w:t>Zhotovitel</w:t>
      </w:r>
      <w:r w:rsidRPr="00B61F29">
        <w:rPr>
          <w:rStyle w:val="dn"/>
          <w:rFonts w:ascii="Arial Narrow" w:hAnsi="Arial Narrow"/>
          <w:bCs/>
          <w:color w:val="auto"/>
          <w:sz w:val="26"/>
          <w:szCs w:val="26"/>
          <w:u w:color="0F0F0F"/>
        </w:rPr>
        <w:t>“ na straně druh</w:t>
      </w:r>
      <w:r w:rsidRPr="00B61F29">
        <w:rPr>
          <w:rStyle w:val="dn"/>
          <w:rFonts w:ascii="Arial Narrow" w:hAnsi="Arial Narrow"/>
          <w:bCs/>
          <w:color w:val="auto"/>
          <w:sz w:val="26"/>
          <w:szCs w:val="26"/>
          <w:u w:color="0F0F0F"/>
          <w:lang w:val="fr-FR"/>
        </w:rPr>
        <w:t>é</w:t>
      </w:r>
      <w:r w:rsidRPr="00B61F29">
        <w:rPr>
          <w:rStyle w:val="dn"/>
          <w:rFonts w:ascii="Arial Narrow" w:hAnsi="Arial Narrow"/>
          <w:bCs/>
          <w:color w:val="auto"/>
          <w:sz w:val="26"/>
          <w:szCs w:val="26"/>
          <w:u w:color="0F0F0F"/>
        </w:rPr>
        <w:t>)</w:t>
      </w:r>
      <w:r w:rsidRPr="00B61F29">
        <w:rPr>
          <w:rStyle w:val="dn"/>
          <w:rFonts w:ascii="Arial Narrow" w:eastAsia="Arial Narrow" w:hAnsi="Arial Narrow" w:cs="Arial Narrow"/>
          <w:bCs/>
          <w:color w:val="auto"/>
          <w:sz w:val="26"/>
          <w:szCs w:val="26"/>
          <w:u w:color="0F0F0F"/>
        </w:rPr>
        <w:br/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uzavírají níže uveden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ho dne, měsíce a roku podle §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ru-RU"/>
        </w:rPr>
        <w:t>2586 a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ásl. zákona č. 89/2012 Sb., občanský zákoník, ve znění pozdějších předpisů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, tuto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smlouvu o dílo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(dále jen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>Smlouva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36A18846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I.Předmět Smlouvy</w:t>
      </w:r>
    </w:p>
    <w:p w14:paraId="6DF5C6C2" w14:textId="70FB266A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touto smlouvou zavazuje prov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 na svůj náklad a nebezpečí pro objednatele za podmínek níže uvedený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>ch</w:t>
      </w:r>
      <w:proofErr w:type="spellEnd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 xml:space="preserve"> 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ílo:</w:t>
      </w:r>
      <w:r w:rsidR="00B61F2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Údržba zeleně v areálu Domova důchodců Náchod.Revitalizace břehu pod budovou A vyčištění svahu ( cca 400 m</w:t>
      </w:r>
      <w:r w:rsidR="00B61F29">
        <w:rPr>
          <w:rStyle w:val="dn"/>
          <w:rFonts w:ascii="Arial Narrow" w:hAnsi="Arial Narrow"/>
          <w:color w:val="0F0F0F"/>
          <w:sz w:val="26"/>
          <w:szCs w:val="26"/>
          <w:u w:color="0F0F0F"/>
          <w:vertAlign w:val="superscript"/>
        </w:rPr>
        <w:t>2</w:t>
      </w:r>
      <w:r w:rsidR="00B61F2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) odstranění náletových dřevin, prořez a sestřih stromů a keřů, výsadba 4 x strom “Sakura” +30 ks ozdobných keřů. </w:t>
      </w:r>
      <w:r w:rsidR="003C69E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Výškové práce, z</w:t>
      </w:r>
      <w:r w:rsidR="00B61F2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dravotní řez u 4 ks stromů (dub červený) v parčíku za budovou B, odstranění </w:t>
      </w:r>
      <w:r w:rsidR="00167232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přerostlých kosodřevin a jehličňanů, sestřih keřů, vyčištění a zahradní úprava přilehlé plochy.</w:t>
      </w:r>
      <w:r w:rsidR="0025405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Úklid, odvoz a likvidace dřevní hmoty včetně dalšího biodpadu.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Práce budou provedeny dle zadání objednatele a v rozsahu uveden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 v cenov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nabídky zhotovitele příloze smlouvy, 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nedílnou součástí uzavřen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smlouvy o dí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lo (d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ále jen „Dílo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 a objednatel se zavazuje Dílo převzít a zaplatit za něj Zhotoviteli cenu, 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sjednána v 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</w:p>
    <w:p w14:paraId="08D6FECF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AFA0844" w14:textId="77777777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II.Cena Díla a způsob úhrady</w:t>
      </w:r>
    </w:p>
    <w:p w14:paraId="251BF3F8" w14:textId="39911B5E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dohodly, že celkov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cena provedení díla bude činit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>maxim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álně částku ve </w:t>
      </w:r>
      <w:r w:rsidRPr="0025405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výši </w:t>
      </w:r>
      <w:r w:rsidR="0025405A" w:rsidRPr="0025405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115 000</w:t>
      </w:r>
      <w:r w:rsidRPr="0025405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Kč včetně DPH </w:t>
      </w:r>
      <w:r w:rsidR="0025405A" w:rsidRPr="0025405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21</w:t>
      </w:r>
      <w:r w:rsidRPr="0025405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%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a všech ostatních pomocných, přípravných prací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, dopravy, manipulace,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odvoz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a uložení odpadu viz. příloha smlouvy-cenov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nabídka zhotovitele. Cena za provedení díla bez DPH 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21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% činí 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95 041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,- Kč </w:t>
      </w:r>
      <w:bookmarkStart w:id="0" w:name="_Hlk147394611"/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Konečn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cena díla bude stanovena dle skutečný</w:t>
      </w:r>
      <w:proofErr w:type="spellStart"/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de-DE"/>
        </w:rPr>
        <w:t>ch</w:t>
      </w:r>
      <w:proofErr w:type="spellEnd"/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de-DE"/>
        </w:rPr>
        <w:t xml:space="preserve"> 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ákladů (fyzicky provedených prací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en-US"/>
        </w:rPr>
        <w:t>a spot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řeby materiálu) + možné vícenáklady ve výši</w:t>
      </w:r>
      <w:r w:rsidR="00962897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cca 8 000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,- </w:t>
      </w:r>
      <w:r w:rsidR="00FB38C2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DPH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</w:t>
      </w:r>
      <w:bookmarkEnd w:id="0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nebylo možn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 ohledem na předmět díla přesně urč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it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řed dokončením díla 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 jeho předáním objednateli.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3C6B2DB6" w14:textId="77777777" w:rsidR="0031798A" w:rsidRDefault="0031798A" w:rsidP="0031798A"/>
    <w:p w14:paraId="15CB89C3" w14:textId="5D041EE8" w:rsidR="00930C22" w:rsidRDefault="00000000" w:rsidP="000E0A4C">
      <w:pPr>
        <w:spacing w:after="0" w:line="240" w:lineRule="auto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lastRenderedPageBreak/>
        <w:t xml:space="preserve">Cena díla včetně DPH a všech ostatních prací a nákladů s provedením 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dí</w:t>
      </w:r>
      <w:proofErr w:type="spellEnd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souvisej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ících</w:t>
      </w:r>
      <w:proofErr w:type="spellEnd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. </w:t>
      </w:r>
      <w:r w:rsidR="000E0A4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B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ude</w:t>
      </w:r>
      <w:r w:rsidR="000E0A4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uhrazena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po předání a převzetí díla </w:t>
      </w:r>
      <w:proofErr w:type="gram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objednatelem..</w:t>
      </w:r>
      <w:proofErr w:type="gramEnd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Platba bude provedena na základě řádně vystaven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faktury do 14 dnů od jejího vystavení zhotovitelem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3C70C519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III.Místo plnění díla </w:t>
      </w:r>
    </w:p>
    <w:p w14:paraId="4D461FF5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Domov důchodců Náchod Bartoň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ova 903,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áchod 547 01</w:t>
      </w:r>
    </w:p>
    <w:p w14:paraId="1644C59C" w14:textId="2BF0843D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vah po starou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budov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ou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A, 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parčík okolo “ohniště” za novou budovou B + přilehlé prostory.</w:t>
      </w:r>
    </w:p>
    <w:p w14:paraId="02C368A2" w14:textId="77777777" w:rsidR="003C69EA" w:rsidRDefault="00000000">
      <w:pPr>
        <w:pStyle w:val="Normlnweb"/>
        <w:spacing w:before="0" w:after="0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Práce budou provádě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nl-NL"/>
        </w:rPr>
        <w:t>ny koordinovan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ě s provozem </w:t>
      </w:r>
      <w:r w:rsidR="00962897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zařízení objednavatele, který zajistí omezení pohybu třetích osob v místě prací.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Práce budou prováděny v domluvených časech tak aby co nejm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ně rušili klienty hlukem a prachem.</w:t>
      </w:r>
    </w:p>
    <w:p w14:paraId="45F2C2AA" w14:textId="20FE2A08" w:rsidR="003C69EA" w:rsidRPr="00A4295D" w:rsidRDefault="003C69EA" w:rsidP="003C69EA">
      <w:pPr>
        <w:tabs>
          <w:tab w:val="left" w:pos="2746"/>
        </w:tabs>
        <w:jc w:val="both"/>
        <w:rPr>
          <w:rFonts w:ascii="Arial Narrow" w:hAnsi="Arial Narrow" w:cs="Tahoma"/>
          <w:sz w:val="26"/>
          <w:szCs w:val="26"/>
        </w:rPr>
      </w:pPr>
      <w:r w:rsidRPr="00A4295D">
        <w:rPr>
          <w:rFonts w:ascii="Arial Narrow" w:hAnsi="Arial Narrow" w:cs="Tahoma"/>
          <w:sz w:val="26"/>
          <w:szCs w:val="26"/>
        </w:rPr>
        <w:t>Zhotovitel provede dílo na svoje náklady a na vlastní nebezpečí. Zhotovitel odpovídá za případné škody v průběhu prací svým pojištěním.</w:t>
      </w:r>
      <w:r w:rsidR="00A4295D" w:rsidRPr="00A4295D">
        <w:rPr>
          <w:rFonts w:ascii="Arial Narrow" w:hAnsi="Arial Narrow" w:cs="Tahoma"/>
          <w:sz w:val="26"/>
          <w:szCs w:val="26"/>
        </w:rPr>
        <w:t xml:space="preserve"> </w:t>
      </w:r>
      <w:r w:rsidRPr="00A4295D">
        <w:rPr>
          <w:rFonts w:ascii="Arial Narrow" w:hAnsi="Arial Narrow" w:cs="Tahoma"/>
          <w:sz w:val="26"/>
          <w:szCs w:val="26"/>
        </w:rPr>
        <w:t xml:space="preserve">Práce budou prováděny za provozu objednatele, proto bude zhotovitel v maximální možné míře brát v ohled nepřerušený provoz DD, dle možností omezí na minimum prašnost a hlučnost prací a práce náročné na hluk budou prováděny mimo doby klidu. Zhotovitel je povinen udržovat na místě vykonávaných prací </w:t>
      </w:r>
      <w:r w:rsidR="00A4295D">
        <w:rPr>
          <w:rFonts w:ascii="Arial Narrow" w:hAnsi="Arial Narrow" w:cs="Tahoma"/>
          <w:sz w:val="26"/>
          <w:szCs w:val="26"/>
        </w:rPr>
        <w:t>p</w:t>
      </w:r>
      <w:r w:rsidRPr="00A4295D">
        <w:rPr>
          <w:rFonts w:ascii="Arial Narrow" w:hAnsi="Arial Narrow" w:cs="Tahoma"/>
          <w:sz w:val="26"/>
          <w:szCs w:val="26"/>
        </w:rPr>
        <w:t>ořádek a čistotu, je povinen na svůj náklad odstraňovat odpady a nečistoty vzniklé činností zhotovitele. Materiál umístěný na pracovišti bude zhotovitelem zajištěn proti odcizení a nebezpečí úrazu ze strany obyvatel a personálu domova důchodců.</w:t>
      </w:r>
      <w:r w:rsidR="00A4295D" w:rsidRPr="00A4295D">
        <w:rPr>
          <w:rFonts w:ascii="Arial Narrow" w:hAnsi="Arial Narrow" w:cs="Tahoma"/>
          <w:sz w:val="26"/>
          <w:szCs w:val="26"/>
        </w:rPr>
        <w:t xml:space="preserve"> </w:t>
      </w:r>
      <w:r w:rsidRPr="00A4295D">
        <w:rPr>
          <w:rFonts w:ascii="Arial Narrow" w:hAnsi="Arial Narrow" w:cs="Tahoma"/>
          <w:sz w:val="26"/>
          <w:szCs w:val="26"/>
        </w:rPr>
        <w:t>Zhotovitel zajistí, aby technologický postup prací odpovídal platným bezpečnostním a požárním předpisům.</w:t>
      </w:r>
      <w:r w:rsidR="00A4295D" w:rsidRPr="00A4295D">
        <w:rPr>
          <w:rFonts w:ascii="Arial Narrow" w:hAnsi="Arial Narrow" w:cs="Tahoma"/>
          <w:sz w:val="26"/>
          <w:szCs w:val="26"/>
        </w:rPr>
        <w:t xml:space="preserve"> </w:t>
      </w:r>
      <w:r w:rsidRPr="00A4295D">
        <w:rPr>
          <w:rFonts w:ascii="Arial Narrow" w:hAnsi="Arial Narrow" w:cs="Tahoma"/>
          <w:sz w:val="26"/>
          <w:szCs w:val="26"/>
        </w:rPr>
        <w:t>Zhotovitel v plné míře zodpovídá za bezpečnost, hygienu a ochranu zdraví osob v prostoru domova důchodců, jejichž pohyb na pracovišti je spojen s pracovním procesem předmětného díla.</w:t>
      </w:r>
    </w:p>
    <w:p w14:paraId="675DAFB6" w14:textId="1D91C75A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536A984B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IV.Termín zhotovení díla</w:t>
      </w:r>
    </w:p>
    <w:p w14:paraId="3B6151EF" w14:textId="359D22DA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Smluvní strany se dohodly, že Dílo bude Zhotovitelem provedeno v termínu nejpozději do </w:t>
      </w:r>
      <w:r w:rsidR="003C69EA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30.11.2023</w:t>
      </w:r>
    </w:p>
    <w:p w14:paraId="1F910BC0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Objednatele pro předání a převzetí dí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:</w:t>
      </w:r>
    </w:p>
    <w:p w14:paraId="1A7C9AFF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Petr Trojovský správce budov DD Náchod tel. 727 027 606</w:t>
      </w:r>
    </w:p>
    <w:p w14:paraId="62A842D1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Zhotovitele pro předání a převzetí díla:</w:t>
      </w:r>
    </w:p>
    <w:p w14:paraId="6C182743" w14:textId="2149BAD8" w:rsidR="00930C22" w:rsidRDefault="003C69EA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>Jiří Petránek tel. 724 137 560 mail.jiripetranek@tiscali.cz</w:t>
      </w:r>
    </w:p>
    <w:p w14:paraId="75A71F49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</w:p>
    <w:p w14:paraId="27682DBB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V.Předání a převzetí Díla</w:t>
      </w:r>
    </w:p>
    <w:p w14:paraId="62AF1C4C" w14:textId="032D542D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 předání a převzetí Díla dojde do dvou dnů od jeho zhotovení, nejpozději však bude dílo zhotoveno i předá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no 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termínu uvedeným v 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III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to </w:t>
      </w:r>
      <w:proofErr w:type="gram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smlouvy.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O</w:t>
      </w:r>
      <w:proofErr w:type="gramEnd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ředání a převzetí Díla bude Smluvními stranami vyhotoven předávací protokol.</w:t>
      </w:r>
    </w:p>
    <w:p w14:paraId="72DD86BE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VI.Odpovědnost za vady</w:t>
      </w:r>
    </w:p>
    <w:p w14:paraId="761642E3" w14:textId="77777777" w:rsidR="00851D79" w:rsidRDefault="00000000">
      <w:pPr>
        <w:pStyle w:val="Normlnweb"/>
        <w:spacing w:before="0" w:after="0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zavazuje předat Dílo bez vad a nedodělků.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dále dohodly, že budou-li v době předání na Díle viditeln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vady či nedodělky, k předání a převzetí Díla dojde až po jejich odstranění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. O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skutečnosti bude Smluvní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mi stranami seps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nl-NL"/>
        </w:rPr>
        <w:t>n z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áznam. Náklady na odstranění vad nese Zhotovitel.</w:t>
      </w:r>
    </w:p>
    <w:p w14:paraId="5A45F505" w14:textId="77777777" w:rsidR="00851D79" w:rsidRDefault="00851D79">
      <w:pPr>
        <w:pStyle w:val="Normlnweb"/>
        <w:spacing w:before="0" w:after="0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</w:p>
    <w:p w14:paraId="2019A272" w14:textId="77777777" w:rsidR="00851D79" w:rsidRDefault="00851D79">
      <w:pPr>
        <w:pStyle w:val="Normlnweb"/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</w:pPr>
    </w:p>
    <w:p w14:paraId="61258295" w14:textId="77777777" w:rsidR="00851D79" w:rsidRDefault="00851D79">
      <w:pPr>
        <w:pStyle w:val="Normlnweb"/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</w:pPr>
    </w:p>
    <w:p w14:paraId="27A3C948" w14:textId="77777777" w:rsidR="00851D79" w:rsidRDefault="00851D79">
      <w:pPr>
        <w:pStyle w:val="Normlnweb"/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</w:pPr>
    </w:p>
    <w:p w14:paraId="7419316A" w14:textId="77777777" w:rsidR="00851D79" w:rsidRDefault="00851D79">
      <w:pPr>
        <w:pStyle w:val="Normlnweb"/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</w:pPr>
    </w:p>
    <w:p w14:paraId="2B7BB0AE" w14:textId="516D95D0" w:rsidR="00930C22" w:rsidRDefault="00000000">
      <w:pPr>
        <w:pStyle w:val="Normlnweb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VII.Závěrečn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ustanovení</w:t>
      </w:r>
    </w:p>
    <w:p w14:paraId="4335D8DB" w14:textId="77777777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sz w:val="26"/>
          <w:szCs w:val="26"/>
        </w:rPr>
        <w:t>Obě smluvní strany prohlašují, že byly seznámeny se zveřejněním textu uzavřen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smlouvy na elektronick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m profilu zadavatele veřejn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zakázky dle § 147a odstavec 2) zákona č.136/2006 Sb.</w:t>
      </w:r>
    </w:p>
    <w:p w14:paraId="03CD14A4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Tato smlouva nabýv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platnosti dnem jejího podpisu smluvními stranami. Vzhledem k tomu, že na tuto smlouvu se vztahuje povinnost jejího uveřejnění prostřednictvím registru smluv dle </w:t>
      </w:r>
      <w:r>
        <w:fldChar w:fldCharType="begin"/>
      </w:r>
      <w:r>
        <w:instrText>HYPERLINK "http://www.psp.cz/sqw/sbirka.sqw?o=7&amp;T=42"</w:instrText>
      </w:r>
      <w:r>
        <w:fldChar w:fldCharType="separate"/>
      </w:r>
      <w:r>
        <w:rPr>
          <w:rStyle w:val="Hyperlink1"/>
        </w:rPr>
        <w:t>Zákona o registru smluv (předpis č. 340/2015 Sb.</w:t>
      </w:r>
      <w:r>
        <w:rPr>
          <w:rStyle w:val="Hyperlink1"/>
        </w:rPr>
        <w:fldChar w:fldCharType="end"/>
      </w:r>
      <w:r>
        <w:rPr>
          <w:rStyle w:val="dn"/>
          <w:rFonts w:ascii="Arial Narrow" w:hAnsi="Arial Narrow"/>
          <w:sz w:val="26"/>
          <w:szCs w:val="26"/>
        </w:rPr>
        <w:t>) nabývá účinnosti nejdříve dnem jejího zveřejnění v registru smluv.</w:t>
      </w:r>
    </w:p>
    <w:p w14:paraId="6D9D8B34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4FF22980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Tato smlouva o dílo a vztahy z ní vyplývající se řídí právním řá</w:t>
      </w:r>
      <w:r>
        <w:rPr>
          <w:rStyle w:val="dn"/>
          <w:rFonts w:ascii="Arial Narrow" w:hAnsi="Arial Narrow"/>
          <w:sz w:val="26"/>
          <w:szCs w:val="26"/>
          <w:lang w:val="de-DE"/>
        </w:rPr>
        <w:t xml:space="preserve">dem </w:t>
      </w:r>
      <w:r>
        <w:rPr>
          <w:rStyle w:val="dn"/>
          <w:rFonts w:ascii="Arial Narrow" w:hAnsi="Arial Narrow"/>
          <w:sz w:val="26"/>
          <w:szCs w:val="26"/>
        </w:rPr>
        <w:t>Česk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republiky, zejm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na příslušnými ustanoveními občansk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ho zákoníku.</w:t>
      </w:r>
    </w:p>
    <w:p w14:paraId="182EE4A6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A068347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Smlouvu lze měnit nebo doplňovat po dohodě smluvních stran pouze písemnými, očíslovanými dodatky kupní smlouvy, podepsanými oprávněnými zástupci obou smluvních stran.</w:t>
      </w:r>
    </w:p>
    <w:p w14:paraId="46E725DE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A47EC8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 dílo byla vyhotovena ve třech stejnopisech, z </w:t>
      </w:r>
      <w:proofErr w:type="spellStart"/>
      <w:r>
        <w:rPr>
          <w:rStyle w:val="dn"/>
          <w:rFonts w:ascii="Arial Narrow" w:hAnsi="Arial Narrow"/>
          <w:sz w:val="26"/>
          <w:szCs w:val="26"/>
          <w:lang w:val="de-DE"/>
        </w:rPr>
        <w:t>nich</w:t>
      </w:r>
      <w:proofErr w:type="spellEnd"/>
      <w:r>
        <w:rPr>
          <w:rStyle w:val="dn"/>
          <w:rFonts w:ascii="Arial Narrow" w:hAnsi="Arial Narrow"/>
          <w:sz w:val="26"/>
          <w:szCs w:val="26"/>
        </w:rPr>
        <w:t xml:space="preserve">ž dvě vyhotovení obdrží objednatel a jedno vyhotovení obdrží zhotovitel </w:t>
      </w:r>
    </w:p>
    <w:p w14:paraId="3DA07CEC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0E54166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Smluvní strany berou na vědomí, že vešker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projevy vů</w:t>
      </w:r>
      <w:r>
        <w:rPr>
          <w:rStyle w:val="dn"/>
          <w:rFonts w:ascii="Arial Narrow" w:hAnsi="Arial Narrow"/>
          <w:sz w:val="26"/>
          <w:szCs w:val="26"/>
          <w:lang w:val="fr-FR"/>
        </w:rPr>
        <w:t>le souvisej</w:t>
      </w:r>
      <w:r>
        <w:rPr>
          <w:rStyle w:val="dn"/>
          <w:rFonts w:ascii="Arial Narrow" w:hAnsi="Arial Narrow"/>
          <w:sz w:val="26"/>
          <w:szCs w:val="26"/>
        </w:rPr>
        <w:t>ící s touto kupní smlouvou musí být učiněny písemnou formou a prokazatelně doručeny druh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smluvní straně, jinak se k nim nepřihlíží.</w:t>
      </w:r>
    </w:p>
    <w:p w14:paraId="3D8909D2" w14:textId="77777777" w:rsidR="00A4295D" w:rsidRDefault="00A4295D">
      <w:pPr>
        <w:jc w:val="both"/>
        <w:rPr>
          <w:rStyle w:val="dn"/>
          <w:rFonts w:ascii="Arial Narrow" w:hAnsi="Arial Narrow"/>
          <w:sz w:val="26"/>
          <w:szCs w:val="26"/>
        </w:rPr>
      </w:pPr>
    </w:p>
    <w:p w14:paraId="686D2376" w14:textId="61F98C52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obsahuje 3 strany textu + 1 přílohu (</w:t>
      </w:r>
      <w:proofErr w:type="spellStart"/>
      <w:r>
        <w:rPr>
          <w:rStyle w:val="dn"/>
          <w:rFonts w:ascii="Arial Narrow" w:hAnsi="Arial Narrow"/>
          <w:sz w:val="26"/>
          <w:szCs w:val="26"/>
        </w:rPr>
        <w:t>Cenov</w:t>
      </w:r>
      <w:proofErr w:type="spellEnd"/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nabídka zhotovitele),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kter</w:t>
      </w:r>
      <w:proofErr w:type="spellEnd"/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je nedílnou součástí smlouvy. </w:t>
      </w:r>
    </w:p>
    <w:p w14:paraId="3DF64F97" w14:textId="77777777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Smluvní strany níže svým podpisem stvrzují, že si smlouvu před jejím podpisem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přeč</w:t>
      </w:r>
      <w:r>
        <w:rPr>
          <w:rStyle w:val="dn"/>
          <w:rFonts w:ascii="Arial Narrow" w:hAnsi="Arial Narrow"/>
          <w:sz w:val="26"/>
          <w:szCs w:val="26"/>
          <w:lang w:val="en-US"/>
        </w:rPr>
        <w:t>etly</w:t>
      </w:r>
      <w:proofErr w:type="spellEnd"/>
      <w:r>
        <w:rPr>
          <w:rStyle w:val="dn"/>
          <w:rFonts w:ascii="Arial Narrow" w:hAnsi="Arial Narrow"/>
          <w:sz w:val="26"/>
          <w:szCs w:val="26"/>
          <w:lang w:val="en-US"/>
        </w:rPr>
        <w:t>, s</w:t>
      </w:r>
      <w:r>
        <w:rPr>
          <w:rStyle w:val="dn"/>
          <w:rFonts w:ascii="Arial Narrow" w:hAnsi="Arial Narrow"/>
          <w:sz w:val="26"/>
          <w:szCs w:val="26"/>
        </w:rPr>
        <w:t> jejím obsahem souhlasí, a tato je sepsána podle jejich prav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 xml:space="preserve">a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skutečn</w:t>
      </w:r>
      <w:proofErr w:type="spellEnd"/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vůle, srozumitelně a určitě, nikoli v tísni za nápadně nevýhodných podmínek.</w:t>
      </w:r>
    </w:p>
    <w:p w14:paraId="2D583903" w14:textId="77777777" w:rsidR="00930C22" w:rsidRDefault="00930C22">
      <w:pPr>
        <w:pStyle w:val="Zkladntextodsazen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8FE3CF" w14:textId="23F96134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br/>
        <w:t>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Náchodě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 dne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851D7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6</w:t>
      </w:r>
      <w:r w:rsidR="00A4295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.11.2023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                       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        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A4295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Náchodě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dne</w:t>
      </w:r>
      <w:r w:rsidR="00851D7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6.11.2023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27234D20" w14:textId="77777777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…………………………………………                              ………………………………………..                                         </w:t>
      </w:r>
    </w:p>
    <w:p w14:paraId="10527EB3" w14:textId="77777777" w:rsidR="00930C22" w:rsidRDefault="00000000">
      <w:pPr>
        <w:pStyle w:val="Normlnweb"/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                                                             Zhotovitel</w:t>
      </w:r>
    </w:p>
    <w:sectPr w:rsidR="00930C2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D698" w14:textId="77777777" w:rsidR="00AE0431" w:rsidRDefault="00AE0431">
      <w:pPr>
        <w:spacing w:after="0" w:line="240" w:lineRule="auto"/>
      </w:pPr>
      <w:r>
        <w:separator/>
      </w:r>
    </w:p>
  </w:endnote>
  <w:endnote w:type="continuationSeparator" w:id="0">
    <w:p w14:paraId="0C8674EB" w14:textId="77777777" w:rsidR="00AE0431" w:rsidRDefault="00AE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3156" w14:textId="77777777" w:rsidR="00930C22" w:rsidRDefault="00000000">
    <w:pPr>
      <w:pStyle w:val="Zpat"/>
      <w:tabs>
        <w:tab w:val="clear" w:pos="9072"/>
        <w:tab w:val="right" w:pos="9046"/>
      </w:tabs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377109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6BB9" w14:textId="77777777" w:rsidR="00AE0431" w:rsidRDefault="00AE0431">
      <w:pPr>
        <w:spacing w:after="0" w:line="240" w:lineRule="auto"/>
      </w:pPr>
      <w:r>
        <w:separator/>
      </w:r>
    </w:p>
  </w:footnote>
  <w:footnote w:type="continuationSeparator" w:id="0">
    <w:p w14:paraId="3081462A" w14:textId="77777777" w:rsidR="00AE0431" w:rsidRDefault="00AE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8A93" w14:textId="77777777" w:rsidR="00930C22" w:rsidRDefault="00930C2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22"/>
    <w:rsid w:val="00042A1B"/>
    <w:rsid w:val="0009705F"/>
    <w:rsid w:val="000C234F"/>
    <w:rsid w:val="000D476A"/>
    <w:rsid w:val="000E0A4C"/>
    <w:rsid w:val="00167232"/>
    <w:rsid w:val="0025405A"/>
    <w:rsid w:val="00316176"/>
    <w:rsid w:val="0031798A"/>
    <w:rsid w:val="00377109"/>
    <w:rsid w:val="003C69EA"/>
    <w:rsid w:val="005B7B2B"/>
    <w:rsid w:val="00663791"/>
    <w:rsid w:val="00851D79"/>
    <w:rsid w:val="00930C22"/>
    <w:rsid w:val="00962897"/>
    <w:rsid w:val="00976929"/>
    <w:rsid w:val="00A4295D"/>
    <w:rsid w:val="00AE0431"/>
    <w:rsid w:val="00B61F29"/>
    <w:rsid w:val="00D14BF2"/>
    <w:rsid w:val="00D22CF2"/>
    <w:rsid w:val="00D44057"/>
    <w:rsid w:val="00DF74B3"/>
    <w:rsid w:val="00E20A69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38BE"/>
  <w15:docId w15:val="{5F04AFFB-924C-42CE-B059-1150662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Normln1">
    <w:name w:val="Normální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 Narrow" w:eastAsia="Arial Narrow" w:hAnsi="Arial Narrow" w:cs="Arial Narrow"/>
      <w:b/>
      <w:bCs/>
      <w:outline w:val="0"/>
      <w:color w:val="000000"/>
      <w:sz w:val="26"/>
      <w:szCs w:val="26"/>
      <w:u w:val="none" w:color="000000"/>
    </w:rPr>
  </w:style>
  <w:style w:type="paragraph" w:styleId="Zkladntextodsazen">
    <w:name w:val="Body Text Indent"/>
    <w:pPr>
      <w:ind w:firstLine="540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Hyperlink1">
    <w:name w:val="Hyperlink.1"/>
    <w:basedOn w:val="Odkaz"/>
    <w:rPr>
      <w:rFonts w:ascii="Arial Narrow" w:eastAsia="Arial Narrow" w:hAnsi="Arial Narrow" w:cs="Arial Narrow"/>
      <w:outline w:val="0"/>
      <w:color w:val="0000FF"/>
      <w:sz w:val="26"/>
      <w:szCs w:val="26"/>
      <w:u w:val="single" w:color="0000FF"/>
    </w:rPr>
  </w:style>
  <w:style w:type="character" w:styleId="Siln">
    <w:name w:val="Strong"/>
    <w:basedOn w:val="Standardnpsmoodstavce"/>
    <w:uiPriority w:val="22"/>
    <w:qFormat/>
    <w:rsid w:val="00663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Voltr</dc:creator>
  <cp:lastModifiedBy>Václav Voltr</cp:lastModifiedBy>
  <cp:revision>2</cp:revision>
  <dcterms:created xsi:type="dcterms:W3CDTF">2023-11-07T07:46:00Z</dcterms:created>
  <dcterms:modified xsi:type="dcterms:W3CDTF">2023-11-07T07:46:00Z</dcterms:modified>
</cp:coreProperties>
</file>