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23" w:rsidRDefault="00E50D23" w:rsidP="00B56072">
      <w:pPr>
        <w:jc w:val="center"/>
        <w:rPr>
          <w:rFonts w:ascii="Times New Roman" w:hAnsi="Times New Roman" w:cs="Times New Roman"/>
          <w:b/>
        </w:rPr>
      </w:pPr>
    </w:p>
    <w:p w:rsidR="00B56072" w:rsidRPr="008F089D" w:rsidRDefault="00B56072" w:rsidP="00B56072">
      <w:pPr>
        <w:jc w:val="center"/>
        <w:rPr>
          <w:rFonts w:ascii="Times New Roman" w:hAnsi="Times New Roman" w:cs="Times New Roman"/>
          <w:b/>
        </w:rPr>
      </w:pPr>
      <w:r w:rsidRPr="008F089D">
        <w:rPr>
          <w:rFonts w:ascii="Times New Roman" w:hAnsi="Times New Roman" w:cs="Times New Roman"/>
          <w:b/>
        </w:rPr>
        <w:t>Smlouva</w:t>
      </w:r>
    </w:p>
    <w:p w:rsidR="00B56072" w:rsidRDefault="00B56072" w:rsidP="00B56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uzavřená dle zákona č. 89/ 2012 Sb. Občanský zákoník ve znění platných změn a dodatků na služby, související se zpracován</w:t>
      </w:r>
      <w:r w:rsidR="002E67B1">
        <w:rPr>
          <w:rFonts w:ascii="Times New Roman" w:hAnsi="Times New Roman" w:cs="Times New Roman"/>
        </w:rPr>
        <w:t>ím účetnictví</w:t>
      </w:r>
      <w:r w:rsidR="000C3DBE">
        <w:rPr>
          <w:rFonts w:ascii="Times New Roman" w:hAnsi="Times New Roman" w:cs="Times New Roman"/>
        </w:rPr>
        <w:t xml:space="preserve"> pro příspěvkové organizace, zřizované Hlavním městem Prahou</w:t>
      </w:r>
      <w:r w:rsidR="002E67B1">
        <w:rPr>
          <w:rFonts w:ascii="Times New Roman" w:hAnsi="Times New Roman" w:cs="Times New Roman"/>
        </w:rPr>
        <w:t xml:space="preserve"> (dále jen smlouva) </w:t>
      </w:r>
      <w:proofErr w:type="gramStart"/>
      <w:r>
        <w:rPr>
          <w:rFonts w:ascii="Times New Roman" w:hAnsi="Times New Roman" w:cs="Times New Roman"/>
        </w:rPr>
        <w:t>mezi</w:t>
      </w:r>
      <w:proofErr w:type="gramEnd"/>
      <w:r>
        <w:rPr>
          <w:rFonts w:ascii="Times New Roman" w:hAnsi="Times New Roman" w:cs="Times New Roman"/>
        </w:rPr>
        <w:t>:</w:t>
      </w:r>
    </w:p>
    <w:p w:rsidR="00B56072" w:rsidRPr="008F089D" w:rsidRDefault="00B56072" w:rsidP="00B56072">
      <w:pPr>
        <w:rPr>
          <w:rFonts w:ascii="Times New Roman" w:hAnsi="Times New Roman" w:cs="Times New Roman"/>
          <w:b/>
        </w:rPr>
      </w:pPr>
      <w:r w:rsidRPr="008F089D">
        <w:rPr>
          <w:rFonts w:ascii="Times New Roman" w:hAnsi="Times New Roman" w:cs="Times New Roman"/>
          <w:b/>
        </w:rPr>
        <w:t>objednatelem:</w:t>
      </w:r>
    </w:p>
    <w:p w:rsidR="00B56072" w:rsidRDefault="00B56072" w:rsidP="00B56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Karlínské gymnázium Praha 8, Pernerova 273/25</w:t>
      </w:r>
    </w:p>
    <w:p w:rsidR="00B56072" w:rsidRDefault="00B56072" w:rsidP="00B56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61389064</w:t>
      </w:r>
    </w:p>
    <w:p w:rsidR="00B56072" w:rsidRDefault="00B56072" w:rsidP="00B56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zastoupené RNDr. Petrem Vitákem, ředitelem školy</w:t>
      </w:r>
    </w:p>
    <w:p w:rsidR="000C3DBE" w:rsidRDefault="000C3DBE" w:rsidP="00B56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B56072" w:rsidRPr="008F089D" w:rsidRDefault="00B56072" w:rsidP="00B560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0C3DBE">
        <w:rPr>
          <w:rFonts w:ascii="Times New Roman" w:hAnsi="Times New Roman" w:cs="Times New Roman"/>
          <w:b/>
        </w:rPr>
        <w:t>hotovitelem</w:t>
      </w:r>
      <w:r w:rsidRPr="008F089D">
        <w:rPr>
          <w:rFonts w:ascii="Times New Roman" w:hAnsi="Times New Roman" w:cs="Times New Roman"/>
          <w:b/>
        </w:rPr>
        <w:t>:</w:t>
      </w:r>
    </w:p>
    <w:p w:rsidR="000C3DBE" w:rsidRDefault="000C3DBE" w:rsidP="000C3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obchodní společností SIMIK s. r. o., Hrubý Jeseník 15, 289 32 Oskořínek (plátce DPH)</w:t>
      </w:r>
    </w:p>
    <w:p w:rsidR="000C3DBE" w:rsidRDefault="000C3DBE" w:rsidP="000C3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26187299, DIČ: CZ26187299</w:t>
      </w:r>
    </w:p>
    <w:p w:rsidR="000C3DBE" w:rsidRDefault="000C3DBE" w:rsidP="000C3DB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zastoupeným  jednatelkou</w:t>
      </w:r>
      <w:proofErr w:type="gramEnd"/>
      <w:r>
        <w:rPr>
          <w:rFonts w:ascii="Times New Roman" w:hAnsi="Times New Roman" w:cs="Times New Roman"/>
        </w:rPr>
        <w:t xml:space="preserve"> Vladislavou Brennerovou</w:t>
      </w:r>
    </w:p>
    <w:p w:rsidR="00B56072" w:rsidRDefault="00B56072" w:rsidP="00B56072">
      <w:pPr>
        <w:rPr>
          <w:rFonts w:ascii="Times New Roman" w:hAnsi="Times New Roman" w:cs="Times New Roman"/>
        </w:rPr>
      </w:pPr>
    </w:p>
    <w:p w:rsidR="00B56072" w:rsidRDefault="00B56072" w:rsidP="00B560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smlouvy</w:t>
      </w:r>
    </w:p>
    <w:p w:rsidR="00B56072" w:rsidRPr="005C130C" w:rsidRDefault="00B56072" w:rsidP="00B56072">
      <w:pPr>
        <w:ind w:right="-284"/>
        <w:rPr>
          <w:rFonts w:ascii="Times New Roman" w:hAnsi="Times New Roman" w:cs="Times New Roman"/>
          <w:sz w:val="24"/>
          <w:szCs w:val="24"/>
        </w:rPr>
      </w:pPr>
      <w:r w:rsidRPr="005C130C">
        <w:rPr>
          <w:rFonts w:ascii="Times New Roman" w:hAnsi="Times New Roman" w:cs="Times New Roman"/>
        </w:rPr>
        <w:t>Zhotovitel zajistí pro objednatele služby, spojené se zpracováním finančního účetnictví v souladu s platnou legislativou a s požadavky zřizovatele. Služby zahrnují i zpracování</w:t>
      </w:r>
      <w:r w:rsidR="002E67B1">
        <w:rPr>
          <w:rFonts w:ascii="Times New Roman" w:hAnsi="Times New Roman" w:cs="Times New Roman"/>
        </w:rPr>
        <w:t xml:space="preserve"> a předání</w:t>
      </w:r>
      <w:r w:rsidRPr="005C130C">
        <w:rPr>
          <w:rFonts w:ascii="Times New Roman" w:hAnsi="Times New Roman" w:cs="Times New Roman"/>
        </w:rPr>
        <w:t xml:space="preserve"> rozpočtů</w:t>
      </w:r>
      <w:r w:rsidR="002E67B1">
        <w:rPr>
          <w:rFonts w:ascii="Times New Roman" w:hAnsi="Times New Roman" w:cs="Times New Roman"/>
        </w:rPr>
        <w:t xml:space="preserve"> dle požadavků zřizovatele</w:t>
      </w:r>
      <w:r w:rsidRPr="005C130C">
        <w:rPr>
          <w:rFonts w:ascii="Times New Roman" w:hAnsi="Times New Roman" w:cs="Times New Roman"/>
        </w:rPr>
        <w:t>.</w:t>
      </w:r>
      <w:r w:rsidR="00E50D23">
        <w:rPr>
          <w:rFonts w:ascii="Times New Roman" w:hAnsi="Times New Roman" w:cs="Times New Roman"/>
        </w:rPr>
        <w:t xml:space="preserve"> </w:t>
      </w:r>
      <w:r w:rsidR="00E50D23">
        <w:rPr>
          <w:rFonts w:ascii="Times New Roman" w:hAnsi="Times New Roman" w:cs="Times New Roman"/>
        </w:rPr>
        <w:t xml:space="preserve">Dále bude zhotovitel zajišťovat zpracování finančního vypořádání a finančních rozborů v termínech a rozsahu dle požadavků zřizovatele. </w:t>
      </w:r>
      <w:r w:rsidRPr="005C130C">
        <w:rPr>
          <w:rFonts w:ascii="Times New Roman" w:hAnsi="Times New Roman" w:cs="Times New Roman"/>
        </w:rPr>
        <w:t xml:space="preserve"> Účetnictví a rozpočty budou vedeny a zpracovány v programu GORDIC na PC</w:t>
      </w:r>
      <w:r w:rsidR="002E67B1">
        <w:rPr>
          <w:rFonts w:ascii="Times New Roman" w:hAnsi="Times New Roman" w:cs="Times New Roman"/>
        </w:rPr>
        <w:t xml:space="preserve"> </w:t>
      </w:r>
      <w:r w:rsidRPr="005C130C">
        <w:rPr>
          <w:rFonts w:ascii="Times New Roman" w:hAnsi="Times New Roman" w:cs="Times New Roman"/>
        </w:rPr>
        <w:t xml:space="preserve">ve vlastnictví školy, která bude zajišťovat aktualizaci </w:t>
      </w:r>
      <w:r w:rsidR="002E67B1">
        <w:rPr>
          <w:rFonts w:ascii="Times New Roman" w:hAnsi="Times New Roman" w:cs="Times New Roman"/>
        </w:rPr>
        <w:t xml:space="preserve">programu </w:t>
      </w:r>
      <w:r w:rsidRPr="005C130C">
        <w:rPr>
          <w:rFonts w:ascii="Times New Roman" w:hAnsi="Times New Roman" w:cs="Times New Roman"/>
        </w:rPr>
        <w:t>v souladu s požadavky</w:t>
      </w:r>
      <w:r w:rsidRPr="005C130C">
        <w:rPr>
          <w:rFonts w:ascii="Times New Roman" w:hAnsi="Times New Roman" w:cs="Times New Roman"/>
          <w:sz w:val="24"/>
          <w:szCs w:val="24"/>
        </w:rPr>
        <w:t xml:space="preserve"> zřizovatele.  </w:t>
      </w:r>
    </w:p>
    <w:p w:rsidR="00B56072" w:rsidRDefault="00B56072" w:rsidP="00B560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 a rozsah plnění smlouvy</w:t>
      </w:r>
    </w:p>
    <w:p w:rsidR="00B56072" w:rsidRDefault="00B56072" w:rsidP="00B560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Služba bude poskytována od 1. 7. 2017 na dobu neurčitou s výpovědní lhůtou 2 měsíce pro obě strany. Výpovědní lhůta běží od 1. dne následujícího měsíce po předání výpovědi druhé straně. </w:t>
      </w:r>
    </w:p>
    <w:p w:rsidR="00B56072" w:rsidRPr="00B56072" w:rsidRDefault="00B56072" w:rsidP="00B5607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6072">
        <w:rPr>
          <w:rFonts w:ascii="Times New Roman" w:hAnsi="Times New Roman" w:cs="Times New Roman"/>
        </w:rPr>
        <w:t>Cena za poskytnuté služby</w:t>
      </w:r>
    </w:p>
    <w:p w:rsidR="002E67B1" w:rsidRDefault="00B56072" w:rsidP="00B560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bude fakturovat za každý zpracovaný měsíc účetnictví</w:t>
      </w:r>
      <w:r w:rsidR="000C3DBE">
        <w:rPr>
          <w:rFonts w:ascii="Times New Roman" w:hAnsi="Times New Roman" w:cs="Times New Roman"/>
        </w:rPr>
        <w:t xml:space="preserve"> (pro 13 účetních období)</w:t>
      </w:r>
      <w:r>
        <w:rPr>
          <w:rFonts w:ascii="Times New Roman" w:hAnsi="Times New Roman" w:cs="Times New Roman"/>
        </w:rPr>
        <w:t xml:space="preserve"> celkovou částku 18000,- Kč</w:t>
      </w:r>
      <w:r w:rsidR="000C3DBE">
        <w:rPr>
          <w:rFonts w:ascii="Times New Roman" w:hAnsi="Times New Roman" w:cs="Times New Roman"/>
        </w:rPr>
        <w:t>/měsíc</w:t>
      </w:r>
      <w:r w:rsidR="002E67B1">
        <w:rPr>
          <w:rFonts w:ascii="Times New Roman" w:hAnsi="Times New Roman" w:cs="Times New Roman"/>
        </w:rPr>
        <w:t xml:space="preserve"> + DPH</w:t>
      </w:r>
      <w:r>
        <w:rPr>
          <w:rFonts w:ascii="Times New Roman" w:hAnsi="Times New Roman" w:cs="Times New Roman"/>
        </w:rPr>
        <w:t xml:space="preserve">. Částka zahrnuje </w:t>
      </w:r>
      <w:r w:rsidR="000C3DBE">
        <w:rPr>
          <w:rFonts w:ascii="Times New Roman" w:hAnsi="Times New Roman" w:cs="Times New Roman"/>
        </w:rPr>
        <w:t xml:space="preserve">měsíční </w:t>
      </w:r>
      <w:r>
        <w:rPr>
          <w:rFonts w:ascii="Times New Roman" w:hAnsi="Times New Roman" w:cs="Times New Roman"/>
        </w:rPr>
        <w:t>zpracování účetnictví a rozpočtu za hlavní činnost,</w:t>
      </w:r>
      <w:r w:rsidR="000C3DBE">
        <w:rPr>
          <w:rFonts w:ascii="Times New Roman" w:hAnsi="Times New Roman" w:cs="Times New Roman"/>
        </w:rPr>
        <w:t xml:space="preserve"> </w:t>
      </w:r>
      <w:r w:rsidR="002E67B1">
        <w:rPr>
          <w:rFonts w:ascii="Times New Roman" w:hAnsi="Times New Roman" w:cs="Times New Roman"/>
        </w:rPr>
        <w:t>a jejich elektronické</w:t>
      </w:r>
      <w:r>
        <w:rPr>
          <w:rFonts w:ascii="Times New Roman" w:hAnsi="Times New Roman" w:cs="Times New Roman"/>
        </w:rPr>
        <w:t xml:space="preserve"> odevzdá</w:t>
      </w:r>
      <w:r w:rsidR="002E67B1">
        <w:rPr>
          <w:rFonts w:ascii="Times New Roman" w:hAnsi="Times New Roman" w:cs="Times New Roman"/>
        </w:rPr>
        <w:t>ní</w:t>
      </w:r>
      <w:r>
        <w:rPr>
          <w:rFonts w:ascii="Times New Roman" w:hAnsi="Times New Roman" w:cs="Times New Roman"/>
        </w:rPr>
        <w:t xml:space="preserve"> zřizovateli.</w:t>
      </w:r>
      <w:r w:rsidR="00B26B10">
        <w:rPr>
          <w:rFonts w:ascii="Times New Roman" w:hAnsi="Times New Roman" w:cs="Times New Roman"/>
        </w:rPr>
        <w:t xml:space="preserve"> </w:t>
      </w:r>
      <w:r w:rsidR="002E67B1">
        <w:rPr>
          <w:rFonts w:ascii="Times New Roman" w:hAnsi="Times New Roman" w:cs="Times New Roman"/>
        </w:rPr>
        <w:t>Tisk požadovaných sestav</w:t>
      </w:r>
      <w:r w:rsidR="00B26B10">
        <w:rPr>
          <w:rFonts w:ascii="Times New Roman" w:hAnsi="Times New Roman" w:cs="Times New Roman"/>
        </w:rPr>
        <w:t xml:space="preserve"> a dokumentů</w:t>
      </w:r>
      <w:r w:rsidR="002E67B1">
        <w:rPr>
          <w:rFonts w:ascii="Times New Roman" w:hAnsi="Times New Roman" w:cs="Times New Roman"/>
        </w:rPr>
        <w:t xml:space="preserve"> bude prováděn zhotovitelem ve škole, archivaci účetní dokumentace zajistí škola v souladu s platnými předpisy. </w:t>
      </w:r>
      <w:r>
        <w:rPr>
          <w:rFonts w:ascii="Times New Roman" w:hAnsi="Times New Roman" w:cs="Times New Roman"/>
        </w:rPr>
        <w:t xml:space="preserve"> </w:t>
      </w:r>
    </w:p>
    <w:p w:rsidR="00B26B10" w:rsidRDefault="00B56072" w:rsidP="00B560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Účetnictví, vztahující se k doplňkové činnosti</w:t>
      </w:r>
      <w:r w:rsidR="000C3D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bude předmětem samostatné fakturace </w:t>
      </w:r>
      <w:r w:rsidR="000C3DBE">
        <w:rPr>
          <w:rFonts w:ascii="Times New Roman" w:hAnsi="Times New Roman" w:cs="Times New Roman"/>
        </w:rPr>
        <w:t>k 6. a 12. měsíci kalendářního roku</w:t>
      </w:r>
      <w:r w:rsidR="0032700A">
        <w:rPr>
          <w:rFonts w:ascii="Times New Roman" w:hAnsi="Times New Roman" w:cs="Times New Roman"/>
        </w:rPr>
        <w:t xml:space="preserve"> ve výši </w:t>
      </w:r>
      <w:r w:rsidR="00B26B10">
        <w:rPr>
          <w:rFonts w:ascii="Times New Roman" w:hAnsi="Times New Roman" w:cs="Times New Roman"/>
        </w:rPr>
        <w:t>85</w:t>
      </w:r>
      <w:r w:rsidR="0032700A">
        <w:rPr>
          <w:rFonts w:ascii="Times New Roman" w:hAnsi="Times New Roman" w:cs="Times New Roman"/>
        </w:rPr>
        <w:t>0,- Kč/měsíc</w:t>
      </w:r>
      <w:r w:rsidR="00B26B10">
        <w:rPr>
          <w:rFonts w:ascii="Times New Roman" w:hAnsi="Times New Roman" w:cs="Times New Roman"/>
        </w:rPr>
        <w:t xml:space="preserve"> + DPH</w:t>
      </w:r>
      <w:r w:rsidR="000C3DBE">
        <w:rPr>
          <w:rFonts w:ascii="Times New Roman" w:hAnsi="Times New Roman" w:cs="Times New Roman"/>
        </w:rPr>
        <w:t>.</w:t>
      </w:r>
      <w:r w:rsidR="002E67B1">
        <w:rPr>
          <w:rFonts w:ascii="Times New Roman" w:hAnsi="Times New Roman" w:cs="Times New Roman"/>
        </w:rPr>
        <w:t xml:space="preserve"> </w:t>
      </w:r>
      <w:r w:rsidR="007F533F">
        <w:rPr>
          <w:rFonts w:ascii="Times New Roman" w:hAnsi="Times New Roman" w:cs="Times New Roman"/>
        </w:rPr>
        <w:t>Pokud přesáhne celková roční výše výnosů</w:t>
      </w:r>
      <w:r w:rsidR="007801CC">
        <w:rPr>
          <w:rFonts w:ascii="Times New Roman" w:hAnsi="Times New Roman" w:cs="Times New Roman"/>
        </w:rPr>
        <w:t xml:space="preserve"> v doplňkové </w:t>
      </w:r>
      <w:proofErr w:type="gramStart"/>
      <w:r w:rsidR="007801CC">
        <w:rPr>
          <w:rFonts w:ascii="Times New Roman" w:hAnsi="Times New Roman" w:cs="Times New Roman"/>
        </w:rPr>
        <w:t xml:space="preserve">činnosti </w:t>
      </w:r>
      <w:r w:rsidR="00E50D23">
        <w:rPr>
          <w:rFonts w:ascii="Times New Roman" w:hAnsi="Times New Roman" w:cs="Times New Roman"/>
        </w:rPr>
        <w:t xml:space="preserve"> částku</w:t>
      </w:r>
      <w:bookmarkStart w:id="0" w:name="_GoBack"/>
      <w:bookmarkEnd w:id="0"/>
      <w:proofErr w:type="gramEnd"/>
      <w:r w:rsidR="007F533F">
        <w:rPr>
          <w:rFonts w:ascii="Times New Roman" w:hAnsi="Times New Roman" w:cs="Times New Roman"/>
        </w:rPr>
        <w:t xml:space="preserve"> </w:t>
      </w:r>
      <w:r w:rsidR="007801CC">
        <w:rPr>
          <w:rFonts w:ascii="Times New Roman" w:hAnsi="Times New Roman" w:cs="Times New Roman"/>
        </w:rPr>
        <w:t>200 tis. Kč,</w:t>
      </w:r>
      <w:r w:rsidR="007F533F">
        <w:rPr>
          <w:rFonts w:ascii="Times New Roman" w:hAnsi="Times New Roman" w:cs="Times New Roman"/>
        </w:rPr>
        <w:t xml:space="preserve"> bude znění této smlouvy upraveno dodatkem.</w:t>
      </w:r>
    </w:p>
    <w:p w:rsidR="00B56072" w:rsidRDefault="00B56072" w:rsidP="00B560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Přiznání k dani z příjmu právnických osob</w:t>
      </w:r>
      <w:r w:rsidR="000C3DBE">
        <w:rPr>
          <w:rFonts w:ascii="Times New Roman" w:hAnsi="Times New Roman" w:cs="Times New Roman"/>
        </w:rPr>
        <w:t xml:space="preserve"> za doplňkovou činnost</w:t>
      </w:r>
      <w:r>
        <w:rPr>
          <w:rFonts w:ascii="Times New Roman" w:hAnsi="Times New Roman" w:cs="Times New Roman"/>
        </w:rPr>
        <w:t xml:space="preserve"> bude předmětem samostat</w:t>
      </w:r>
      <w:r w:rsidR="002E67B1">
        <w:rPr>
          <w:rFonts w:ascii="Times New Roman" w:hAnsi="Times New Roman" w:cs="Times New Roman"/>
        </w:rPr>
        <w:t>né fakturace ve výši 2 000,- Kč + DPH.</w:t>
      </w:r>
    </w:p>
    <w:p w:rsidR="00B56072" w:rsidRDefault="00B56072" w:rsidP="00B56072">
      <w:pPr>
        <w:spacing w:after="0"/>
        <w:rPr>
          <w:rFonts w:ascii="Times New Roman" w:hAnsi="Times New Roman" w:cs="Times New Roman"/>
        </w:rPr>
      </w:pPr>
    </w:p>
    <w:p w:rsidR="00B56072" w:rsidRDefault="00B56072" w:rsidP="00B560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Ostatní ustanovení</w:t>
      </w:r>
    </w:p>
    <w:p w:rsidR="00B56072" w:rsidRDefault="00B56072" w:rsidP="00B560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je sepsána ve 2 vyhotoveních, z nichž každá ze stran obdrží po jednom výtisku.</w:t>
      </w:r>
    </w:p>
    <w:p w:rsidR="00B56072" w:rsidRDefault="00B56072" w:rsidP="00B560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Obsah této smlouvy může být měněn pouze po dohodě smluvních stran formou písemného dodatku k této smlouvě.</w:t>
      </w:r>
    </w:p>
    <w:p w:rsidR="0032700A" w:rsidRDefault="0032700A" w:rsidP="00B560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zhotovitel výkonem služeb, které jsou předmětem této smlouvy, způsobí objednateli škodu, zavazuje se tuto v plném rozsahu uhradit.</w:t>
      </w:r>
    </w:p>
    <w:p w:rsidR="0032700A" w:rsidRDefault="00502DB4" w:rsidP="00B560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nesplnění služeb, které jsou předmětem této smlouvy, je objednatel oprávněn požadovat po zhotoviteli sankční pokutu ve výši 1 % denně z měsíčně fakturované částky bez DPH.</w:t>
      </w:r>
    </w:p>
    <w:p w:rsidR="00502DB4" w:rsidRDefault="00502DB4" w:rsidP="00B560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výslovně sjednávají, že uveřejnění této smlouvy v registru smluv dle zákona č. 340/2015 Sb. o zvláštních podmínkách účinnosti některých smluv, uveřejňování těchto smluv a o registru smluv (zákon o registru smluv) zajistí příspěvková organizace Karlínské gymnázium.</w:t>
      </w:r>
    </w:p>
    <w:p w:rsidR="00B56072" w:rsidRDefault="00B56072" w:rsidP="00B560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tuto smlouvu uzavřely na základě svobodné vůle a na důkaz toho připojují své vlastnoruční podpisy.</w:t>
      </w:r>
    </w:p>
    <w:p w:rsidR="00B56072" w:rsidRDefault="00B56072" w:rsidP="00B560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Platnost smlouvy je od 1. </w:t>
      </w:r>
      <w:r w:rsidR="000C3DB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201</w:t>
      </w:r>
      <w:r w:rsidR="000C3DBE">
        <w:rPr>
          <w:rFonts w:ascii="Times New Roman" w:hAnsi="Times New Roman" w:cs="Times New Roman"/>
        </w:rPr>
        <w:t>7.</w:t>
      </w:r>
    </w:p>
    <w:p w:rsidR="00B56072" w:rsidRDefault="00B56072" w:rsidP="00B56072">
      <w:pPr>
        <w:rPr>
          <w:rFonts w:ascii="Times New Roman" w:hAnsi="Times New Roman" w:cs="Times New Roman"/>
        </w:rPr>
      </w:pPr>
    </w:p>
    <w:p w:rsidR="00B56072" w:rsidRDefault="00410800" w:rsidP="00B56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proofErr w:type="gramStart"/>
      <w:r>
        <w:rPr>
          <w:rFonts w:ascii="Times New Roman" w:hAnsi="Times New Roman" w:cs="Times New Roman"/>
        </w:rPr>
        <w:t>20</w:t>
      </w:r>
      <w:r w:rsidR="00B560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6.</w:t>
      </w:r>
      <w:r w:rsidR="00B56072">
        <w:rPr>
          <w:rFonts w:ascii="Times New Roman" w:hAnsi="Times New Roman" w:cs="Times New Roman"/>
        </w:rPr>
        <w:t>2017</w:t>
      </w:r>
      <w:proofErr w:type="gramEnd"/>
    </w:p>
    <w:p w:rsidR="00B56072" w:rsidRDefault="00B56072" w:rsidP="00B56072">
      <w:pPr>
        <w:rPr>
          <w:rFonts w:ascii="Times New Roman" w:hAnsi="Times New Roman" w:cs="Times New Roman"/>
        </w:rPr>
      </w:pPr>
    </w:p>
    <w:p w:rsidR="00B56072" w:rsidRDefault="00B56072" w:rsidP="00B56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objednatele: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z</w:t>
      </w:r>
      <w:r w:rsidR="00410800">
        <w:rPr>
          <w:rFonts w:ascii="Times New Roman" w:hAnsi="Times New Roman" w:cs="Times New Roman"/>
        </w:rPr>
        <w:t>hotovitele</w:t>
      </w:r>
      <w:r>
        <w:rPr>
          <w:rFonts w:ascii="Times New Roman" w:hAnsi="Times New Roman" w:cs="Times New Roman"/>
        </w:rPr>
        <w:t>:</w:t>
      </w:r>
    </w:p>
    <w:p w:rsidR="00B56072" w:rsidRDefault="00410800" w:rsidP="00B56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RNDr. Petr Viták</w:t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>Vladislava Brennerová</w:t>
      </w:r>
    </w:p>
    <w:p w:rsidR="00B56072" w:rsidRDefault="00410800" w:rsidP="00B56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  <w:r w:rsidR="00B56072">
        <w:rPr>
          <w:rFonts w:ascii="Times New Roman" w:hAnsi="Times New Roman" w:cs="Times New Roman"/>
        </w:rPr>
        <w:t xml:space="preserve"> školy</w:t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jednatelka</w:t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  <w:r w:rsidR="00B56072">
        <w:rPr>
          <w:rFonts w:ascii="Times New Roman" w:hAnsi="Times New Roman" w:cs="Times New Roman"/>
        </w:rPr>
        <w:tab/>
      </w:r>
    </w:p>
    <w:p w:rsidR="00B56072" w:rsidRDefault="00B56072" w:rsidP="00B56072">
      <w:pPr>
        <w:rPr>
          <w:rFonts w:ascii="Times New Roman" w:hAnsi="Times New Roman" w:cs="Times New Roman"/>
        </w:rPr>
      </w:pPr>
    </w:p>
    <w:p w:rsidR="00B56072" w:rsidRDefault="00B56072" w:rsidP="00B56072">
      <w:pPr>
        <w:rPr>
          <w:rFonts w:ascii="Times New Roman" w:hAnsi="Times New Roman" w:cs="Times New Roman"/>
        </w:rPr>
      </w:pPr>
    </w:p>
    <w:p w:rsidR="00B56072" w:rsidRDefault="00B56072" w:rsidP="00B56072">
      <w:pPr>
        <w:rPr>
          <w:rFonts w:ascii="Times New Roman" w:hAnsi="Times New Roman" w:cs="Times New Roman"/>
        </w:rPr>
      </w:pPr>
    </w:p>
    <w:p w:rsidR="00B56072" w:rsidRDefault="00B56072" w:rsidP="00B56072">
      <w:pPr>
        <w:rPr>
          <w:rFonts w:ascii="Times New Roman" w:hAnsi="Times New Roman" w:cs="Times New Roman"/>
        </w:rPr>
      </w:pPr>
    </w:p>
    <w:p w:rsidR="00B56072" w:rsidRDefault="00B56072" w:rsidP="00B56072">
      <w:pPr>
        <w:rPr>
          <w:rFonts w:ascii="Times New Roman" w:hAnsi="Times New Roman" w:cs="Times New Roman"/>
        </w:rPr>
      </w:pPr>
    </w:p>
    <w:p w:rsidR="00B56072" w:rsidRDefault="00B56072" w:rsidP="00B56072"/>
    <w:p w:rsidR="00B56072" w:rsidRDefault="00B56072" w:rsidP="00B56072"/>
    <w:p w:rsidR="00E92F2C" w:rsidRDefault="00E50D23"/>
    <w:sectPr w:rsidR="00E92F2C" w:rsidSect="001819D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3038"/>
    <w:multiLevelType w:val="hybridMultilevel"/>
    <w:tmpl w:val="176E5A42"/>
    <w:lvl w:ilvl="0" w:tplc="DBB2F3A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521DF"/>
    <w:multiLevelType w:val="hybridMultilevel"/>
    <w:tmpl w:val="065AF40C"/>
    <w:lvl w:ilvl="0" w:tplc="DBB2F3A8">
      <w:start w:val="1"/>
      <w:numFmt w:val="upperRom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72"/>
    <w:rsid w:val="000C3DBE"/>
    <w:rsid w:val="002E67B1"/>
    <w:rsid w:val="0032700A"/>
    <w:rsid w:val="00410800"/>
    <w:rsid w:val="00502DB4"/>
    <w:rsid w:val="00741385"/>
    <w:rsid w:val="007801CC"/>
    <w:rsid w:val="007F533F"/>
    <w:rsid w:val="00A12D15"/>
    <w:rsid w:val="00B26B10"/>
    <w:rsid w:val="00B56072"/>
    <w:rsid w:val="00CD1691"/>
    <w:rsid w:val="00E5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0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0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PC02</cp:lastModifiedBy>
  <cp:revision>4</cp:revision>
  <dcterms:created xsi:type="dcterms:W3CDTF">2017-04-16T11:51:00Z</dcterms:created>
  <dcterms:modified xsi:type="dcterms:W3CDTF">2017-06-01T11:20:00Z</dcterms:modified>
</cp:coreProperties>
</file>