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721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966890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890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27611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27611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0023140438/1000</w:t>
                  </w: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27611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right="40"/>
              <w:jc w:val="right"/>
            </w:pPr>
            <w:r>
              <w:rPr>
                <w:b/>
              </w:rPr>
              <w:t>UZFG2023-6059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27611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23140438</w:t>
            </w: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27611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44179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179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default10"/>
            </w:pPr>
            <w:bookmarkStart w:id="1" w:name="JR_PAGE_ANCHOR_0_1"/>
            <w:bookmarkEnd w:id="1"/>
          </w:p>
          <w:p w:rsidR="0017213F" w:rsidRDefault="00276110">
            <w:pPr>
              <w:pStyle w:val="default10"/>
            </w:pPr>
            <w:r>
              <w:br w:type="page"/>
            </w:r>
          </w:p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27611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</w:pPr>
            <w:r>
              <w:rPr>
                <w:b/>
              </w:rPr>
              <w:t>26473054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</w:pPr>
            <w:r>
              <w:rPr>
                <w:b/>
              </w:rPr>
              <w:t>CZ26473054</w:t>
            </w: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213F" w:rsidRDefault="0027611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IT </w:t>
                  </w:r>
                  <w:proofErr w:type="spellStart"/>
                  <w:r>
                    <w:rPr>
                      <w:b/>
                      <w:sz w:val="24"/>
                    </w:rPr>
                    <w:t>assistance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Štěpánská 616/20a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213F" w:rsidRDefault="0017213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213F" w:rsidRDefault="0027611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213F" w:rsidRDefault="0017213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213F" w:rsidRDefault="0027611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Helcl Jiří</w:t>
                  </w: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213F" w:rsidRDefault="0027611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315 639 504, Fax: </w:t>
                  </w:r>
                  <w:r>
                    <w:rPr>
                      <w:b/>
                    </w:rPr>
                    <w:br/>
                    <w:t>E-mail: helcl@iapg.cas.cz</w:t>
                  </w: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10.11.2023</w:t>
            </w:r>
            <w:proofErr w:type="gramEnd"/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17213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17213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27611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7213F" w:rsidRDefault="00276110">
            <w:pPr>
              <w:pStyle w:val="default10"/>
              <w:ind w:left="40" w:right="40"/>
            </w:pPr>
            <w:r>
              <w:rPr>
                <w:sz w:val="18"/>
              </w:rPr>
              <w:t>PC Sestava HP Pro/400 G9/Tower/i5-12500/8GB/512GB SSD/UHD 770/W11P/3R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1721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19 300,00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77 200,00 Kč</w:t>
                  </w: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7213F" w:rsidRDefault="00276110">
            <w:pPr>
              <w:pStyle w:val="default10"/>
              <w:ind w:left="40" w:right="40"/>
            </w:pPr>
            <w:r>
              <w:rPr>
                <w:sz w:val="18"/>
              </w:rPr>
              <w:t>HP/P27 G5 FHD/27"/IPS/FHD/75Hz/5ms/Black/1R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1721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8 680,00 Kč</w:t>
                  </w: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7213F" w:rsidRDefault="00276110">
            <w:pPr>
              <w:pStyle w:val="default10"/>
              <w:ind w:left="40" w:right="40"/>
            </w:pPr>
            <w:r>
              <w:rPr>
                <w:sz w:val="18"/>
              </w:rPr>
              <w:t>PC sestava AMD/</w:t>
            </w:r>
            <w:proofErr w:type="spellStart"/>
            <w:r>
              <w:rPr>
                <w:sz w:val="18"/>
              </w:rPr>
              <w:t>Ryzen</w:t>
            </w:r>
            <w:proofErr w:type="spellEnd"/>
            <w:r>
              <w:rPr>
                <w:sz w:val="18"/>
              </w:rPr>
              <w:t xml:space="preserve"> 9 5900X/12-Core/3,7GHz/AM4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17213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44 700,00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44 700,00 Kč</w:t>
                  </w: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27611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721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213F" w:rsidRDefault="0027611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130 580,00 Kč</w:t>
                        </w:r>
                      </w:p>
                    </w:tc>
                  </w:tr>
                </w:tbl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  <w:tr w:rsidR="001721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213F" w:rsidRDefault="001721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213F" w:rsidRDefault="0017213F">
                  <w:pPr>
                    <w:pStyle w:val="EMPTYCELLSTYLE"/>
                  </w:pPr>
                </w:p>
              </w:tc>
            </w:tr>
          </w:tbl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13F" w:rsidRDefault="0027611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09.11.2023</w:t>
            </w:r>
            <w:proofErr w:type="gramEnd"/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13F" w:rsidRDefault="0027611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213F" w:rsidRDefault="0027611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001806správa VT sítě \ 0800   Deník: 14 \ NEINVESTICE - REŽIE</w:t>
            </w: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  <w:tr w:rsidR="0017213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9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3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5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0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3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7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6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14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8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260" w:type="dxa"/>
          </w:tcPr>
          <w:p w:rsidR="0017213F" w:rsidRDefault="0017213F">
            <w:pPr>
              <w:pStyle w:val="EMPTYCELLSTYLE"/>
            </w:pPr>
          </w:p>
        </w:tc>
        <w:tc>
          <w:tcPr>
            <w:tcW w:w="460" w:type="dxa"/>
          </w:tcPr>
          <w:p w:rsidR="0017213F" w:rsidRDefault="0017213F">
            <w:pPr>
              <w:pStyle w:val="EMPTYCELLSTYLE"/>
            </w:pPr>
          </w:p>
        </w:tc>
      </w:tr>
    </w:tbl>
    <w:p w:rsidR="00276110" w:rsidRDefault="00276110"/>
    <w:sectPr w:rsidR="0027611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3F"/>
    <w:rsid w:val="0017213F"/>
    <w:rsid w:val="00276110"/>
    <w:rsid w:val="004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3874-878B-40C1-90AC-E90B133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F37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2023-11-09T12:05:00Z</cp:lastPrinted>
  <dcterms:created xsi:type="dcterms:W3CDTF">2023-11-09T12:06:00Z</dcterms:created>
  <dcterms:modified xsi:type="dcterms:W3CDTF">2023-11-09T12:06:00Z</dcterms:modified>
</cp:coreProperties>
</file>