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5"/>
        <w:gridCol w:w="2348"/>
        <w:gridCol w:w="2444"/>
        <w:gridCol w:w="2551"/>
      </w:tblGrid>
      <w:tr w:rsidR="00EE6B1F" w:rsidRPr="00B87048" w14:paraId="017B87C2" w14:textId="77777777" w:rsidTr="00DE0910">
        <w:tc>
          <w:tcPr>
            <w:tcW w:w="2585" w:type="dxa"/>
          </w:tcPr>
          <w:p w14:paraId="6136ADC4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</w:t>
            </w: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 / ze dne</w:t>
            </w:r>
          </w:p>
        </w:tc>
        <w:tc>
          <w:tcPr>
            <w:tcW w:w="2348" w:type="dxa"/>
          </w:tcPr>
          <w:p w14:paraId="09B515B8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2444" w:type="dxa"/>
          </w:tcPr>
          <w:p w14:paraId="030EDB56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</w:tcPr>
          <w:p w14:paraId="6C011B2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EE6B1F" w:rsidRPr="00B87048" w14:paraId="5DFD5AE1" w14:textId="77777777" w:rsidTr="00DE0910">
        <w:tc>
          <w:tcPr>
            <w:tcW w:w="2585" w:type="dxa"/>
          </w:tcPr>
          <w:p w14:paraId="7B13C6C2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0BD03E7" w14:textId="77777777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2E4B8ADD" w14:textId="20C15EF7" w:rsidR="00EE6B1F" w:rsidRPr="00B87048" w:rsidRDefault="001704B0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Aleš Adamec</w:t>
            </w:r>
            <w:r w:rsidR="00E617BA">
              <w:rPr>
                <w:rFonts w:asciiTheme="majorHAnsi" w:hAnsiTheme="majorHAnsi" w:cstheme="majorHAnsi"/>
                <w:sz w:val="18"/>
                <w:szCs w:val="18"/>
              </w:rPr>
              <w:t xml:space="preserve"> /       737 236 929</w:t>
            </w:r>
          </w:p>
        </w:tc>
        <w:tc>
          <w:tcPr>
            <w:tcW w:w="2551" w:type="dxa"/>
          </w:tcPr>
          <w:p w14:paraId="231B00E0" w14:textId="5B3700B9" w:rsidR="00EE6B1F" w:rsidRPr="00B87048" w:rsidRDefault="00EE6B1F" w:rsidP="00DE0910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 xml:space="preserve"> 9.</w:t>
            </w:r>
            <w:r w:rsidR="000C3DBC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7424B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C3DB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1704B0">
              <w:rPr>
                <w:rFonts w:asciiTheme="majorHAnsi" w:hAnsiTheme="majorHAnsi" w:cstheme="majorHAnsi"/>
                <w:sz w:val="18"/>
                <w:szCs w:val="18"/>
              </w:rPr>
              <w:t>2023</w:t>
            </w:r>
          </w:p>
        </w:tc>
      </w:tr>
    </w:tbl>
    <w:p w14:paraId="5B944AD8" w14:textId="77777777" w:rsidR="00EE6B1F" w:rsidRDefault="00EE6B1F" w:rsidP="00EE6B1F">
      <w:pPr>
        <w:tabs>
          <w:tab w:val="left" w:pos="1044"/>
        </w:tabs>
        <w:ind w:right="-567"/>
      </w:pPr>
    </w:p>
    <w:p w14:paraId="4B3BFF79" w14:textId="2CF2E33F" w:rsidR="00EE6B1F" w:rsidRPr="00C5471A" w:rsidRDefault="001704B0" w:rsidP="001704B0">
      <w:pPr>
        <w:tabs>
          <w:tab w:val="left" w:pos="1044"/>
        </w:tabs>
        <w:ind w:right="-567"/>
        <w:rPr>
          <w:b/>
          <w:sz w:val="40"/>
          <w:szCs w:val="40"/>
        </w:rPr>
      </w:pPr>
      <w:r w:rsidRPr="00C5471A">
        <w:rPr>
          <w:b/>
          <w:sz w:val="40"/>
          <w:szCs w:val="40"/>
        </w:rPr>
        <w:t xml:space="preserve">Akceptace </w:t>
      </w:r>
      <w:r w:rsidR="00E617BA" w:rsidRPr="00C5471A">
        <w:rPr>
          <w:b/>
          <w:sz w:val="40"/>
          <w:szCs w:val="40"/>
        </w:rPr>
        <w:t>objednávky – Obj</w:t>
      </w:r>
      <w:r w:rsidRPr="00C5471A">
        <w:rPr>
          <w:b/>
          <w:sz w:val="40"/>
          <w:szCs w:val="40"/>
        </w:rPr>
        <w:t>-CHB-0</w:t>
      </w:r>
      <w:r w:rsidR="00EC32BC">
        <w:rPr>
          <w:b/>
          <w:sz w:val="40"/>
          <w:szCs w:val="40"/>
        </w:rPr>
        <w:t>115</w:t>
      </w:r>
      <w:r w:rsidRPr="00C5471A">
        <w:rPr>
          <w:b/>
          <w:sz w:val="40"/>
          <w:szCs w:val="40"/>
        </w:rPr>
        <w:t>/2023</w:t>
      </w:r>
    </w:p>
    <w:p w14:paraId="47219AB5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75225E46" w14:textId="40A6A16E" w:rsidR="001704B0" w:rsidRPr="00C5471A" w:rsidRDefault="001704B0" w:rsidP="001704B0">
      <w:pPr>
        <w:tabs>
          <w:tab w:val="left" w:pos="1044"/>
        </w:tabs>
        <w:ind w:right="-567"/>
      </w:pPr>
      <w:r w:rsidRPr="00C5471A">
        <w:t>Objednatel:</w:t>
      </w:r>
    </w:p>
    <w:p w14:paraId="31C08EAF" w14:textId="77777777" w:rsidR="00E617BA" w:rsidRPr="00C5471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42879253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Centrum sociálních služeb J. Hradec</w:t>
      </w:r>
    </w:p>
    <w:p w14:paraId="66054D65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Česká 1175</w:t>
      </w:r>
    </w:p>
    <w:p w14:paraId="74771453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Jindřichův Hradec, 377 01</w:t>
      </w:r>
    </w:p>
    <w:p w14:paraId="17539EEE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IČO: 75011191</w:t>
      </w:r>
    </w:p>
    <w:p w14:paraId="7E04BDCA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16F1EA78" w14:textId="77777777" w:rsidR="001704B0" w:rsidRPr="00C5471A" w:rsidRDefault="001704B0" w:rsidP="001704B0">
      <w:pPr>
        <w:tabs>
          <w:tab w:val="left" w:pos="1044"/>
        </w:tabs>
        <w:ind w:right="-567"/>
      </w:pPr>
    </w:p>
    <w:p w14:paraId="59BCA947" w14:textId="77777777" w:rsidR="001704B0" w:rsidRPr="00C5471A" w:rsidRDefault="001704B0" w:rsidP="001704B0">
      <w:pPr>
        <w:tabs>
          <w:tab w:val="left" w:pos="1044"/>
        </w:tabs>
        <w:ind w:right="-567"/>
      </w:pPr>
      <w:r w:rsidRPr="00C5471A">
        <w:t>Dodavatel:</w:t>
      </w:r>
    </w:p>
    <w:p w14:paraId="6DF59265" w14:textId="77777777" w:rsidR="00E617BA" w:rsidRPr="00C5471A" w:rsidRDefault="00E617BA" w:rsidP="001704B0">
      <w:pPr>
        <w:tabs>
          <w:tab w:val="left" w:pos="1044"/>
        </w:tabs>
        <w:ind w:right="-567"/>
        <w:rPr>
          <w:sz w:val="12"/>
          <w:szCs w:val="12"/>
        </w:rPr>
      </w:pPr>
    </w:p>
    <w:p w14:paraId="23C941F6" w14:textId="7CDB3CBC" w:rsidR="0015756C" w:rsidRPr="00EC32BC" w:rsidRDefault="00EC32BC" w:rsidP="0015756C">
      <w:pPr>
        <w:tabs>
          <w:tab w:val="left" w:pos="1044"/>
        </w:tabs>
        <w:ind w:right="-567"/>
      </w:pPr>
      <w:r w:rsidRPr="00EC32BC">
        <w:t>Okna Gazdík s.r.o.</w:t>
      </w:r>
    </w:p>
    <w:p w14:paraId="3A78D5F0" w14:textId="2C379D8C" w:rsidR="00EC32BC" w:rsidRPr="00EC32BC" w:rsidRDefault="00EC32BC" w:rsidP="0015756C">
      <w:pPr>
        <w:tabs>
          <w:tab w:val="left" w:pos="1044"/>
        </w:tabs>
        <w:ind w:right="-567"/>
      </w:pPr>
      <w:proofErr w:type="spellStart"/>
      <w:r w:rsidRPr="00EC32BC">
        <w:t>Přívorka</w:t>
      </w:r>
      <w:proofErr w:type="spellEnd"/>
      <w:r w:rsidRPr="00EC32BC">
        <w:t xml:space="preserve"> 718/32</w:t>
      </w:r>
    </w:p>
    <w:p w14:paraId="62103524" w14:textId="1C072DC9" w:rsidR="00EC32BC" w:rsidRPr="00EC32BC" w:rsidRDefault="00EC32BC" w:rsidP="0015756C">
      <w:pPr>
        <w:tabs>
          <w:tab w:val="left" w:pos="1044"/>
        </w:tabs>
        <w:ind w:right="-567"/>
      </w:pPr>
      <w:r w:rsidRPr="00EC32BC">
        <w:t>373 72 Lišov</w:t>
      </w:r>
    </w:p>
    <w:p w14:paraId="06EB2DFC" w14:textId="77777777" w:rsidR="0015756C" w:rsidRPr="00C5471A" w:rsidRDefault="0015756C" w:rsidP="001704B0">
      <w:pPr>
        <w:tabs>
          <w:tab w:val="left" w:pos="1044"/>
        </w:tabs>
        <w:ind w:right="-567"/>
      </w:pPr>
    </w:p>
    <w:p w14:paraId="4BFA4BA4" w14:textId="7D04B3DC" w:rsidR="001704B0" w:rsidRPr="00C5471A" w:rsidRDefault="001704B0" w:rsidP="001704B0">
      <w:pPr>
        <w:tabs>
          <w:tab w:val="left" w:pos="1044"/>
        </w:tabs>
        <w:ind w:right="-567"/>
      </w:pPr>
      <w:r w:rsidRPr="00C5471A">
        <w:t>Dodavatel akceptuje objednávku: Obj-CHB-0</w:t>
      </w:r>
      <w:r w:rsidR="00EC32BC">
        <w:t>115</w:t>
      </w:r>
      <w:r w:rsidRPr="00C5471A">
        <w:t xml:space="preserve">/2023 ze dne </w:t>
      </w:r>
      <w:r w:rsidR="0015756C" w:rsidRPr="00C5471A">
        <w:t>9. 1</w:t>
      </w:r>
      <w:r w:rsidR="007424B3">
        <w:t>1</w:t>
      </w:r>
      <w:r w:rsidR="0015756C" w:rsidRPr="00C5471A">
        <w:t>. 2023</w:t>
      </w:r>
      <w:r w:rsidRPr="00C5471A">
        <w:t>.</w:t>
      </w:r>
    </w:p>
    <w:p w14:paraId="5C34AFDD" w14:textId="77777777" w:rsidR="001704B0" w:rsidRDefault="001704B0" w:rsidP="001704B0">
      <w:pPr>
        <w:tabs>
          <w:tab w:val="left" w:pos="1044"/>
        </w:tabs>
        <w:ind w:right="-567"/>
      </w:pPr>
    </w:p>
    <w:p w14:paraId="6C4B9097" w14:textId="77777777" w:rsidR="001704B0" w:rsidRDefault="001704B0" w:rsidP="001704B0">
      <w:pPr>
        <w:tabs>
          <w:tab w:val="left" w:pos="1044"/>
        </w:tabs>
        <w:ind w:right="-567"/>
      </w:pPr>
    </w:p>
    <w:p w14:paraId="01CF9B19" w14:textId="77777777" w:rsidR="001704B0" w:rsidRDefault="001704B0" w:rsidP="001704B0">
      <w:pPr>
        <w:tabs>
          <w:tab w:val="left" w:pos="1044"/>
        </w:tabs>
        <w:ind w:right="-567"/>
      </w:pPr>
      <w:r>
        <w:t>Dodavatel:</w:t>
      </w:r>
    </w:p>
    <w:p w14:paraId="147DB1E7" w14:textId="77777777" w:rsidR="001704B0" w:rsidRDefault="001704B0" w:rsidP="001704B0">
      <w:pPr>
        <w:tabs>
          <w:tab w:val="left" w:pos="1044"/>
        </w:tabs>
        <w:ind w:right="-567"/>
      </w:pPr>
    </w:p>
    <w:p w14:paraId="351E97A7" w14:textId="77777777" w:rsidR="001704B0" w:rsidRDefault="001704B0" w:rsidP="001704B0">
      <w:pPr>
        <w:tabs>
          <w:tab w:val="left" w:pos="1044"/>
        </w:tabs>
        <w:ind w:right="-567"/>
      </w:pPr>
    </w:p>
    <w:p w14:paraId="4B75A9C5" w14:textId="77777777" w:rsidR="001704B0" w:rsidRDefault="001704B0" w:rsidP="001704B0">
      <w:pPr>
        <w:tabs>
          <w:tab w:val="left" w:pos="1044"/>
        </w:tabs>
        <w:ind w:right="-567"/>
      </w:pPr>
    </w:p>
    <w:p w14:paraId="757FD572" w14:textId="77777777" w:rsidR="001704B0" w:rsidRDefault="001704B0" w:rsidP="001704B0">
      <w:pPr>
        <w:tabs>
          <w:tab w:val="left" w:pos="1044"/>
        </w:tabs>
        <w:ind w:right="-567"/>
      </w:pPr>
    </w:p>
    <w:p w14:paraId="71ACBD01" w14:textId="77777777" w:rsidR="001704B0" w:rsidRDefault="001704B0" w:rsidP="001704B0">
      <w:pPr>
        <w:tabs>
          <w:tab w:val="left" w:pos="1044"/>
        </w:tabs>
        <w:ind w:right="-567"/>
      </w:pPr>
      <w:r>
        <w:t>……………………………………………………</w:t>
      </w:r>
    </w:p>
    <w:p w14:paraId="2981D857" w14:textId="77777777" w:rsidR="00EC32BC" w:rsidRPr="00EC32BC" w:rsidRDefault="00EC32BC" w:rsidP="00EC32BC">
      <w:pPr>
        <w:tabs>
          <w:tab w:val="left" w:pos="1044"/>
        </w:tabs>
        <w:ind w:right="-567"/>
      </w:pPr>
      <w:r w:rsidRPr="00EC32BC">
        <w:t>Okna Gazdík s.r.o.</w:t>
      </w:r>
    </w:p>
    <w:p w14:paraId="4341979C" w14:textId="3AFFDE5A" w:rsidR="00762F0A" w:rsidRDefault="00762F0A" w:rsidP="00762F0A">
      <w:pPr>
        <w:tabs>
          <w:tab w:val="left" w:pos="1044"/>
        </w:tabs>
        <w:ind w:right="-567"/>
      </w:pPr>
    </w:p>
    <w:sectPr w:rsidR="00762F0A" w:rsidSect="007125F9">
      <w:headerReference w:type="default" r:id="rId7"/>
      <w:pgSz w:w="11906" w:h="16838"/>
      <w:pgMar w:top="5108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C6DA" w14:textId="77777777" w:rsidR="00D930F4" w:rsidRDefault="00D930F4" w:rsidP="0046554A">
      <w:r>
        <w:separator/>
      </w:r>
    </w:p>
  </w:endnote>
  <w:endnote w:type="continuationSeparator" w:id="0">
    <w:p w14:paraId="38FC3437" w14:textId="77777777" w:rsidR="00D930F4" w:rsidRDefault="00D930F4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9002" w14:textId="77777777" w:rsidR="00D930F4" w:rsidRDefault="00D930F4" w:rsidP="0046554A">
      <w:r>
        <w:separator/>
      </w:r>
    </w:p>
  </w:footnote>
  <w:footnote w:type="continuationSeparator" w:id="0">
    <w:p w14:paraId="6ECA347D" w14:textId="77777777" w:rsidR="00D930F4" w:rsidRDefault="00D930F4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4B1F6418" w:rsidR="0046554A" w:rsidRDefault="00136D6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25DA6" wp14:editId="6862BA8B">
          <wp:simplePos x="0" y="0"/>
          <wp:positionH relativeFrom="column">
            <wp:posOffset>-1293495</wp:posOffset>
          </wp:positionH>
          <wp:positionV relativeFrom="page">
            <wp:posOffset>-514350</wp:posOffset>
          </wp:positionV>
          <wp:extent cx="8349095" cy="11488882"/>
          <wp:effectExtent l="0" t="0" r="0" b="5080"/>
          <wp:wrapNone/>
          <wp:docPr id="14496669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6692" name="Obrázek 144966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095" cy="1148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71953E0C" w:rsidR="0046554A" w:rsidRDefault="0046554A">
    <w:pPr>
      <w:pStyle w:val="Zhlav"/>
    </w:pPr>
  </w:p>
  <w:p w14:paraId="126FC40E" w14:textId="6588C03B" w:rsidR="0046554A" w:rsidRDefault="004655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4A"/>
    <w:rsid w:val="000C3DBC"/>
    <w:rsid w:val="00136D61"/>
    <w:rsid w:val="00140A81"/>
    <w:rsid w:val="0015756C"/>
    <w:rsid w:val="001704B0"/>
    <w:rsid w:val="002C3B11"/>
    <w:rsid w:val="00391361"/>
    <w:rsid w:val="0046554A"/>
    <w:rsid w:val="004D0DDD"/>
    <w:rsid w:val="004E4D76"/>
    <w:rsid w:val="005D0867"/>
    <w:rsid w:val="005E12AA"/>
    <w:rsid w:val="005E4E1B"/>
    <w:rsid w:val="005F3DB1"/>
    <w:rsid w:val="006349F8"/>
    <w:rsid w:val="00707139"/>
    <w:rsid w:val="007125F9"/>
    <w:rsid w:val="007424B3"/>
    <w:rsid w:val="00762F0A"/>
    <w:rsid w:val="00842AD0"/>
    <w:rsid w:val="008C303E"/>
    <w:rsid w:val="008E6EFB"/>
    <w:rsid w:val="00B91E08"/>
    <w:rsid w:val="00C31F95"/>
    <w:rsid w:val="00C5471A"/>
    <w:rsid w:val="00CC017F"/>
    <w:rsid w:val="00D12BA2"/>
    <w:rsid w:val="00D50D51"/>
    <w:rsid w:val="00D930F4"/>
    <w:rsid w:val="00E617BA"/>
    <w:rsid w:val="00E91D77"/>
    <w:rsid w:val="00EC32BC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FB095-80D3-5043-97EB-7AA892C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Adamec Aleš</cp:lastModifiedBy>
  <cp:revision>2</cp:revision>
  <cp:lastPrinted>2023-07-10T13:24:00Z</cp:lastPrinted>
  <dcterms:created xsi:type="dcterms:W3CDTF">2023-11-09T06:14:00Z</dcterms:created>
  <dcterms:modified xsi:type="dcterms:W3CDTF">2023-11-09T06:14:00Z</dcterms:modified>
</cp:coreProperties>
</file>