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A3" w:rsidRDefault="003F5DAC">
      <w:pPr>
        <w:pStyle w:val="Nzev"/>
        <w:rPr>
          <w:sz w:val="28"/>
          <w:szCs w:val="28"/>
        </w:rPr>
      </w:pPr>
      <w:proofErr w:type="spellStart"/>
      <w:r>
        <w:t>S</w:t>
      </w:r>
      <w:r>
        <w:rPr>
          <w:sz w:val="28"/>
          <w:szCs w:val="28"/>
        </w:rPr>
        <w:t>mlouva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provádění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pravidelného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úklidu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nebytových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prostor</w:t>
      </w:r>
      <w:proofErr w:type="spellEnd"/>
    </w:p>
    <w:p w:rsidR="00730CA3" w:rsidRDefault="00730CA3">
      <w:pPr>
        <w:pStyle w:val="Podtitul"/>
        <w:jc w:val="both"/>
      </w:pPr>
    </w:p>
    <w:p w:rsidR="00730CA3" w:rsidRDefault="003F5DAC">
      <w:pPr>
        <w:pStyle w:val="Podtitul"/>
        <w:rPr>
          <w:i/>
          <w:iCs/>
        </w:rPr>
      </w:pPr>
      <w:proofErr w:type="spellStart"/>
      <w:proofErr w:type="gramStart"/>
      <w:r>
        <w:rPr>
          <w:i/>
          <w:iCs/>
        </w:rPr>
        <w:t>Uzavřená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podle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ustanovení</w:t>
      </w:r>
      <w:proofErr w:type="spellEnd"/>
      <w:r>
        <w:rPr>
          <w:i/>
          <w:iCs/>
        </w:rPr>
        <w:t xml:space="preserve"> § 269 </w:t>
      </w:r>
      <w:proofErr w:type="spellStart"/>
      <w:r>
        <w:rPr>
          <w:i/>
          <w:iCs/>
        </w:rPr>
        <w:t>odst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2 </w:t>
      </w:r>
      <w:proofErr w:type="spellStart"/>
      <w:r>
        <w:rPr>
          <w:i/>
          <w:iCs/>
        </w:rPr>
        <w:t>obchodního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zákoníku</w:t>
      </w:r>
      <w:proofErr w:type="spellEnd"/>
    </w:p>
    <w:p w:rsidR="00730CA3" w:rsidRDefault="00730CA3">
      <w:pPr>
        <w:pStyle w:val="TextA"/>
        <w:jc w:val="both"/>
        <w:rPr>
          <w:b/>
          <w:bCs/>
        </w:rPr>
      </w:pPr>
    </w:p>
    <w:p w:rsidR="00730CA3" w:rsidRDefault="00730CA3">
      <w:pPr>
        <w:pStyle w:val="TextA"/>
        <w:rPr>
          <w:u w:val="single"/>
        </w:rPr>
      </w:pPr>
    </w:p>
    <w:p w:rsidR="00730CA3" w:rsidRDefault="003F5DAC">
      <w:pPr>
        <w:pStyle w:val="TextA"/>
        <w:rPr>
          <w:b/>
          <w:bCs/>
        </w:rPr>
      </w:pPr>
      <w:r>
        <w:rPr>
          <w:b/>
          <w:bCs/>
        </w:rPr>
        <w:t>Akademické gymnázium a Jazyková škola s právem státní jazykové zkoušky školy hlavního města Prahy</w:t>
      </w:r>
    </w:p>
    <w:p w:rsidR="00730CA3" w:rsidRDefault="00730CA3">
      <w:pPr>
        <w:pStyle w:val="TextA"/>
        <w:jc w:val="both"/>
      </w:pPr>
    </w:p>
    <w:p w:rsidR="00730CA3" w:rsidRDefault="003F5DAC">
      <w:pPr>
        <w:pStyle w:val="TextA"/>
        <w:jc w:val="both"/>
      </w:pPr>
      <w:r>
        <w:t>IČO: 708 72 503</w:t>
      </w:r>
    </w:p>
    <w:p w:rsidR="00730CA3" w:rsidRDefault="003F5DAC">
      <w:pPr>
        <w:pStyle w:val="TextA"/>
        <w:jc w:val="both"/>
      </w:pPr>
      <w:r>
        <w:t xml:space="preserve">Sídlo: Štěpánská 614/ 22, Praha 1- Nové město </w:t>
      </w:r>
    </w:p>
    <w:p w:rsidR="0095340A" w:rsidRDefault="0095340A">
      <w:pPr>
        <w:pStyle w:val="TextA"/>
        <w:jc w:val="both"/>
        <w:rPr>
          <w:b/>
          <w:bCs/>
        </w:rPr>
      </w:pPr>
      <w:r>
        <w:t>Zastoupený: PaedDr. Milan Štěrba, ředitel</w:t>
      </w:r>
    </w:p>
    <w:p w:rsidR="00730CA3" w:rsidRDefault="003F5DAC">
      <w:pPr>
        <w:pStyle w:val="Vchoz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</w:p>
    <w:p w:rsidR="00730CA3" w:rsidRDefault="003F5DAC" w:rsidP="0072364E">
      <w:pPr>
        <w:pStyle w:val="VchozA"/>
        <w:jc w:val="both"/>
      </w:pPr>
      <w:r>
        <w:rPr>
          <w:sz w:val="24"/>
          <w:szCs w:val="24"/>
        </w:rPr>
        <w:t xml:space="preserve">Číslo účtu: </w:t>
      </w:r>
    </w:p>
    <w:p w:rsidR="00730CA3" w:rsidRDefault="003F5DAC">
      <w:pPr>
        <w:pStyle w:val="TextA"/>
        <w:jc w:val="both"/>
      </w:pPr>
      <w:r>
        <w:t xml:space="preserve">(dále jen jako </w:t>
      </w:r>
      <w:r>
        <w:rPr>
          <w:b/>
          <w:bCs/>
        </w:rPr>
        <w:t>„Objednatel</w:t>
      </w:r>
      <w:r>
        <w:rPr>
          <w:b/>
          <w:bCs/>
          <w:rtl/>
          <w:lang w:val="ar-SA"/>
        </w:rPr>
        <w:t>“</w:t>
      </w:r>
      <w:r>
        <w:t>)</w:t>
      </w:r>
    </w:p>
    <w:p w:rsidR="00730CA3" w:rsidRDefault="003F5DAC">
      <w:pPr>
        <w:pStyle w:val="TextA"/>
        <w:jc w:val="both"/>
      </w:pPr>
      <w:r>
        <w:t xml:space="preserve">Na straně jedné </w:t>
      </w:r>
    </w:p>
    <w:p w:rsidR="00730CA3" w:rsidRDefault="00730CA3">
      <w:pPr>
        <w:pStyle w:val="TextA"/>
        <w:jc w:val="both"/>
        <w:rPr>
          <w:b/>
          <w:bCs/>
        </w:rPr>
      </w:pPr>
    </w:p>
    <w:p w:rsidR="00730CA3" w:rsidRDefault="003F5DAC">
      <w:pPr>
        <w:pStyle w:val="TextA"/>
        <w:jc w:val="both"/>
        <w:rPr>
          <w:b/>
          <w:bCs/>
        </w:rPr>
      </w:pPr>
      <w:r>
        <w:rPr>
          <w:b/>
          <w:bCs/>
        </w:rPr>
        <w:t>a</w:t>
      </w:r>
    </w:p>
    <w:p w:rsidR="00730CA3" w:rsidRDefault="003F5DAC">
      <w:pPr>
        <w:pStyle w:val="TextA"/>
        <w:jc w:val="both"/>
      </w:pPr>
      <w:r>
        <w:rPr>
          <w:b/>
          <w:bCs/>
        </w:rPr>
        <w:tab/>
      </w:r>
      <w:r>
        <w:rPr>
          <w:b/>
          <w:bCs/>
        </w:rPr>
        <w:tab/>
      </w:r>
    </w:p>
    <w:p w:rsidR="00730CA3" w:rsidRDefault="003F5DAC">
      <w:pPr>
        <w:pStyle w:val="Vchoz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LUMIservice Praha s.r.o.</w:t>
      </w:r>
    </w:p>
    <w:p w:rsidR="00730CA3" w:rsidRDefault="00730CA3">
      <w:pPr>
        <w:pStyle w:val="VchozA"/>
        <w:jc w:val="both"/>
        <w:rPr>
          <w:b/>
          <w:bCs/>
          <w:sz w:val="24"/>
          <w:szCs w:val="24"/>
        </w:rPr>
      </w:pPr>
    </w:p>
    <w:p w:rsidR="00730CA3" w:rsidRDefault="003F5DAC">
      <w:pPr>
        <w:pStyle w:val="VchozA"/>
        <w:jc w:val="both"/>
        <w:rPr>
          <w:sz w:val="24"/>
          <w:szCs w:val="24"/>
        </w:rPr>
      </w:pPr>
      <w:r>
        <w:rPr>
          <w:sz w:val="24"/>
          <w:szCs w:val="24"/>
        </w:rPr>
        <w:t>IČO: 08642125</w:t>
      </w:r>
    </w:p>
    <w:p w:rsidR="00730CA3" w:rsidRDefault="003F5DAC">
      <w:pPr>
        <w:pStyle w:val="VchozA"/>
        <w:jc w:val="both"/>
        <w:rPr>
          <w:sz w:val="24"/>
          <w:szCs w:val="24"/>
        </w:rPr>
      </w:pPr>
      <w:r>
        <w:rPr>
          <w:sz w:val="24"/>
          <w:szCs w:val="24"/>
        </w:rPr>
        <w:t>Sídlo: Bělehradská 858/23, Vinohrady, 120 00 Praha 2</w:t>
      </w:r>
    </w:p>
    <w:p w:rsidR="00730CA3" w:rsidRDefault="003F5DAC">
      <w:pPr>
        <w:pStyle w:val="VchozA"/>
        <w:jc w:val="both"/>
        <w:rPr>
          <w:sz w:val="24"/>
          <w:szCs w:val="24"/>
        </w:rPr>
      </w:pPr>
      <w:r>
        <w:rPr>
          <w:sz w:val="24"/>
          <w:szCs w:val="24"/>
        </w:rPr>
        <w:t>Zapsaná v obchodním rejstříku vedeném Městským soudem v Praze v oddíle C, vložka č. 322081,</w:t>
      </w:r>
    </w:p>
    <w:p w:rsidR="00730CA3" w:rsidRDefault="003F5DAC">
      <w:pPr>
        <w:pStyle w:val="VchozA"/>
        <w:jc w:val="both"/>
        <w:rPr>
          <w:rStyle w:val="dn"/>
          <w:sz w:val="24"/>
          <w:szCs w:val="24"/>
        </w:rPr>
      </w:pPr>
      <w:r>
        <w:rPr>
          <w:sz w:val="24"/>
          <w:szCs w:val="24"/>
        </w:rPr>
        <w:t>jednající jednatelem společnosti Lumír Němec</w:t>
      </w:r>
      <w:r>
        <w:rPr>
          <w:rStyle w:val="dn"/>
          <w:sz w:val="24"/>
          <w:szCs w:val="24"/>
        </w:rPr>
        <w:t xml:space="preserve"> </w:t>
      </w:r>
    </w:p>
    <w:p w:rsidR="00730CA3" w:rsidRDefault="003F5DAC">
      <w:pPr>
        <w:pStyle w:val="VchozA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Bankovní spojení: Česká spořitelna</w:t>
      </w:r>
    </w:p>
    <w:p w:rsidR="00730CA3" w:rsidRDefault="003F5DAC">
      <w:pPr>
        <w:pStyle w:val="VchozA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Číslo účtu: </w:t>
      </w:r>
    </w:p>
    <w:p w:rsidR="00730CA3" w:rsidRDefault="00730CA3">
      <w:pPr>
        <w:pStyle w:val="TextA"/>
        <w:jc w:val="both"/>
      </w:pPr>
    </w:p>
    <w:p w:rsidR="00730CA3" w:rsidRDefault="003F5DAC">
      <w:pPr>
        <w:pStyle w:val="TextA"/>
        <w:jc w:val="both"/>
      </w:pPr>
      <w:r>
        <w:rPr>
          <w:rStyle w:val="dn"/>
        </w:rPr>
        <w:t>(dále jen jako „</w:t>
      </w:r>
      <w:r>
        <w:rPr>
          <w:rStyle w:val="dn"/>
          <w:b/>
          <w:bCs/>
        </w:rPr>
        <w:t>Dodavatel</w:t>
      </w:r>
      <w:r>
        <w:rPr>
          <w:rStyle w:val="dn"/>
          <w:rtl/>
          <w:lang w:val="ar-SA"/>
        </w:rPr>
        <w:t>“</w:t>
      </w:r>
      <w:r>
        <w:rPr>
          <w:rStyle w:val="dn"/>
        </w:rPr>
        <w:t>)</w:t>
      </w:r>
    </w:p>
    <w:p w:rsidR="00730CA3" w:rsidRDefault="003F5DAC">
      <w:pPr>
        <w:pStyle w:val="TextA"/>
        <w:jc w:val="both"/>
      </w:pPr>
      <w:r>
        <w:t xml:space="preserve">Na straně druhé </w:t>
      </w:r>
    </w:p>
    <w:p w:rsidR="00730CA3" w:rsidRDefault="00730CA3">
      <w:pPr>
        <w:pStyle w:val="TextA"/>
        <w:jc w:val="both"/>
      </w:pPr>
    </w:p>
    <w:p w:rsidR="00730CA3" w:rsidRDefault="00730CA3">
      <w:pPr>
        <w:pStyle w:val="TextA"/>
        <w:jc w:val="both"/>
      </w:pPr>
    </w:p>
    <w:p w:rsidR="00730CA3" w:rsidRDefault="003F5DAC">
      <w:pPr>
        <w:pStyle w:val="TextA"/>
        <w:jc w:val="center"/>
      </w:pPr>
      <w:r>
        <w:rPr>
          <w:rStyle w:val="dn"/>
          <w:b/>
          <w:bCs/>
        </w:rPr>
        <w:t>I.</w:t>
      </w:r>
    </w:p>
    <w:p w:rsidR="00730CA3" w:rsidRDefault="003F5DAC">
      <w:pPr>
        <w:pStyle w:val="Heading1"/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Předmět smlouvy</w:t>
      </w:r>
    </w:p>
    <w:p w:rsidR="00B406B8" w:rsidRPr="00B406B8" w:rsidRDefault="00B406B8" w:rsidP="00B406B8">
      <w:pPr>
        <w:pStyle w:val="TextA"/>
      </w:pPr>
    </w:p>
    <w:p w:rsidR="00730CA3" w:rsidRDefault="003F5DAC">
      <w:pPr>
        <w:pStyle w:val="TextA"/>
        <w:jc w:val="both"/>
      </w:pPr>
      <w:r>
        <w:rPr>
          <w:rStyle w:val="dn"/>
        </w:rPr>
        <w:t xml:space="preserve">1.1.  </w:t>
      </w:r>
      <w:r>
        <w:rPr>
          <w:rStyle w:val="dn"/>
        </w:rPr>
        <w:tab/>
        <w:t>Předmětem této smlouvy je provádění pravidelného úklidu 5x týdně (učebny, toalety, chodby, schodiště, atrium a vstupní prostory), včetně zajištění úklidových prostředků v prostorách na adrese Štěpánská 614/ 22, Praha 1- Nové město v souladu se stanoveným rozsahem a frekvencí prací specifikovaného dále v této smlouvě v článku II. (dále jen „předmět smlouvy</w:t>
      </w:r>
      <w:r>
        <w:rPr>
          <w:rStyle w:val="dn"/>
          <w:rtl/>
          <w:lang w:val="ar-SA"/>
        </w:rPr>
        <w:t>“</w:t>
      </w:r>
      <w:r>
        <w:rPr>
          <w:rStyle w:val="dn"/>
        </w:rPr>
        <w:t xml:space="preserve">). </w:t>
      </w:r>
    </w:p>
    <w:p w:rsidR="00730CA3" w:rsidRDefault="00730CA3">
      <w:pPr>
        <w:pStyle w:val="TextA"/>
        <w:jc w:val="both"/>
      </w:pPr>
    </w:p>
    <w:p w:rsidR="0072364E" w:rsidRDefault="0072364E">
      <w:pPr>
        <w:pStyle w:val="TextA"/>
        <w:jc w:val="center"/>
        <w:rPr>
          <w:rStyle w:val="dn"/>
          <w:b/>
          <w:bCs/>
        </w:rPr>
      </w:pPr>
    </w:p>
    <w:p w:rsidR="00730CA3" w:rsidRDefault="003F5DAC">
      <w:pPr>
        <w:pStyle w:val="TextA"/>
        <w:jc w:val="center"/>
        <w:rPr>
          <w:rStyle w:val="dn"/>
          <w:b/>
          <w:bCs/>
        </w:rPr>
      </w:pPr>
      <w:r>
        <w:rPr>
          <w:rStyle w:val="dn"/>
          <w:b/>
          <w:bCs/>
        </w:rPr>
        <w:t>II.</w:t>
      </w:r>
    </w:p>
    <w:p w:rsidR="00B406B8" w:rsidRDefault="00B406B8">
      <w:pPr>
        <w:pStyle w:val="TextA"/>
        <w:jc w:val="center"/>
        <w:rPr>
          <w:rStyle w:val="dn"/>
          <w:b/>
          <w:bCs/>
        </w:rPr>
      </w:pPr>
    </w:p>
    <w:p w:rsidR="00730CA3" w:rsidRDefault="003F5DAC">
      <w:pPr>
        <w:pStyle w:val="TextA"/>
        <w:jc w:val="center"/>
        <w:rPr>
          <w:rStyle w:val="dn"/>
          <w:b/>
          <w:bCs/>
        </w:rPr>
      </w:pPr>
      <w:r>
        <w:rPr>
          <w:rStyle w:val="dn"/>
          <w:b/>
          <w:bCs/>
        </w:rPr>
        <w:t>Specifikace rozsahu a frekvence předmětu smlouvy</w:t>
      </w:r>
    </w:p>
    <w:p w:rsidR="00730CA3" w:rsidRDefault="003F5DAC">
      <w:pPr>
        <w:pStyle w:val="TextA"/>
        <w:jc w:val="both"/>
      </w:pPr>
      <w:proofErr w:type="gramStart"/>
      <w:r>
        <w:t>2.1</w:t>
      </w:r>
      <w:proofErr w:type="gramEnd"/>
      <w:r>
        <w:t>.</w:t>
      </w:r>
      <w:r>
        <w:tab/>
        <w:t>Pravidelný úklid prostor bude prováděn v následujícím rozsahu:</w:t>
      </w:r>
    </w:p>
    <w:p w:rsidR="00730CA3" w:rsidRDefault="00730CA3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</w:pPr>
    </w:p>
    <w:p w:rsidR="00730CA3" w:rsidRDefault="003F5DAC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dn"/>
          <w:b/>
          <w:bCs/>
        </w:rPr>
      </w:pPr>
      <w:r>
        <w:rPr>
          <w:rStyle w:val="dn"/>
          <w:b/>
          <w:bCs/>
          <w:u w:val="single"/>
        </w:rPr>
        <w:t>Rozsah a četnost požadovaných prací:</w:t>
      </w:r>
    </w:p>
    <w:p w:rsidR="00730CA3" w:rsidRDefault="00730CA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730CA3" w:rsidRDefault="003F5DA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Rozloha společných prostor: do 2 600m</w:t>
      </w:r>
      <w:r>
        <w:rPr>
          <w:rStyle w:val="dn"/>
          <w:rFonts w:ascii="Times New Roman" w:hAnsi="Times New Roman"/>
          <w:sz w:val="24"/>
          <w:szCs w:val="24"/>
          <w:u w:color="000000"/>
          <w:vertAlign w:val="superscript"/>
        </w:rPr>
        <w:t xml:space="preserve">2 </w:t>
      </w:r>
    </w:p>
    <w:p w:rsidR="00730CA3" w:rsidRDefault="003F5DA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 xml:space="preserve">5x týdně: 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(úklidový den: Po až Pá mimo pracovní dobu)</w:t>
      </w:r>
    </w:p>
    <w:p w:rsidR="00730CA3" w:rsidRDefault="003F5DAC">
      <w:pPr>
        <w:pStyle w:val="Vcho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Style w:val="dn"/>
          <w:rFonts w:ascii="Times New Roman" w:hAnsi="Times New Roman"/>
          <w:sz w:val="24"/>
          <w:szCs w:val="24"/>
          <w:lang w:val="en-US"/>
        </w:rPr>
        <w:t>ametení</w:t>
      </w:r>
      <w:proofErr w:type="spellEnd"/>
      <w:r>
        <w:rPr>
          <w:rStyle w:val="dn"/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Style w:val="dn"/>
          <w:rFonts w:ascii="Times New Roman" w:hAnsi="Times New Roman"/>
          <w:sz w:val="24"/>
          <w:szCs w:val="24"/>
          <w:lang w:val="en-US"/>
        </w:rPr>
        <w:t>vytření</w:t>
      </w:r>
      <w:proofErr w:type="spellEnd"/>
      <w:r>
        <w:rPr>
          <w:rStyle w:val="dn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  <w:lang w:val="en-US"/>
        </w:rPr>
        <w:t>všech</w:t>
      </w:r>
      <w:proofErr w:type="spellEnd"/>
      <w:r>
        <w:rPr>
          <w:rStyle w:val="dn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  <w:lang w:val="en-US"/>
        </w:rPr>
        <w:t>dostupných</w:t>
      </w:r>
      <w:proofErr w:type="spellEnd"/>
      <w:r>
        <w:rPr>
          <w:rStyle w:val="dn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  <w:lang w:val="en-US"/>
        </w:rPr>
        <w:t>podlahových</w:t>
      </w:r>
      <w:proofErr w:type="spellEnd"/>
      <w:r>
        <w:rPr>
          <w:rStyle w:val="dn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  <w:lang w:val="en-US"/>
        </w:rPr>
        <w:t>ploch</w:t>
      </w:r>
      <w:proofErr w:type="spellEnd"/>
    </w:p>
    <w:p w:rsidR="00730CA3" w:rsidRDefault="003F5DAC">
      <w:pPr>
        <w:pStyle w:val="Vcho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vyluxování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všech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dostupných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kobercových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ploch</w:t>
      </w:r>
      <w:proofErr w:type="spellEnd"/>
    </w:p>
    <w:p w:rsidR="00730CA3" w:rsidRDefault="003F5DAC">
      <w:pPr>
        <w:pStyle w:val="Vcho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setření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parapetů</w:t>
      </w:r>
      <w:proofErr w:type="spellEnd"/>
    </w:p>
    <w:p w:rsidR="00730CA3" w:rsidRDefault="003F5DAC">
      <w:pPr>
        <w:pStyle w:val="Vcho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otření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dveří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kolem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včetně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vystavených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vzorků</w:t>
      </w:r>
      <w:proofErr w:type="spellEnd"/>
    </w:p>
    <w:p w:rsidR="00730CA3" w:rsidRDefault="003F5DAC">
      <w:pPr>
        <w:pStyle w:val="Vcho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otření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omaků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skleněných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prvků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kuchyňských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spotřebičů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jejich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leštění</w:t>
      </w:r>
      <w:proofErr w:type="spellEnd"/>
    </w:p>
    <w:p w:rsidR="00730CA3" w:rsidRDefault="003F5DAC">
      <w:pPr>
        <w:pStyle w:val="Vcho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setření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prachu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volně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dostupných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místech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výšky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1,7m</w:t>
      </w:r>
    </w:p>
    <w:p w:rsidR="00730CA3" w:rsidRDefault="003F5DAC">
      <w:pPr>
        <w:pStyle w:val="Vcho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setření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prachu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stolů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vybavení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kancelářské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techniky</w:t>
      </w:r>
      <w:proofErr w:type="spellEnd"/>
    </w:p>
    <w:p w:rsidR="00D27B9A" w:rsidRDefault="00D27B9A">
      <w:pPr>
        <w:pStyle w:val="Vcho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úklid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kuchyněk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kuchyňských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linek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kávovarů</w:t>
      </w:r>
      <w:proofErr w:type="spellEnd"/>
    </w:p>
    <w:p w:rsidR="00730CA3" w:rsidRDefault="003F5DAC">
      <w:pPr>
        <w:pStyle w:val="Vcho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omytí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toalet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umyvadel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van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sprchových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koutů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jejich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dezinfekce</w:t>
      </w:r>
      <w:proofErr w:type="spellEnd"/>
    </w:p>
    <w:p w:rsidR="00730CA3" w:rsidRDefault="003F5DAC">
      <w:pPr>
        <w:pStyle w:val="Vcho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vysypání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odpadkových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košů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výměna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sáčků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třídění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odpadu</w:t>
      </w:r>
      <w:proofErr w:type="spellEnd"/>
    </w:p>
    <w:p w:rsidR="00730CA3" w:rsidRDefault="003F5DAC">
      <w:pPr>
        <w:pStyle w:val="Vcho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zalévání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květin</w:t>
      </w:r>
      <w:proofErr w:type="spellEnd"/>
    </w:p>
    <w:p w:rsidR="0072364E" w:rsidRDefault="003F5DAC" w:rsidP="0072364E">
      <w:pPr>
        <w:pStyle w:val="Vcho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2364E">
        <w:rPr>
          <w:rFonts w:ascii="Times New Roman" w:hAnsi="Times New Roman"/>
          <w:sz w:val="24"/>
          <w:szCs w:val="24"/>
          <w:lang w:val="en-US"/>
        </w:rPr>
        <w:t>doplňování</w:t>
      </w:r>
      <w:proofErr w:type="spellEnd"/>
      <w:r w:rsidRPr="007236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364E">
        <w:rPr>
          <w:rFonts w:ascii="Times New Roman" w:hAnsi="Times New Roman"/>
          <w:sz w:val="24"/>
          <w:szCs w:val="24"/>
          <w:lang w:val="en-US"/>
        </w:rPr>
        <w:t>toaletních</w:t>
      </w:r>
      <w:proofErr w:type="spellEnd"/>
      <w:r w:rsidRPr="007236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364E">
        <w:rPr>
          <w:rFonts w:ascii="Times New Roman" w:hAnsi="Times New Roman"/>
          <w:sz w:val="24"/>
          <w:szCs w:val="24"/>
          <w:lang w:val="en-US"/>
        </w:rPr>
        <w:t>potřeb</w:t>
      </w:r>
      <w:proofErr w:type="spellEnd"/>
      <w:r w:rsidRPr="0072364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30CA3" w:rsidRPr="0072364E" w:rsidRDefault="003F5DAC" w:rsidP="0072364E">
      <w:pPr>
        <w:pStyle w:val="Vcho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2364E">
        <w:rPr>
          <w:rFonts w:ascii="Times New Roman" w:hAnsi="Times New Roman"/>
          <w:sz w:val="24"/>
          <w:szCs w:val="24"/>
          <w:lang w:val="en-US"/>
        </w:rPr>
        <w:t>zametení</w:t>
      </w:r>
      <w:proofErr w:type="spellEnd"/>
      <w:r w:rsidRPr="007236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364E">
        <w:rPr>
          <w:rFonts w:ascii="Times New Roman" w:hAnsi="Times New Roman"/>
          <w:sz w:val="24"/>
          <w:szCs w:val="24"/>
          <w:lang w:val="en-US"/>
        </w:rPr>
        <w:t>ploch</w:t>
      </w:r>
      <w:proofErr w:type="spellEnd"/>
      <w:r w:rsidRPr="007236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364E">
        <w:rPr>
          <w:rFonts w:ascii="Times New Roman" w:hAnsi="Times New Roman"/>
          <w:sz w:val="24"/>
          <w:szCs w:val="24"/>
          <w:lang w:val="en-US"/>
        </w:rPr>
        <w:t>terasy</w:t>
      </w:r>
      <w:proofErr w:type="spellEnd"/>
      <w:r w:rsidRPr="0072364E">
        <w:rPr>
          <w:rFonts w:ascii="Times New Roman" w:hAnsi="Times New Roman"/>
          <w:sz w:val="24"/>
          <w:szCs w:val="24"/>
          <w:lang w:val="en-US"/>
        </w:rPr>
        <w:t xml:space="preserve">/ </w:t>
      </w:r>
      <w:proofErr w:type="spellStart"/>
      <w:r w:rsidRPr="0072364E">
        <w:rPr>
          <w:rFonts w:ascii="Times New Roman" w:hAnsi="Times New Roman"/>
          <w:sz w:val="24"/>
          <w:szCs w:val="24"/>
          <w:lang w:val="en-US"/>
        </w:rPr>
        <w:t>balkonů</w:t>
      </w:r>
      <w:proofErr w:type="spellEnd"/>
      <w:r w:rsidRPr="0072364E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72364E">
        <w:rPr>
          <w:rFonts w:ascii="Times New Roman" w:hAnsi="Times New Roman"/>
          <w:sz w:val="24"/>
          <w:szCs w:val="24"/>
          <w:lang w:val="en-US"/>
        </w:rPr>
        <w:t>okolí</w:t>
      </w:r>
      <w:proofErr w:type="spellEnd"/>
      <w:r w:rsidRPr="007236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364E">
        <w:rPr>
          <w:rFonts w:ascii="Times New Roman" w:hAnsi="Times New Roman"/>
          <w:sz w:val="24"/>
          <w:szCs w:val="24"/>
          <w:lang w:val="en-US"/>
        </w:rPr>
        <w:t>hlavního</w:t>
      </w:r>
      <w:proofErr w:type="spellEnd"/>
      <w:r w:rsidRPr="007236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364E">
        <w:rPr>
          <w:rFonts w:ascii="Times New Roman" w:hAnsi="Times New Roman"/>
          <w:sz w:val="24"/>
          <w:szCs w:val="24"/>
          <w:lang w:val="en-US"/>
        </w:rPr>
        <w:t>vchodu</w:t>
      </w:r>
      <w:proofErr w:type="spellEnd"/>
    </w:p>
    <w:p w:rsidR="00730CA3" w:rsidRDefault="003F5D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1x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měsíčně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30CA3" w:rsidRDefault="003F5DAC">
      <w:pPr>
        <w:pStyle w:val="Vchoz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mokré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mytí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dveří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zárubní</w:t>
      </w:r>
      <w:proofErr w:type="spellEnd"/>
    </w:p>
    <w:p w:rsidR="00730CA3" w:rsidRDefault="003F5DAC">
      <w:pPr>
        <w:pStyle w:val="Vchoz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dezinfekce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obkladů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sociálního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zařízení</w:t>
      </w:r>
      <w:proofErr w:type="spellEnd"/>
    </w:p>
    <w:p w:rsidR="00730CA3" w:rsidRDefault="003F5DAC">
      <w:pPr>
        <w:pStyle w:val="Vchoz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dezinfekce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odpadkových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košů</w:t>
      </w:r>
      <w:proofErr w:type="spellEnd"/>
    </w:p>
    <w:p w:rsidR="00730CA3" w:rsidRDefault="003F5DAC">
      <w:pPr>
        <w:pStyle w:val="Vchoz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otření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vypínačů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zásuvek</w:t>
      </w:r>
      <w:proofErr w:type="spellEnd"/>
    </w:p>
    <w:p w:rsidR="00730CA3" w:rsidRDefault="003F5DAC">
      <w:pPr>
        <w:pStyle w:val="Vchoz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setření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prachu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výšku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1,7m</w:t>
      </w:r>
    </w:p>
    <w:p w:rsidR="00730CA3" w:rsidRDefault="003F5DAC">
      <w:pPr>
        <w:pStyle w:val="Vchoz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ometení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pavučiny</w:t>
      </w:r>
      <w:proofErr w:type="spellEnd"/>
    </w:p>
    <w:p w:rsidR="00730CA3" w:rsidRDefault="003F5DAC">
      <w:pPr>
        <w:pStyle w:val="Vchoz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umytí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ledničky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konvice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mikrovlnné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trouby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zevnitř</w:t>
      </w:r>
      <w:proofErr w:type="spellEnd"/>
    </w:p>
    <w:p w:rsidR="00730CA3" w:rsidRDefault="003F5DAC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vyžádání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30CA3" w:rsidRDefault="003F5DAC">
      <w:pPr>
        <w:pStyle w:val="Vchoz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praní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prádla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utěrek</w:t>
      </w:r>
      <w:proofErr w:type="spellEnd"/>
    </w:p>
    <w:p w:rsidR="00730CA3" w:rsidRDefault="003F5DAC">
      <w:pPr>
        <w:pStyle w:val="Vchoz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extrakční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čištění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koberců</w:t>
      </w:r>
      <w:proofErr w:type="spellEnd"/>
    </w:p>
    <w:p w:rsidR="00730CA3" w:rsidRDefault="003F5DAC">
      <w:pPr>
        <w:pStyle w:val="Vchoz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mytí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oken</w:t>
      </w:r>
      <w:proofErr w:type="spellEnd"/>
    </w:p>
    <w:p w:rsidR="00730CA3" w:rsidRDefault="00730CA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Times New Roman" w:eastAsia="Times New Roman" w:hAnsi="Times New Roman" w:cs="Times New Roman"/>
        </w:rPr>
      </w:pPr>
    </w:p>
    <w:p w:rsidR="00730CA3" w:rsidRDefault="003F5DAC">
      <w:pPr>
        <w:pStyle w:val="TextA"/>
        <w:jc w:val="both"/>
      </w:pPr>
      <w:proofErr w:type="gramStart"/>
      <w:r>
        <w:t>2.2</w:t>
      </w:r>
      <w:proofErr w:type="gramEnd"/>
      <w:r>
        <w:t>.</w:t>
      </w:r>
      <w:r>
        <w:tab/>
        <w:t xml:space="preserve">Každé úklidové práce, které nejsou výslovně specifikované v této smlouvě a v Objednávce budou Objednatelem Dodavateli zadávány individuálně a taktéž budou za tyto požadované práce individuálně řešeny platební podmínky. Jedná se například o úklidové práce po provedení malířských prací, rekonstrukcí.  </w:t>
      </w:r>
    </w:p>
    <w:p w:rsidR="00730CA3" w:rsidRDefault="00730CA3">
      <w:pPr>
        <w:pStyle w:val="TextA"/>
        <w:jc w:val="both"/>
        <w:rPr>
          <w:b/>
          <w:bCs/>
        </w:rPr>
      </w:pPr>
    </w:p>
    <w:p w:rsidR="00730CA3" w:rsidRDefault="003F5DAC">
      <w:pPr>
        <w:pStyle w:val="TextA"/>
        <w:jc w:val="center"/>
        <w:rPr>
          <w:rStyle w:val="dn"/>
          <w:b/>
          <w:bCs/>
        </w:rPr>
      </w:pPr>
      <w:r>
        <w:rPr>
          <w:rStyle w:val="dn"/>
          <w:b/>
          <w:bCs/>
        </w:rPr>
        <w:t>III.</w:t>
      </w:r>
    </w:p>
    <w:p w:rsidR="00730CA3" w:rsidRDefault="00B406B8">
      <w:pPr>
        <w:pStyle w:val="Heading1"/>
        <w:rPr>
          <w:rStyle w:val="dn"/>
          <w:b/>
          <w:sz w:val="24"/>
          <w:szCs w:val="24"/>
        </w:rPr>
      </w:pPr>
      <w:r>
        <w:rPr>
          <w:rStyle w:val="dn"/>
          <w:b/>
          <w:sz w:val="24"/>
          <w:szCs w:val="24"/>
        </w:rPr>
        <w:t xml:space="preserve">                                            </w:t>
      </w:r>
      <w:r w:rsidR="003F5DAC" w:rsidRPr="00B406B8">
        <w:rPr>
          <w:rStyle w:val="dn"/>
          <w:b/>
          <w:sz w:val="24"/>
          <w:szCs w:val="24"/>
        </w:rPr>
        <w:t>Práva a povinnosti smluvních stran</w:t>
      </w:r>
    </w:p>
    <w:p w:rsidR="00B406B8" w:rsidRPr="00B406B8" w:rsidRDefault="00B406B8" w:rsidP="00B406B8">
      <w:pPr>
        <w:pStyle w:val="TextA"/>
      </w:pPr>
    </w:p>
    <w:p w:rsidR="00730CA3" w:rsidRDefault="003F5DAC">
      <w:pPr>
        <w:pStyle w:val="TextA"/>
        <w:numPr>
          <w:ilvl w:val="1"/>
          <w:numId w:val="10"/>
        </w:numPr>
        <w:jc w:val="both"/>
      </w:pPr>
      <w:r>
        <w:t>Dodavatel se zavazuje:</w:t>
      </w:r>
    </w:p>
    <w:p w:rsidR="00730CA3" w:rsidRDefault="003F5DAC">
      <w:pPr>
        <w:pStyle w:val="TextA"/>
        <w:numPr>
          <w:ilvl w:val="0"/>
          <w:numId w:val="12"/>
        </w:numPr>
        <w:jc w:val="both"/>
      </w:pPr>
      <w:r>
        <w:t xml:space="preserve">vykonávat úklidové práce vlastními pracovníky s použitím vhodných </w:t>
      </w:r>
      <w:proofErr w:type="gramStart"/>
      <w:r>
        <w:t>čistících</w:t>
      </w:r>
      <w:proofErr w:type="gramEnd"/>
      <w:r>
        <w:t xml:space="preserve"> prostředků,</w:t>
      </w:r>
    </w:p>
    <w:p w:rsidR="00730CA3" w:rsidRDefault="003F5DAC">
      <w:pPr>
        <w:pStyle w:val="TextA"/>
        <w:numPr>
          <w:ilvl w:val="0"/>
          <w:numId w:val="12"/>
        </w:numPr>
        <w:jc w:val="both"/>
      </w:pPr>
      <w:r>
        <w:t xml:space="preserve">řádně a včas provádět úklidové práce v rozsahu sjednaném touto smlouvou, </w:t>
      </w:r>
    </w:p>
    <w:p w:rsidR="00730CA3" w:rsidRDefault="003F5DAC">
      <w:pPr>
        <w:pStyle w:val="TextA"/>
        <w:numPr>
          <w:ilvl w:val="0"/>
          <w:numId w:val="12"/>
        </w:numPr>
        <w:jc w:val="both"/>
      </w:pPr>
      <w:r>
        <w:t>nahradit škodu prokazatelně způsobenou jeho pracovníky v rámci prováděných činností,</w:t>
      </w:r>
    </w:p>
    <w:p w:rsidR="00730CA3" w:rsidRDefault="003F5DAC">
      <w:pPr>
        <w:pStyle w:val="TextA"/>
        <w:numPr>
          <w:ilvl w:val="0"/>
          <w:numId w:val="12"/>
        </w:numPr>
        <w:jc w:val="both"/>
      </w:pPr>
      <w:r>
        <w:t>nahradit škodu vzniklou třetím osobám v důsledku neplnění povinností, vyplývající pro dodavatele z této smlouvy,</w:t>
      </w:r>
    </w:p>
    <w:p w:rsidR="00730CA3" w:rsidRDefault="003F5DAC">
      <w:pPr>
        <w:pStyle w:val="TextA"/>
        <w:numPr>
          <w:ilvl w:val="0"/>
          <w:numId w:val="12"/>
        </w:numPr>
        <w:jc w:val="both"/>
      </w:pPr>
      <w:r>
        <w:t>ve všech provozních věcech, vyplývajících z předmětného smluvního vztahu, jednat s příslušným pracovníkem správy, v jehož kompetenci se objekt nachází,</w:t>
      </w:r>
    </w:p>
    <w:p w:rsidR="00730CA3" w:rsidRDefault="003F5DAC">
      <w:pPr>
        <w:pStyle w:val="TextA"/>
        <w:numPr>
          <w:ilvl w:val="0"/>
          <w:numId w:val="12"/>
        </w:numPr>
        <w:jc w:val="both"/>
      </w:pPr>
      <w:r>
        <w:t>převzít klíče od vstupních dveří domu a dveří do společných prostor, do kterých má mít přístup v rámci svých povinností. V případě ztráty klíčů se dodavatel zavazuje k uhrazení nákladů spojených se zakoupením a výměnou nové vložky stejné cenové kategorie a odpovídajícímu množství potřebných kopií klíčů,</w:t>
      </w:r>
    </w:p>
    <w:p w:rsidR="00730CA3" w:rsidRDefault="003F5DAC">
      <w:pPr>
        <w:pStyle w:val="TextA"/>
        <w:numPr>
          <w:ilvl w:val="0"/>
          <w:numId w:val="12"/>
        </w:numPr>
        <w:jc w:val="both"/>
      </w:pPr>
      <w:r>
        <w:lastRenderedPageBreak/>
        <w:t>v případě ukončení této smlouvy předat klíče podle bodu f) objednateli,</w:t>
      </w:r>
    </w:p>
    <w:p w:rsidR="00730CA3" w:rsidRDefault="003F5DAC">
      <w:pPr>
        <w:pStyle w:val="TextA"/>
        <w:numPr>
          <w:ilvl w:val="0"/>
          <w:numId w:val="12"/>
        </w:numPr>
        <w:jc w:val="both"/>
      </w:pPr>
      <w:r>
        <w:t>zřídit nápravu v případě reklamace ze strany objednatele nejpozději do tří dnů od oznámení.</w:t>
      </w:r>
    </w:p>
    <w:p w:rsidR="00730CA3" w:rsidRDefault="00730CA3">
      <w:pPr>
        <w:pStyle w:val="TextA"/>
        <w:jc w:val="both"/>
      </w:pPr>
    </w:p>
    <w:p w:rsidR="00730CA3" w:rsidRDefault="003F5DAC">
      <w:pPr>
        <w:pStyle w:val="TextA"/>
        <w:numPr>
          <w:ilvl w:val="1"/>
          <w:numId w:val="13"/>
        </w:numPr>
        <w:jc w:val="both"/>
      </w:pPr>
      <w:r>
        <w:t>Objednatel se zavazuje:</w:t>
      </w:r>
    </w:p>
    <w:p w:rsidR="00730CA3" w:rsidRDefault="003F5DAC">
      <w:pPr>
        <w:pStyle w:val="TextA"/>
        <w:numPr>
          <w:ilvl w:val="0"/>
          <w:numId w:val="15"/>
        </w:numPr>
        <w:jc w:val="both"/>
      </w:pPr>
      <w:r>
        <w:t>v dostatečném předstihu informovat Dodavatele o změnách, které budou mít vliv na rozsah prací (např. změna úklidové plochy apod.),</w:t>
      </w:r>
    </w:p>
    <w:p w:rsidR="00730CA3" w:rsidRDefault="003F5DAC">
      <w:pPr>
        <w:pStyle w:val="TextA"/>
        <w:numPr>
          <w:ilvl w:val="0"/>
          <w:numId w:val="15"/>
        </w:numPr>
        <w:jc w:val="both"/>
      </w:pPr>
      <w:r>
        <w:t>zajistit pracovníkům Dodavatele vstup na pracoviště (klíče od domu, spol. prostor, kancelářských a komerčních prostor) za účelem úklidu,</w:t>
      </w:r>
    </w:p>
    <w:p w:rsidR="00730CA3" w:rsidRDefault="003F5DAC">
      <w:pPr>
        <w:pStyle w:val="TextA"/>
        <w:numPr>
          <w:ilvl w:val="0"/>
          <w:numId w:val="15"/>
        </w:numPr>
        <w:jc w:val="both"/>
      </w:pPr>
      <w:r>
        <w:t xml:space="preserve">zajistit pracovníkům Dodavatele přístup k vodě,  </w:t>
      </w:r>
    </w:p>
    <w:p w:rsidR="00730CA3" w:rsidRDefault="003F5DAC">
      <w:pPr>
        <w:pStyle w:val="TextA"/>
        <w:numPr>
          <w:ilvl w:val="0"/>
          <w:numId w:val="15"/>
        </w:numPr>
        <w:jc w:val="both"/>
      </w:pPr>
      <w:r>
        <w:t xml:space="preserve">poskytnout Dodavateli prostory pro uskladnění materiálu potřebného k provádění    </w:t>
      </w:r>
    </w:p>
    <w:p w:rsidR="00730CA3" w:rsidRDefault="003F5DAC">
      <w:pPr>
        <w:pStyle w:val="TextA"/>
        <w:ind w:left="1211"/>
        <w:jc w:val="both"/>
      </w:pPr>
      <w:r>
        <w:t xml:space="preserve">předmětu smlouvy, </w:t>
      </w:r>
    </w:p>
    <w:p w:rsidR="00730CA3" w:rsidRDefault="003F5DAC">
      <w:pPr>
        <w:pStyle w:val="TextA"/>
        <w:numPr>
          <w:ilvl w:val="0"/>
          <w:numId w:val="15"/>
        </w:numPr>
        <w:jc w:val="both"/>
      </w:pPr>
      <w:r>
        <w:t>oznámit předání objektu jinému vlastníkovi či správci, a to 30 dnů před předáním objektu,</w:t>
      </w:r>
    </w:p>
    <w:p w:rsidR="00730CA3" w:rsidRDefault="003F5DAC">
      <w:pPr>
        <w:pStyle w:val="TextA"/>
        <w:numPr>
          <w:ilvl w:val="0"/>
          <w:numId w:val="15"/>
        </w:numPr>
        <w:jc w:val="both"/>
      </w:pPr>
      <w:r>
        <w:t xml:space="preserve">poskytnout nezbytnou součinnost Dodavateli, aby mohl řádně a včas vykonávat své povinnosti, </w:t>
      </w:r>
    </w:p>
    <w:p w:rsidR="00730CA3" w:rsidRDefault="003F5DAC">
      <w:pPr>
        <w:pStyle w:val="TextA"/>
        <w:numPr>
          <w:ilvl w:val="0"/>
          <w:numId w:val="15"/>
        </w:numPr>
        <w:jc w:val="both"/>
      </w:pPr>
      <w:r>
        <w:t>v případě úklidu provedeného v rozporu s touto smlouvou co do kvality, frekvence či rozsahu neprodleně o této skutečnosti informovat Dodavatele.</w:t>
      </w:r>
    </w:p>
    <w:p w:rsidR="00730CA3" w:rsidRDefault="00730CA3">
      <w:pPr>
        <w:pStyle w:val="TextA"/>
        <w:jc w:val="both"/>
      </w:pPr>
    </w:p>
    <w:p w:rsidR="0072364E" w:rsidRDefault="0072364E">
      <w:pPr>
        <w:pStyle w:val="TextA"/>
        <w:jc w:val="both"/>
      </w:pPr>
    </w:p>
    <w:p w:rsidR="00730CA3" w:rsidRDefault="00730CA3">
      <w:pPr>
        <w:pStyle w:val="TextA"/>
        <w:jc w:val="both"/>
      </w:pPr>
    </w:p>
    <w:p w:rsidR="00730CA3" w:rsidRDefault="003F5DAC">
      <w:pPr>
        <w:pStyle w:val="TextA"/>
        <w:jc w:val="center"/>
        <w:rPr>
          <w:rStyle w:val="dn"/>
          <w:b/>
          <w:bCs/>
        </w:rPr>
      </w:pPr>
      <w:r>
        <w:rPr>
          <w:rStyle w:val="dn"/>
          <w:b/>
          <w:bCs/>
        </w:rPr>
        <w:t>IV.</w:t>
      </w:r>
    </w:p>
    <w:p w:rsidR="00730CA3" w:rsidRPr="0072364E" w:rsidRDefault="0072364E">
      <w:pPr>
        <w:pStyle w:val="Heading1"/>
        <w:rPr>
          <w:rStyle w:val="dn"/>
          <w:b/>
          <w:sz w:val="24"/>
          <w:szCs w:val="24"/>
        </w:rPr>
      </w:pPr>
      <w:r>
        <w:rPr>
          <w:rStyle w:val="dn"/>
          <w:b/>
          <w:sz w:val="24"/>
          <w:szCs w:val="24"/>
        </w:rPr>
        <w:t xml:space="preserve">                                                           </w:t>
      </w:r>
      <w:r w:rsidR="003F5DAC" w:rsidRPr="0072364E">
        <w:rPr>
          <w:rStyle w:val="dn"/>
          <w:b/>
          <w:sz w:val="24"/>
          <w:szCs w:val="24"/>
        </w:rPr>
        <w:t>Platební podmínky</w:t>
      </w:r>
    </w:p>
    <w:p w:rsidR="0072364E" w:rsidRPr="0072364E" w:rsidRDefault="0072364E" w:rsidP="0072364E">
      <w:pPr>
        <w:pStyle w:val="TextA"/>
      </w:pPr>
    </w:p>
    <w:p w:rsidR="00730CA3" w:rsidRDefault="003F5DAC">
      <w:pPr>
        <w:pStyle w:val="TextA"/>
        <w:jc w:val="both"/>
      </w:pPr>
      <w:proofErr w:type="gramStart"/>
      <w:r>
        <w:t>4.1</w:t>
      </w:r>
      <w:proofErr w:type="gramEnd"/>
      <w:r>
        <w:t>.</w:t>
      </w:r>
      <w:r>
        <w:tab/>
        <w:t xml:space="preserve">Cena za provedení předmětu smlouvy je stanovena včetně DPH na základě dohody smluvních stran, a to následovně: </w:t>
      </w:r>
    </w:p>
    <w:p w:rsidR="00730CA3" w:rsidRDefault="00730CA3">
      <w:pPr>
        <w:pStyle w:val="TextA"/>
        <w:jc w:val="both"/>
      </w:pPr>
    </w:p>
    <w:tbl>
      <w:tblPr>
        <w:tblStyle w:val="TableNormal"/>
        <w:tblW w:w="905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197"/>
        <w:gridCol w:w="1582"/>
        <w:gridCol w:w="1893"/>
        <w:gridCol w:w="1656"/>
        <w:gridCol w:w="1728"/>
      </w:tblGrid>
      <w:tr w:rsidR="00730CA3">
        <w:trPr>
          <w:trHeight w:val="300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Činnost: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lang w:val="it-IT"/>
              </w:rPr>
              <w:t>Perioda: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Plocha: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Cena za 1m</w:t>
            </w:r>
            <w:r>
              <w:rPr>
                <w:rStyle w:val="dn"/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vertAlign w:val="superscript"/>
              </w:rPr>
              <w:t>2</w:t>
            </w:r>
            <w:r>
              <w:rPr>
                <w:rStyle w:val="dn"/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: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Style w:val="dn"/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Cena celkem:</w:t>
            </w:r>
          </w:p>
        </w:tc>
      </w:tr>
      <w:tr w:rsidR="00730CA3">
        <w:trPr>
          <w:trHeight w:val="600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Pravidelný úklid: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5x týdně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do 2 600m</w:t>
            </w:r>
            <w:r>
              <w:rPr>
                <w:rStyle w:val="dn"/>
                <w:rFonts w:ascii="Calibri" w:eastAsia="Calibri" w:hAnsi="Calibri" w:cs="Calibri"/>
                <w:sz w:val="24"/>
                <w:szCs w:val="24"/>
                <w:u w:color="000000"/>
                <w:vertAlign w:val="superscript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0,7,-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47 320,-/ měsíčně*</w:t>
            </w:r>
          </w:p>
        </w:tc>
      </w:tr>
      <w:tr w:rsidR="00730CA3">
        <w:trPr>
          <w:trHeight w:val="600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Praní utěrek a ručníků: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na objednání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X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X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250,-/ 1 pračka</w:t>
            </w:r>
          </w:p>
        </w:tc>
      </w:tr>
      <w:tr w:rsidR="00730CA3">
        <w:trPr>
          <w:trHeight w:val="300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Mytí oken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na objednání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X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25 ,-</w:t>
            </w:r>
            <w:proofErr w:type="gram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dle ploch</w:t>
            </w:r>
          </w:p>
        </w:tc>
      </w:tr>
      <w:tr w:rsidR="00730CA3">
        <w:trPr>
          <w:trHeight w:val="300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Čištění koberců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na objednání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X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35 ,-</w:t>
            </w:r>
            <w:proofErr w:type="gram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A3" w:rsidRDefault="003F5DAC">
            <w:pPr>
              <w:pStyle w:val="Text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dle ploch</w:t>
            </w:r>
          </w:p>
        </w:tc>
      </w:tr>
    </w:tbl>
    <w:p w:rsidR="00730CA3" w:rsidRDefault="00730CA3">
      <w:pPr>
        <w:pStyle w:val="TextA"/>
        <w:jc w:val="both"/>
      </w:pPr>
    </w:p>
    <w:p w:rsidR="00730CA3" w:rsidRDefault="003F5DAC">
      <w:pPr>
        <w:pStyle w:val="TextA"/>
      </w:pPr>
      <w:proofErr w:type="gramStart"/>
      <w:r>
        <w:rPr>
          <w:rStyle w:val="dn"/>
          <w:i/>
          <w:iCs/>
        </w:rPr>
        <w:t>*(max.</w:t>
      </w:r>
      <w:proofErr w:type="gramEnd"/>
      <w:r>
        <w:rPr>
          <w:rStyle w:val="dn"/>
          <w:i/>
          <w:iCs/>
        </w:rPr>
        <w:t xml:space="preserve"> 10x za rok, mimo měsíců červenec a srpen, cena je konečná, nejsme plátci DPH)</w:t>
      </w:r>
    </w:p>
    <w:p w:rsidR="00730CA3" w:rsidRDefault="00730CA3">
      <w:pPr>
        <w:pStyle w:val="Zkladntext"/>
        <w:jc w:val="both"/>
        <w:rPr>
          <w:b/>
          <w:bCs/>
          <w:vertAlign w:val="superscript"/>
        </w:rPr>
      </w:pPr>
    </w:p>
    <w:p w:rsidR="00730CA3" w:rsidRDefault="003F5DAC">
      <w:pPr>
        <w:pStyle w:val="Zkladntext"/>
        <w:jc w:val="both"/>
      </w:pPr>
      <w:r>
        <w:t>4.2.</w:t>
      </w:r>
      <w:r>
        <w:tab/>
      </w:r>
      <w:proofErr w:type="spellStart"/>
      <w:r>
        <w:t>Změna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specifikované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. </w:t>
      </w:r>
      <w:proofErr w:type="spellStart"/>
      <w:proofErr w:type="gramStart"/>
      <w:r>
        <w:t>Dohodnutá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nemůže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s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zvýšena</w:t>
      </w:r>
      <w:proofErr w:type="spellEnd"/>
      <w:r>
        <w:t>.</w:t>
      </w:r>
      <w:proofErr w:type="gramEnd"/>
    </w:p>
    <w:p w:rsidR="00730CA3" w:rsidRDefault="00730CA3">
      <w:pPr>
        <w:pStyle w:val="Zkladntext"/>
        <w:jc w:val="both"/>
      </w:pPr>
    </w:p>
    <w:p w:rsidR="00730CA3" w:rsidRDefault="003F5DAC">
      <w:pPr>
        <w:pStyle w:val="Zkladntext"/>
        <w:jc w:val="both"/>
      </w:pPr>
      <w:r>
        <w:t>4.3.</w:t>
      </w:r>
      <w:r>
        <w:tab/>
      </w:r>
      <w:proofErr w:type="spellStart"/>
      <w:r>
        <w:t>Práce</w:t>
      </w:r>
      <w:proofErr w:type="spellEnd"/>
      <w:r>
        <w:t xml:space="preserve"> </w:t>
      </w:r>
      <w:proofErr w:type="spellStart"/>
      <w:r>
        <w:t>zmíněné</w:t>
      </w:r>
      <w:proofErr w:type="spellEnd"/>
      <w:r>
        <w:t xml:space="preserve"> v </w:t>
      </w:r>
      <w:proofErr w:type="spellStart"/>
      <w:r>
        <w:t>článku</w:t>
      </w:r>
      <w:proofErr w:type="spellEnd"/>
      <w:r>
        <w:t xml:space="preserve"> II. </w:t>
      </w:r>
      <w:proofErr w:type="spellStart"/>
      <w:proofErr w:type="gramStart"/>
      <w:r>
        <w:t>odst</w:t>
      </w:r>
      <w:proofErr w:type="spellEnd"/>
      <w:proofErr w:type="gramEnd"/>
      <w:r>
        <w:t xml:space="preserve">. 2.2. </w:t>
      </w:r>
      <w:proofErr w:type="spellStart"/>
      <w:proofErr w:type="gramStart"/>
      <w:r>
        <w:t>budou</w:t>
      </w:r>
      <w:proofErr w:type="spellEnd"/>
      <w:proofErr w:type="gramEnd"/>
      <w:r>
        <w:t xml:space="preserve"> </w:t>
      </w:r>
      <w:proofErr w:type="spellStart"/>
      <w:r>
        <w:t>účtovány</w:t>
      </w:r>
      <w:proofErr w:type="spellEnd"/>
      <w:r>
        <w:t xml:space="preserve"> </w:t>
      </w:r>
      <w:proofErr w:type="spellStart"/>
      <w:r>
        <w:t>samostatnou</w:t>
      </w:r>
      <w:proofErr w:type="spellEnd"/>
      <w:r>
        <w:t xml:space="preserve"> </w:t>
      </w:r>
      <w:proofErr w:type="spellStart"/>
      <w:r>
        <w:t>fakturou</w:t>
      </w:r>
      <w:proofErr w:type="spellEnd"/>
      <w:r>
        <w:t xml:space="preserve">. </w:t>
      </w:r>
      <w:proofErr w:type="spellStart"/>
      <w:proofErr w:type="gramStart"/>
      <w:r>
        <w:t>Dodavatel</w:t>
      </w:r>
      <w:proofErr w:type="spellEnd"/>
      <w:r>
        <w:t xml:space="preserve"> </w:t>
      </w:r>
      <w:proofErr w:type="spellStart"/>
      <w:r>
        <w:t>vystaví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k </w:t>
      </w:r>
      <w:proofErr w:type="spellStart"/>
      <w:r>
        <w:t>prvnímu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měsíci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>.</w:t>
      </w:r>
      <w:proofErr w:type="gramEnd"/>
      <w:r>
        <w:t xml:space="preserve"> </w:t>
      </w:r>
    </w:p>
    <w:p w:rsidR="00730CA3" w:rsidRDefault="00730CA3">
      <w:pPr>
        <w:pStyle w:val="Zkladntext"/>
        <w:jc w:val="both"/>
      </w:pPr>
    </w:p>
    <w:p w:rsidR="00730CA3" w:rsidRDefault="003F5DAC">
      <w:pPr>
        <w:pStyle w:val="Zkladntext"/>
        <w:jc w:val="both"/>
      </w:pPr>
      <w:r>
        <w:t>4.4.</w:t>
      </w:r>
      <w:r>
        <w:tab/>
      </w:r>
      <w:proofErr w:type="spellStart"/>
      <w:r>
        <w:t>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úklid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hrazena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730CA3" w:rsidRDefault="00730CA3">
      <w:pPr>
        <w:pStyle w:val="TextA"/>
        <w:jc w:val="both"/>
      </w:pPr>
    </w:p>
    <w:p w:rsidR="0072364E" w:rsidRDefault="003F5DAC">
      <w:pPr>
        <w:pStyle w:val="TextA"/>
        <w:jc w:val="both"/>
        <w:rPr>
          <w:rStyle w:val="dn"/>
          <w:b/>
          <w:bCs/>
        </w:rPr>
      </w:pPr>
      <w:r>
        <w:rPr>
          <w:rStyle w:val="dn"/>
          <w:b/>
          <w:bCs/>
        </w:rPr>
        <w:tab/>
      </w:r>
      <w:r>
        <w:rPr>
          <w:rStyle w:val="dn"/>
          <w:b/>
          <w:bCs/>
        </w:rPr>
        <w:tab/>
      </w:r>
    </w:p>
    <w:p w:rsidR="0072364E" w:rsidRDefault="0072364E">
      <w:pPr>
        <w:pStyle w:val="TextA"/>
        <w:jc w:val="both"/>
        <w:rPr>
          <w:rStyle w:val="dn"/>
          <w:b/>
          <w:bCs/>
        </w:rPr>
      </w:pPr>
    </w:p>
    <w:p w:rsidR="0072364E" w:rsidRDefault="0072364E">
      <w:pPr>
        <w:pStyle w:val="TextA"/>
        <w:jc w:val="both"/>
        <w:rPr>
          <w:rStyle w:val="dn"/>
          <w:b/>
          <w:bCs/>
        </w:rPr>
      </w:pPr>
      <w:r>
        <w:rPr>
          <w:rStyle w:val="dn"/>
          <w:b/>
          <w:bCs/>
        </w:rPr>
        <w:t xml:space="preserve">  </w:t>
      </w:r>
      <w:r w:rsidR="003F5DAC">
        <w:rPr>
          <w:rStyle w:val="dn"/>
          <w:b/>
          <w:bCs/>
        </w:rPr>
        <w:tab/>
      </w:r>
      <w:r w:rsidR="003F5DAC">
        <w:rPr>
          <w:rStyle w:val="dn"/>
          <w:b/>
          <w:bCs/>
        </w:rPr>
        <w:tab/>
      </w:r>
      <w:r w:rsidR="003F5DAC">
        <w:rPr>
          <w:rStyle w:val="dn"/>
          <w:b/>
          <w:bCs/>
        </w:rPr>
        <w:tab/>
      </w:r>
      <w:r w:rsidR="003F5DAC">
        <w:rPr>
          <w:rStyle w:val="dn"/>
          <w:b/>
          <w:bCs/>
        </w:rPr>
        <w:tab/>
      </w:r>
      <w:r>
        <w:rPr>
          <w:rStyle w:val="dn"/>
          <w:b/>
          <w:bCs/>
        </w:rPr>
        <w:t xml:space="preserve">                          </w:t>
      </w:r>
      <w:r w:rsidR="003F5DAC">
        <w:rPr>
          <w:rStyle w:val="dn"/>
          <w:b/>
          <w:bCs/>
        </w:rPr>
        <w:t>V.</w:t>
      </w:r>
      <w:r w:rsidR="003F5DAC">
        <w:rPr>
          <w:rStyle w:val="dn"/>
          <w:b/>
          <w:bCs/>
        </w:rPr>
        <w:tab/>
      </w:r>
    </w:p>
    <w:p w:rsidR="00730CA3" w:rsidRDefault="003F5DAC" w:rsidP="0072364E">
      <w:pPr>
        <w:pStyle w:val="TextA"/>
        <w:jc w:val="both"/>
        <w:rPr>
          <w:rStyle w:val="dn"/>
          <w:b/>
          <w:bCs/>
        </w:rPr>
      </w:pPr>
      <w:r>
        <w:rPr>
          <w:rStyle w:val="dn"/>
          <w:b/>
          <w:bCs/>
        </w:rPr>
        <w:tab/>
      </w:r>
      <w:r>
        <w:rPr>
          <w:rStyle w:val="dn"/>
          <w:b/>
          <w:bCs/>
        </w:rPr>
        <w:tab/>
      </w:r>
      <w:r w:rsidR="0072364E">
        <w:rPr>
          <w:rStyle w:val="dn"/>
          <w:b/>
          <w:bCs/>
        </w:rPr>
        <w:t xml:space="preserve">                                      </w:t>
      </w:r>
      <w:r>
        <w:rPr>
          <w:rStyle w:val="dn"/>
          <w:b/>
          <w:bCs/>
        </w:rPr>
        <w:t>Smluvní sankce</w:t>
      </w:r>
    </w:p>
    <w:p w:rsidR="0072364E" w:rsidRDefault="0072364E" w:rsidP="0072364E">
      <w:pPr>
        <w:pStyle w:val="TextA"/>
        <w:jc w:val="both"/>
        <w:rPr>
          <w:rStyle w:val="dn"/>
          <w:b/>
          <w:bCs/>
        </w:rPr>
      </w:pPr>
    </w:p>
    <w:p w:rsidR="00730CA3" w:rsidRDefault="003F5DAC">
      <w:pPr>
        <w:pStyle w:val="Zkladntextodsazen"/>
        <w:ind w:firstLine="0"/>
        <w:jc w:val="both"/>
      </w:pPr>
      <w:r>
        <w:t>5.1.</w:t>
      </w:r>
      <w:r>
        <w:tab/>
      </w:r>
      <w:proofErr w:type="spellStart"/>
      <w:r>
        <w:t>Pokud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neprovede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v </w:t>
      </w:r>
      <w:proofErr w:type="spellStart"/>
      <w:r>
        <w:t>předepsaném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a </w:t>
      </w:r>
      <w:proofErr w:type="spellStart"/>
      <w:r>
        <w:t>kvalitě</w:t>
      </w:r>
      <w:proofErr w:type="spellEnd"/>
      <w:r>
        <w:t xml:space="preserve"> a </w:t>
      </w:r>
      <w:proofErr w:type="spellStart"/>
      <w:r>
        <w:t>ani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nezjedná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snížit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o 20%.</w:t>
      </w:r>
      <w:r>
        <w:rPr>
          <w:rStyle w:val="dn"/>
          <w:u w:color="FF0000"/>
        </w:rPr>
        <w:t xml:space="preserve"> </w:t>
      </w:r>
      <w:r>
        <w:t xml:space="preserve"> </w:t>
      </w:r>
    </w:p>
    <w:p w:rsidR="00730CA3" w:rsidRDefault="00730CA3">
      <w:pPr>
        <w:pStyle w:val="Zkladntextodsazen"/>
        <w:ind w:firstLine="0"/>
        <w:jc w:val="both"/>
      </w:pPr>
    </w:p>
    <w:p w:rsidR="00730CA3" w:rsidRDefault="003F5DAC">
      <w:pPr>
        <w:pStyle w:val="Zkladntextodsazen"/>
        <w:ind w:left="3540"/>
        <w:jc w:val="both"/>
        <w:rPr>
          <w:rStyle w:val="dn"/>
          <w:b/>
          <w:bCs/>
        </w:rPr>
      </w:pPr>
      <w:proofErr w:type="gramStart"/>
      <w:r>
        <w:rPr>
          <w:rStyle w:val="dn"/>
          <w:b/>
          <w:bCs/>
        </w:rPr>
        <w:t>VI.</w:t>
      </w:r>
      <w:proofErr w:type="gramEnd"/>
    </w:p>
    <w:p w:rsidR="00730CA3" w:rsidRDefault="003F5DAC">
      <w:pPr>
        <w:pStyle w:val="Zkladntextodsazen"/>
        <w:tabs>
          <w:tab w:val="left" w:pos="4530"/>
        </w:tabs>
        <w:ind w:left="2832" w:firstLine="0"/>
        <w:jc w:val="both"/>
        <w:rPr>
          <w:rStyle w:val="dn"/>
          <w:b/>
          <w:bCs/>
        </w:rPr>
      </w:pPr>
      <w:proofErr w:type="spellStart"/>
      <w:r>
        <w:rPr>
          <w:rStyle w:val="dn"/>
          <w:b/>
          <w:bCs/>
        </w:rPr>
        <w:t>Doba</w:t>
      </w:r>
      <w:proofErr w:type="spellEnd"/>
      <w:r>
        <w:rPr>
          <w:rStyle w:val="dn"/>
          <w:b/>
          <w:bCs/>
        </w:rPr>
        <w:t xml:space="preserve"> </w:t>
      </w:r>
      <w:proofErr w:type="spellStart"/>
      <w:r>
        <w:rPr>
          <w:rStyle w:val="dn"/>
          <w:b/>
          <w:bCs/>
        </w:rPr>
        <w:t>platnosti</w:t>
      </w:r>
      <w:proofErr w:type="spellEnd"/>
      <w:r>
        <w:rPr>
          <w:rStyle w:val="dn"/>
          <w:b/>
          <w:bCs/>
        </w:rPr>
        <w:t xml:space="preserve"> </w:t>
      </w:r>
      <w:proofErr w:type="spellStart"/>
      <w:r>
        <w:rPr>
          <w:rStyle w:val="dn"/>
          <w:b/>
          <w:bCs/>
        </w:rPr>
        <w:t>smlouvy</w:t>
      </w:r>
      <w:proofErr w:type="spellEnd"/>
    </w:p>
    <w:p w:rsidR="0072364E" w:rsidRDefault="0072364E">
      <w:pPr>
        <w:pStyle w:val="Zkladntextodsazen"/>
        <w:tabs>
          <w:tab w:val="left" w:pos="4530"/>
        </w:tabs>
        <w:ind w:left="2832" w:firstLine="0"/>
        <w:jc w:val="both"/>
        <w:rPr>
          <w:rStyle w:val="dn"/>
          <w:b/>
          <w:bCs/>
        </w:rPr>
      </w:pPr>
    </w:p>
    <w:p w:rsidR="00730CA3" w:rsidRDefault="003F5DAC">
      <w:pPr>
        <w:pStyle w:val="Zkladntextodsazen"/>
        <w:tabs>
          <w:tab w:val="left" w:pos="4530"/>
        </w:tabs>
        <w:ind w:firstLine="0"/>
        <w:jc w:val="both"/>
      </w:pPr>
      <w:r>
        <w:t xml:space="preserve">6.1.     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neurčitou</w:t>
      </w:r>
      <w:proofErr w:type="spellEnd"/>
      <w:r>
        <w:t xml:space="preserve"> s 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1.11.2023 a s </w:t>
      </w:r>
      <w:proofErr w:type="spellStart"/>
      <w:r>
        <w:t>garancí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  </w:t>
      </w:r>
    </w:p>
    <w:p w:rsidR="00730CA3" w:rsidRDefault="003F5DAC">
      <w:pPr>
        <w:pStyle w:val="Zkladntextodsazen"/>
        <w:tabs>
          <w:tab w:val="left" w:pos="4530"/>
        </w:tabs>
        <w:ind w:firstLine="0"/>
        <w:jc w:val="both"/>
        <w:rPr>
          <w:rStyle w:val="dn"/>
          <w:b/>
          <w:bCs/>
        </w:rPr>
      </w:pPr>
      <w:r>
        <w:t xml:space="preserve">            </w:t>
      </w:r>
      <w:proofErr w:type="spellStart"/>
      <w:proofErr w:type="gramStart"/>
      <w:r>
        <w:t>na</w:t>
      </w:r>
      <w:proofErr w:type="spellEnd"/>
      <w:proofErr w:type="gramEnd"/>
      <w:r>
        <w:t xml:space="preserve"> 36 </w:t>
      </w:r>
      <w:proofErr w:type="spellStart"/>
      <w:r>
        <w:t>měsíců</w:t>
      </w:r>
      <w:proofErr w:type="spellEnd"/>
      <w:r>
        <w:t>.</w:t>
      </w:r>
      <w:r>
        <w:rPr>
          <w:rStyle w:val="dn"/>
          <w:b/>
          <w:bCs/>
        </w:rPr>
        <w:t xml:space="preserve">                  </w:t>
      </w:r>
    </w:p>
    <w:p w:rsidR="00730CA3" w:rsidRDefault="00730CA3">
      <w:pPr>
        <w:pStyle w:val="Zkladntextodsazen"/>
        <w:ind w:left="4500" w:hanging="252"/>
        <w:jc w:val="both"/>
        <w:rPr>
          <w:rStyle w:val="dn"/>
          <w:b/>
          <w:bCs/>
        </w:rPr>
      </w:pPr>
    </w:p>
    <w:p w:rsidR="00730CA3" w:rsidRDefault="00730CA3">
      <w:pPr>
        <w:pStyle w:val="Zkladntextodsazen"/>
        <w:ind w:left="4500" w:hanging="252"/>
        <w:jc w:val="both"/>
        <w:rPr>
          <w:rStyle w:val="dn"/>
          <w:b/>
          <w:bCs/>
        </w:rPr>
      </w:pPr>
    </w:p>
    <w:p w:rsidR="00730CA3" w:rsidRDefault="00730CA3">
      <w:pPr>
        <w:pStyle w:val="Zkladntextodsazen"/>
        <w:ind w:left="4500" w:hanging="252"/>
        <w:jc w:val="both"/>
        <w:rPr>
          <w:rStyle w:val="dn"/>
          <w:b/>
          <w:bCs/>
        </w:rPr>
      </w:pPr>
    </w:p>
    <w:p w:rsidR="00730CA3" w:rsidRDefault="00730CA3">
      <w:pPr>
        <w:pStyle w:val="Zkladntextodsazen"/>
        <w:ind w:left="4500" w:hanging="252"/>
        <w:jc w:val="both"/>
        <w:rPr>
          <w:b/>
          <w:bCs/>
        </w:rPr>
      </w:pPr>
    </w:p>
    <w:p w:rsidR="00730CA3" w:rsidRDefault="003F5DAC">
      <w:pPr>
        <w:pStyle w:val="Zkladntextodsazen"/>
        <w:ind w:left="4500" w:hanging="252"/>
        <w:jc w:val="both"/>
        <w:rPr>
          <w:rStyle w:val="dn"/>
          <w:b/>
          <w:bCs/>
        </w:rPr>
      </w:pPr>
      <w:proofErr w:type="gramStart"/>
      <w:r>
        <w:rPr>
          <w:rStyle w:val="dn"/>
          <w:b/>
          <w:bCs/>
        </w:rPr>
        <w:t>VII.</w:t>
      </w:r>
      <w:proofErr w:type="gramEnd"/>
    </w:p>
    <w:p w:rsidR="00730CA3" w:rsidRDefault="003F5DAC">
      <w:pPr>
        <w:pStyle w:val="Zkladntextodsazen"/>
        <w:ind w:left="4500" w:hanging="1668"/>
        <w:jc w:val="both"/>
        <w:rPr>
          <w:rStyle w:val="dn"/>
          <w:b/>
          <w:bCs/>
        </w:rPr>
      </w:pPr>
      <w:proofErr w:type="spellStart"/>
      <w:r>
        <w:rPr>
          <w:rStyle w:val="dn"/>
          <w:b/>
          <w:bCs/>
        </w:rPr>
        <w:t>Ukončení</w:t>
      </w:r>
      <w:proofErr w:type="spellEnd"/>
      <w:r>
        <w:rPr>
          <w:rStyle w:val="dn"/>
          <w:b/>
          <w:bCs/>
        </w:rPr>
        <w:t xml:space="preserve"> </w:t>
      </w:r>
      <w:proofErr w:type="spellStart"/>
      <w:r>
        <w:rPr>
          <w:rStyle w:val="dn"/>
          <w:b/>
          <w:bCs/>
        </w:rPr>
        <w:t>smluvního</w:t>
      </w:r>
      <w:proofErr w:type="spellEnd"/>
      <w:r>
        <w:rPr>
          <w:rStyle w:val="dn"/>
          <w:b/>
          <w:bCs/>
        </w:rPr>
        <w:t xml:space="preserve"> </w:t>
      </w:r>
      <w:proofErr w:type="spellStart"/>
      <w:r>
        <w:rPr>
          <w:rStyle w:val="dn"/>
          <w:b/>
          <w:bCs/>
        </w:rPr>
        <w:t>vztahu</w:t>
      </w:r>
      <w:proofErr w:type="spellEnd"/>
    </w:p>
    <w:p w:rsidR="0072364E" w:rsidRDefault="0072364E">
      <w:pPr>
        <w:pStyle w:val="Zkladntextodsazen"/>
        <w:ind w:left="4500" w:hanging="1668"/>
        <w:jc w:val="both"/>
        <w:rPr>
          <w:rStyle w:val="dn"/>
          <w:b/>
          <w:bCs/>
        </w:rPr>
      </w:pPr>
    </w:p>
    <w:p w:rsidR="00730CA3" w:rsidRDefault="003F5DAC">
      <w:pPr>
        <w:pStyle w:val="Zkladntextodsazen"/>
        <w:ind w:firstLine="0"/>
        <w:jc w:val="both"/>
      </w:pPr>
      <w:r>
        <w:t>7.1.</w:t>
      </w:r>
      <w:r>
        <w:tab/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skončena</w:t>
      </w:r>
      <w:proofErr w:type="spellEnd"/>
      <w:r>
        <w:t>:</w:t>
      </w:r>
    </w:p>
    <w:p w:rsidR="00730CA3" w:rsidRDefault="003F5DAC">
      <w:pPr>
        <w:pStyle w:val="Zkladntextodsazen"/>
        <w:jc w:val="both"/>
      </w:pPr>
      <w:r>
        <w:t xml:space="preserve">a)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:rsidR="00730CA3" w:rsidRDefault="003F5DAC">
      <w:pPr>
        <w:pStyle w:val="Zkladntextodsazen"/>
        <w:ind w:left="708" w:firstLine="0"/>
        <w:jc w:val="both"/>
      </w:pPr>
      <w:proofErr w:type="gramStart"/>
      <w:r>
        <w:t xml:space="preserve">b) </w:t>
      </w:r>
      <w:proofErr w:type="spellStart"/>
      <w:r>
        <w:t>Výpovědí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udání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Výpověď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písemná</w:t>
      </w:r>
      <w:proofErr w:type="spellEnd"/>
      <w:r>
        <w:t xml:space="preserve"> a </w:t>
      </w:r>
      <w:proofErr w:type="spellStart"/>
      <w:r>
        <w:t>zaslaná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  <w:proofErr w:type="gramEnd"/>
      <w:r>
        <w:t xml:space="preserve"> </w:t>
      </w:r>
      <w:proofErr w:type="spellStart"/>
      <w:r>
        <w:t>Za</w:t>
      </w:r>
      <w:proofErr w:type="spellEnd"/>
      <w:r>
        <w:t xml:space="preserve"> den </w:t>
      </w:r>
      <w:proofErr w:type="spellStart"/>
      <w:r>
        <w:t>doručení</w:t>
      </w:r>
      <w:proofErr w:type="spellEnd"/>
      <w:r>
        <w:t xml:space="preserve"> se v </w:t>
      </w:r>
      <w:proofErr w:type="spellStart"/>
      <w:r>
        <w:t>pochybnostech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den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doporučeném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poštu</w:t>
      </w:r>
      <w:proofErr w:type="spellEnd"/>
      <w:r>
        <w:t xml:space="preserve">.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je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výpovědi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adresy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</w:p>
    <w:p w:rsidR="00730CA3" w:rsidRDefault="00730CA3">
      <w:pPr>
        <w:pStyle w:val="TextA"/>
        <w:spacing w:after="120" w:line="264" w:lineRule="auto"/>
        <w:ind w:left="708" w:firstLine="12"/>
        <w:jc w:val="both"/>
      </w:pPr>
    </w:p>
    <w:p w:rsidR="00730CA3" w:rsidRDefault="003F5DAC">
      <w:pPr>
        <w:pStyle w:val="TextA"/>
        <w:jc w:val="center"/>
        <w:rPr>
          <w:rStyle w:val="dn"/>
          <w:b/>
          <w:bCs/>
        </w:rPr>
      </w:pPr>
      <w:r>
        <w:rPr>
          <w:rStyle w:val="dn"/>
          <w:b/>
          <w:bCs/>
        </w:rPr>
        <w:t>VIII.</w:t>
      </w:r>
    </w:p>
    <w:p w:rsidR="00730CA3" w:rsidRDefault="003F5DAC">
      <w:pPr>
        <w:pStyle w:val="TextA"/>
        <w:jc w:val="center"/>
        <w:rPr>
          <w:rStyle w:val="dn"/>
          <w:b/>
          <w:bCs/>
        </w:rPr>
      </w:pPr>
      <w:r>
        <w:rPr>
          <w:rStyle w:val="dn"/>
          <w:b/>
          <w:bCs/>
        </w:rPr>
        <w:t>Závěrečná ustanovení</w:t>
      </w:r>
    </w:p>
    <w:p w:rsidR="0072364E" w:rsidRDefault="0072364E">
      <w:pPr>
        <w:pStyle w:val="TextA"/>
        <w:jc w:val="center"/>
        <w:rPr>
          <w:rStyle w:val="dn"/>
          <w:b/>
          <w:bCs/>
        </w:rPr>
      </w:pPr>
    </w:p>
    <w:p w:rsidR="00730CA3" w:rsidRDefault="003F5DAC">
      <w:pPr>
        <w:pStyle w:val="TextA"/>
        <w:jc w:val="both"/>
      </w:pPr>
      <w:proofErr w:type="gramStart"/>
      <w:r>
        <w:t>8.1</w:t>
      </w:r>
      <w:proofErr w:type="gramEnd"/>
      <w:r>
        <w:t>.</w:t>
      </w:r>
      <w:r>
        <w:tab/>
        <w:t xml:space="preserve">Tato smlouva je vyhotovena ve dvou stejnopisech, z nich každý má stejnou platnost. </w:t>
      </w:r>
    </w:p>
    <w:p w:rsidR="00730CA3" w:rsidRDefault="003F5DAC">
      <w:pPr>
        <w:pStyle w:val="TextA"/>
        <w:ind w:left="705" w:hanging="705"/>
        <w:jc w:val="both"/>
      </w:pPr>
      <w:proofErr w:type="gramStart"/>
      <w:r>
        <w:t>8.2</w:t>
      </w:r>
      <w:proofErr w:type="gramEnd"/>
      <w:r>
        <w:t>.</w:t>
      </w:r>
      <w:r>
        <w:tab/>
        <w:t>Veškeré změny a dodatky k této smlouvě ke své platnosti vyžadují písemnou formu a souhlas všech účastníků.</w:t>
      </w:r>
    </w:p>
    <w:p w:rsidR="00730CA3" w:rsidRDefault="003F5DAC">
      <w:pPr>
        <w:pStyle w:val="TextA"/>
        <w:ind w:left="705" w:hanging="705"/>
        <w:jc w:val="both"/>
      </w:pPr>
      <w:proofErr w:type="gramStart"/>
      <w:r>
        <w:t>8.3</w:t>
      </w:r>
      <w:proofErr w:type="gramEnd"/>
      <w:r>
        <w:t>.</w:t>
      </w:r>
      <w:r>
        <w:tab/>
        <w:t xml:space="preserve">Smluvní strany prohlašují, že tuto smlouvu uzavírají svobodně a vážně, s úctou a při zachování dobrých mravů, bez omylu a po bedlivém prozkoumání všech rozhodných skutečností, za podmínek spravedlivých a nikoliv nevýhodných a aniž jsou k tomu vedeni tísní, a proto potvrzují tuto smlouvu svým podpisem. </w:t>
      </w:r>
    </w:p>
    <w:p w:rsidR="00730CA3" w:rsidRDefault="00730CA3">
      <w:pPr>
        <w:pStyle w:val="Zkladntextodsazen"/>
        <w:ind w:firstLine="0"/>
        <w:jc w:val="both"/>
      </w:pPr>
    </w:p>
    <w:p w:rsidR="00730CA3" w:rsidRDefault="003F5DAC">
      <w:pPr>
        <w:pStyle w:val="Zkladntextodsazen"/>
        <w:ind w:firstLine="0"/>
        <w:jc w:val="both"/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1.11.2023</w:t>
      </w:r>
      <w:r>
        <w:tab/>
      </w:r>
    </w:p>
    <w:p w:rsidR="00730CA3" w:rsidRDefault="00730CA3">
      <w:pPr>
        <w:pStyle w:val="Zkladntextodsazen"/>
        <w:ind w:firstLine="0"/>
        <w:jc w:val="both"/>
      </w:pPr>
    </w:p>
    <w:p w:rsidR="00730CA3" w:rsidRDefault="003F5DAC">
      <w:pPr>
        <w:pStyle w:val="Zkladntextodsazen"/>
        <w:ind w:firstLine="0"/>
        <w:jc w:val="both"/>
      </w:pPr>
      <w:r>
        <w:tab/>
      </w:r>
      <w:r>
        <w:tab/>
      </w:r>
      <w:r>
        <w:tab/>
      </w:r>
      <w:r>
        <w:tab/>
      </w:r>
    </w:p>
    <w:p w:rsidR="00730CA3" w:rsidRDefault="003F5DAC">
      <w:pPr>
        <w:pStyle w:val="TextA"/>
        <w:jc w:val="both"/>
      </w:pPr>
      <w:r>
        <w:t xml:space="preserve">          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sectPr w:rsidR="00730CA3" w:rsidSect="00730CA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36" w:rsidRDefault="00405236" w:rsidP="00730CA3">
      <w:r>
        <w:separator/>
      </w:r>
    </w:p>
  </w:endnote>
  <w:endnote w:type="continuationSeparator" w:id="0">
    <w:p w:rsidR="00405236" w:rsidRDefault="00405236" w:rsidP="00730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A3" w:rsidRDefault="00B74C27">
    <w:pPr>
      <w:pStyle w:val="Zpat"/>
      <w:tabs>
        <w:tab w:val="clear" w:pos="9072"/>
        <w:tab w:val="right" w:pos="9046"/>
      </w:tabs>
      <w:jc w:val="center"/>
    </w:pPr>
    <w:r>
      <w:fldChar w:fldCharType="begin"/>
    </w:r>
    <w:r w:rsidR="003F5DAC">
      <w:instrText xml:space="preserve"> PAGE </w:instrText>
    </w:r>
    <w:r>
      <w:fldChar w:fldCharType="separate"/>
    </w:r>
    <w:r w:rsidR="003730F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36" w:rsidRDefault="00405236" w:rsidP="00730CA3">
      <w:r>
        <w:separator/>
      </w:r>
    </w:p>
  </w:footnote>
  <w:footnote w:type="continuationSeparator" w:id="0">
    <w:p w:rsidR="00405236" w:rsidRDefault="00405236" w:rsidP="00730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A3" w:rsidRDefault="00730CA3">
    <w:pPr>
      <w:pStyle w:val="Zhlavazpa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B83"/>
    <w:multiLevelType w:val="hybridMultilevel"/>
    <w:tmpl w:val="6BEA67FE"/>
    <w:styleLink w:val="Importovanstyl2"/>
    <w:lvl w:ilvl="0" w:tplc="01D0D0A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AEABF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8853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FA047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7211F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225F3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9A58C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A0855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8EEB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8774E32"/>
    <w:multiLevelType w:val="hybridMultilevel"/>
    <w:tmpl w:val="FF0AA8A8"/>
    <w:numStyleLink w:val="Importovanstyl4"/>
  </w:abstractNum>
  <w:abstractNum w:abstractNumId="2">
    <w:nsid w:val="227E6C6B"/>
    <w:multiLevelType w:val="hybridMultilevel"/>
    <w:tmpl w:val="6CC68498"/>
    <w:numStyleLink w:val="Importovanstyl40"/>
  </w:abstractNum>
  <w:abstractNum w:abstractNumId="3">
    <w:nsid w:val="2AA83937"/>
    <w:multiLevelType w:val="hybridMultilevel"/>
    <w:tmpl w:val="672C7782"/>
    <w:styleLink w:val="Importovanstyl20"/>
    <w:lvl w:ilvl="0" w:tplc="2EA85F9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E4209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08D3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6C1E5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E2F9E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AE03F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B89E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298C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FCBA6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B970A78"/>
    <w:multiLevelType w:val="hybridMultilevel"/>
    <w:tmpl w:val="BABC4078"/>
    <w:styleLink w:val="Importovanstyl3"/>
    <w:lvl w:ilvl="0" w:tplc="CD56E1BC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CEC7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FA097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7274E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BE333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AE6AC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A032A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5CEE2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7AEEA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CB77705"/>
    <w:multiLevelType w:val="multilevel"/>
    <w:tmpl w:val="1CB4A566"/>
    <w:styleLink w:val="Importovanstyl3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DC2587A"/>
    <w:multiLevelType w:val="hybridMultilevel"/>
    <w:tmpl w:val="672C7782"/>
    <w:numStyleLink w:val="Importovanstyl20"/>
  </w:abstractNum>
  <w:abstractNum w:abstractNumId="7">
    <w:nsid w:val="51C0032C"/>
    <w:multiLevelType w:val="hybridMultilevel"/>
    <w:tmpl w:val="8F0C3D6A"/>
    <w:numStyleLink w:val="Importovanstyl5"/>
  </w:abstractNum>
  <w:abstractNum w:abstractNumId="8">
    <w:nsid w:val="5F225E81"/>
    <w:multiLevelType w:val="hybridMultilevel"/>
    <w:tmpl w:val="8F0C3D6A"/>
    <w:styleLink w:val="Importovanstyl5"/>
    <w:lvl w:ilvl="0" w:tplc="6FEC0F6E">
      <w:start w:val="1"/>
      <w:numFmt w:val="lowerLetter"/>
      <w:lvlText w:val="%1)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600656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06C84">
      <w:start w:val="1"/>
      <w:numFmt w:val="lowerRoman"/>
      <w:lvlText w:val="%3."/>
      <w:lvlJc w:val="left"/>
      <w:pPr>
        <w:ind w:left="265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E45186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65CCC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E3A2C">
      <w:start w:val="1"/>
      <w:numFmt w:val="lowerRoman"/>
      <w:lvlText w:val="%6."/>
      <w:lvlJc w:val="left"/>
      <w:pPr>
        <w:ind w:left="481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3EC3F2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DCF340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90141A">
      <w:start w:val="1"/>
      <w:numFmt w:val="lowerRoman"/>
      <w:lvlText w:val="%9."/>
      <w:lvlJc w:val="left"/>
      <w:pPr>
        <w:ind w:left="697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0C53717"/>
    <w:multiLevelType w:val="hybridMultilevel"/>
    <w:tmpl w:val="6BEA67FE"/>
    <w:numStyleLink w:val="Importovanstyl2"/>
  </w:abstractNum>
  <w:abstractNum w:abstractNumId="10">
    <w:nsid w:val="69360656"/>
    <w:multiLevelType w:val="hybridMultilevel"/>
    <w:tmpl w:val="BABC4078"/>
    <w:numStyleLink w:val="Importovanstyl3"/>
  </w:abstractNum>
  <w:abstractNum w:abstractNumId="11">
    <w:nsid w:val="6F2418CF"/>
    <w:multiLevelType w:val="hybridMultilevel"/>
    <w:tmpl w:val="FF0AA8A8"/>
    <w:styleLink w:val="Importovanstyl4"/>
    <w:lvl w:ilvl="0" w:tplc="D54E8DDA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60458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B660B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94F70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78C7E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542E4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C41C0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A20FF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63D3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2AE434A"/>
    <w:multiLevelType w:val="multilevel"/>
    <w:tmpl w:val="1CB4A566"/>
    <w:numStyleLink w:val="Importovanstyl30"/>
  </w:abstractNum>
  <w:abstractNum w:abstractNumId="13">
    <w:nsid w:val="7D7A7B1C"/>
    <w:multiLevelType w:val="hybridMultilevel"/>
    <w:tmpl w:val="6CC68498"/>
    <w:styleLink w:val="Importovanstyl40"/>
    <w:lvl w:ilvl="0" w:tplc="501CCDBA">
      <w:start w:val="1"/>
      <w:numFmt w:val="lowerLetter"/>
      <w:lvlText w:val="%1)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7EDE10">
      <w:start w:val="1"/>
      <w:numFmt w:val="decimal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8FCE4">
      <w:start w:val="1"/>
      <w:numFmt w:val="lowerRoman"/>
      <w:lvlText w:val="%3."/>
      <w:lvlJc w:val="left"/>
      <w:pPr>
        <w:ind w:left="265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A2F484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A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CEE496">
      <w:start w:val="1"/>
      <w:numFmt w:val="lowerRoman"/>
      <w:lvlText w:val="%6."/>
      <w:lvlJc w:val="left"/>
      <w:pPr>
        <w:ind w:left="481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101A32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2E758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9AD59E">
      <w:start w:val="1"/>
      <w:numFmt w:val="lowerRoman"/>
      <w:lvlText w:val="%9."/>
      <w:lvlJc w:val="left"/>
      <w:pPr>
        <w:ind w:left="697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5"/>
  </w:num>
  <w:num w:numId="10">
    <w:abstractNumId w:val="12"/>
  </w:num>
  <w:num w:numId="11">
    <w:abstractNumId w:val="13"/>
  </w:num>
  <w:num w:numId="12">
    <w:abstractNumId w:val="2"/>
  </w:num>
  <w:num w:numId="13">
    <w:abstractNumId w:val="12"/>
    <w:lvlOverride w:ilvl="0"/>
    <w:lvlOverride w:ilvl="1">
      <w:startOverride w:val="2"/>
    </w:lvlOverride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0CA3"/>
    <w:rsid w:val="003730F3"/>
    <w:rsid w:val="003D4B0F"/>
    <w:rsid w:val="003F5DAC"/>
    <w:rsid w:val="00405236"/>
    <w:rsid w:val="0072364E"/>
    <w:rsid w:val="00730CA3"/>
    <w:rsid w:val="0095340A"/>
    <w:rsid w:val="00B406B8"/>
    <w:rsid w:val="00B74C27"/>
    <w:rsid w:val="00C77825"/>
    <w:rsid w:val="00D27B9A"/>
    <w:rsid w:val="00E7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30CA3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30CA3"/>
    <w:rPr>
      <w:u w:val="single"/>
    </w:rPr>
  </w:style>
  <w:style w:type="table" w:customStyle="1" w:styleId="TableNormal">
    <w:name w:val="Table Normal"/>
    <w:rsid w:val="00730C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730CA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shd w:val="nil"/>
    </w:rPr>
  </w:style>
  <w:style w:type="paragraph" w:styleId="Zpat">
    <w:name w:val="footer"/>
    <w:rsid w:val="00730CA3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shd w:val="nil"/>
      <w:lang w:val="en-US"/>
    </w:rPr>
  </w:style>
  <w:style w:type="paragraph" w:styleId="Nzev">
    <w:name w:val="Title"/>
    <w:rsid w:val="00730CA3"/>
    <w:pPr>
      <w:jc w:val="center"/>
    </w:pPr>
    <w:rPr>
      <w:rFonts w:cs="Arial Unicode MS"/>
      <w:b/>
      <w:bCs/>
      <w:color w:val="000000"/>
      <w:sz w:val="36"/>
      <w:szCs w:val="36"/>
      <w:u w:color="000000"/>
      <w:shd w:val="nil"/>
      <w:lang w:val="en-US"/>
    </w:rPr>
  </w:style>
  <w:style w:type="paragraph" w:styleId="Podtitul">
    <w:name w:val="Subtitle"/>
    <w:rsid w:val="00730CA3"/>
    <w:pPr>
      <w:jc w:val="center"/>
    </w:pPr>
    <w:rPr>
      <w:rFonts w:eastAsia="Times New Roman"/>
      <w:b/>
      <w:bCs/>
      <w:color w:val="000000"/>
      <w:sz w:val="24"/>
      <w:szCs w:val="24"/>
      <w:u w:color="000000"/>
      <w:shd w:val="nil"/>
      <w:lang w:val="en-US"/>
    </w:rPr>
  </w:style>
  <w:style w:type="paragraph" w:customStyle="1" w:styleId="TextA">
    <w:name w:val="Text A"/>
    <w:rsid w:val="00730CA3"/>
    <w:rPr>
      <w:rFonts w:eastAsia="Times New Roman"/>
      <w:color w:val="000000"/>
      <w:sz w:val="24"/>
      <w:szCs w:val="24"/>
      <w:u w:color="000000"/>
      <w:shd w:val="nil"/>
    </w:rPr>
  </w:style>
  <w:style w:type="paragraph" w:customStyle="1" w:styleId="VchozA">
    <w:name w:val="Výchozí A"/>
    <w:rsid w:val="00730CA3"/>
    <w:rPr>
      <w:rFonts w:cs="Arial Unicode MS"/>
      <w:color w:val="000000"/>
      <w:sz w:val="22"/>
      <w:szCs w:val="22"/>
      <w:u w:color="000000"/>
      <w:shd w:val="nil"/>
      <w:lang w:val="it-IT"/>
    </w:rPr>
  </w:style>
  <w:style w:type="character" w:customStyle="1" w:styleId="dn">
    <w:name w:val="Žádný"/>
    <w:rsid w:val="00730CA3"/>
  </w:style>
  <w:style w:type="character" w:customStyle="1" w:styleId="Hyperlink0">
    <w:name w:val="Hyperlink.0"/>
    <w:basedOn w:val="dn"/>
    <w:rsid w:val="00730CA3"/>
    <w:rPr>
      <w:u w:val="single"/>
    </w:rPr>
  </w:style>
  <w:style w:type="paragraph" w:customStyle="1" w:styleId="Heading1">
    <w:name w:val="Heading 1"/>
    <w:next w:val="TextA"/>
    <w:rsid w:val="00730CA3"/>
    <w:pPr>
      <w:outlineLvl w:val="0"/>
    </w:pPr>
    <w:rPr>
      <w:rFonts w:cs="Arial Unicode MS"/>
      <w:color w:val="000000"/>
      <w:u w:color="000000"/>
      <w:shd w:val="nil"/>
    </w:rPr>
  </w:style>
  <w:style w:type="paragraph" w:customStyle="1" w:styleId="Text">
    <w:name w:val="Text"/>
    <w:rsid w:val="00730CA3"/>
    <w:rPr>
      <w:rFonts w:ascii="Helvetica Neue" w:eastAsia="Helvetica Neue" w:hAnsi="Helvetica Neue" w:cs="Helvetica Neue"/>
      <w:color w:val="000000"/>
      <w:sz w:val="22"/>
      <w:szCs w:val="22"/>
      <w:shd w:val="nil"/>
    </w:rPr>
  </w:style>
  <w:style w:type="paragraph" w:customStyle="1" w:styleId="Vchoz">
    <w:name w:val="Výchozí"/>
    <w:rsid w:val="00730CA3"/>
    <w:rPr>
      <w:rFonts w:ascii="Helvetica Neue" w:hAnsi="Helvetica Neue" w:cs="Arial Unicode MS"/>
      <w:color w:val="000000"/>
      <w:sz w:val="22"/>
      <w:szCs w:val="22"/>
      <w:u w:color="000000"/>
      <w:shd w:val="nil"/>
    </w:rPr>
  </w:style>
  <w:style w:type="numbering" w:customStyle="1" w:styleId="Importovanstyl2">
    <w:name w:val="Importovaný styl 2"/>
    <w:rsid w:val="00730CA3"/>
    <w:pPr>
      <w:numPr>
        <w:numId w:val="1"/>
      </w:numPr>
    </w:pPr>
  </w:style>
  <w:style w:type="numbering" w:customStyle="1" w:styleId="Importovanstyl20">
    <w:name w:val="Importovaný styl 2.0"/>
    <w:rsid w:val="00730CA3"/>
    <w:pPr>
      <w:numPr>
        <w:numId w:val="3"/>
      </w:numPr>
    </w:pPr>
  </w:style>
  <w:style w:type="numbering" w:customStyle="1" w:styleId="Importovanstyl3">
    <w:name w:val="Importovaný styl 3"/>
    <w:rsid w:val="00730CA3"/>
    <w:pPr>
      <w:numPr>
        <w:numId w:val="5"/>
      </w:numPr>
    </w:pPr>
  </w:style>
  <w:style w:type="numbering" w:customStyle="1" w:styleId="Importovanstyl4">
    <w:name w:val="Importovaný styl 4"/>
    <w:rsid w:val="00730CA3"/>
    <w:pPr>
      <w:numPr>
        <w:numId w:val="7"/>
      </w:numPr>
    </w:pPr>
  </w:style>
  <w:style w:type="numbering" w:customStyle="1" w:styleId="Importovanstyl30">
    <w:name w:val="Importovaný styl 3.0"/>
    <w:rsid w:val="00730CA3"/>
    <w:pPr>
      <w:numPr>
        <w:numId w:val="9"/>
      </w:numPr>
    </w:pPr>
  </w:style>
  <w:style w:type="numbering" w:customStyle="1" w:styleId="Importovanstyl40">
    <w:name w:val="Importovaný styl 4.0"/>
    <w:rsid w:val="00730CA3"/>
    <w:pPr>
      <w:numPr>
        <w:numId w:val="11"/>
      </w:numPr>
    </w:pPr>
  </w:style>
  <w:style w:type="numbering" w:customStyle="1" w:styleId="Importovanstyl5">
    <w:name w:val="Importovaný styl 5"/>
    <w:rsid w:val="00730CA3"/>
    <w:pPr>
      <w:numPr>
        <w:numId w:val="14"/>
      </w:numPr>
    </w:pPr>
  </w:style>
  <w:style w:type="paragraph" w:styleId="Zkladntext">
    <w:name w:val="Body Text"/>
    <w:rsid w:val="00730CA3"/>
    <w:pPr>
      <w:jc w:val="center"/>
    </w:pPr>
    <w:rPr>
      <w:rFonts w:eastAsia="Times New Roman"/>
      <w:color w:val="000000"/>
      <w:sz w:val="24"/>
      <w:szCs w:val="24"/>
      <w:u w:color="000000"/>
      <w:shd w:val="nil"/>
      <w:lang w:val="en-US"/>
    </w:rPr>
  </w:style>
  <w:style w:type="paragraph" w:styleId="Zkladntextodsazen">
    <w:name w:val="Body Text Indent"/>
    <w:rsid w:val="00730CA3"/>
    <w:pPr>
      <w:ind w:firstLine="708"/>
      <w:jc w:val="center"/>
    </w:pPr>
    <w:rPr>
      <w:rFonts w:cs="Arial Unicode MS"/>
      <w:color w:val="000000"/>
      <w:sz w:val="24"/>
      <w:szCs w:val="24"/>
      <w:u w:color="000000"/>
      <w:shd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1025</Words>
  <Characters>6054</Characters>
  <Application>Microsoft Office Word</Application>
  <DocSecurity>0</DocSecurity>
  <Lines>50</Lines>
  <Paragraphs>14</Paragraphs>
  <ScaleCrop>false</ScaleCrop>
  <Company>AG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bartejsova</dc:creator>
  <cp:lastModifiedBy>bartejsova</cp:lastModifiedBy>
  <cp:revision>8</cp:revision>
  <cp:lastPrinted>2023-11-09T08:45:00Z</cp:lastPrinted>
  <dcterms:created xsi:type="dcterms:W3CDTF">2023-10-31T09:34:00Z</dcterms:created>
  <dcterms:modified xsi:type="dcterms:W3CDTF">2023-11-09T08:46:00Z</dcterms:modified>
</cp:coreProperties>
</file>