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217" w:rsidRDefault="00831868" w:rsidP="00296F01">
      <w:pPr>
        <w:tabs>
          <w:tab w:val="center" w:pos="4500"/>
        </w:tabs>
        <w:jc w:val="both"/>
        <w:rPr>
          <w:b/>
          <w:bCs/>
          <w:i/>
          <w:iCs/>
          <w:sz w:val="36"/>
        </w:rPr>
      </w:pPr>
      <w:r>
        <w:rPr>
          <w:b/>
          <w:bCs/>
          <w:i/>
          <w:iCs/>
          <w:sz w:val="36"/>
        </w:rPr>
        <w:tab/>
        <w:t>SMLOUVA   O   DÍLO</w:t>
      </w:r>
    </w:p>
    <w:p w:rsidR="00831868" w:rsidRDefault="00197217" w:rsidP="00296F01">
      <w:pPr>
        <w:tabs>
          <w:tab w:val="center" w:pos="4500"/>
        </w:tabs>
        <w:jc w:val="both"/>
        <w:rPr>
          <w:b/>
          <w:bCs/>
          <w:i/>
          <w:iCs/>
          <w:sz w:val="36"/>
        </w:rPr>
      </w:pPr>
      <w:r>
        <w:rPr>
          <w:b/>
          <w:bCs/>
          <w:i/>
          <w:iCs/>
          <w:sz w:val="36"/>
        </w:rPr>
        <w:tab/>
        <w:t xml:space="preserve">č. </w:t>
      </w:r>
      <w:r w:rsidR="00E21362">
        <w:rPr>
          <w:b/>
          <w:bCs/>
          <w:i/>
          <w:iCs/>
          <w:sz w:val="36"/>
        </w:rPr>
        <w:t>23</w:t>
      </w:r>
      <w:r w:rsidR="00DE1F94">
        <w:rPr>
          <w:b/>
          <w:bCs/>
          <w:i/>
          <w:iCs/>
          <w:sz w:val="36"/>
        </w:rPr>
        <w:t>1023</w:t>
      </w:r>
    </w:p>
    <w:p w:rsidR="00831868" w:rsidRDefault="00831868" w:rsidP="00296F01">
      <w:pPr>
        <w:tabs>
          <w:tab w:val="center" w:pos="4500"/>
        </w:tabs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ab/>
        <w:t xml:space="preserve">uzavřená </w:t>
      </w:r>
      <w:r w:rsidR="00015A02">
        <w:rPr>
          <w:b/>
          <w:bCs/>
          <w:i/>
          <w:iCs/>
        </w:rPr>
        <w:t xml:space="preserve">podle </w:t>
      </w:r>
      <w:r w:rsidR="0055752D">
        <w:rPr>
          <w:b/>
          <w:bCs/>
          <w:i/>
          <w:iCs/>
        </w:rPr>
        <w:t xml:space="preserve">§ 2586 a násl. </w:t>
      </w:r>
      <w:r w:rsidR="00015A02">
        <w:rPr>
          <w:b/>
          <w:bCs/>
          <w:i/>
          <w:iCs/>
        </w:rPr>
        <w:t>Ob</w:t>
      </w:r>
      <w:r w:rsidR="0055752D">
        <w:rPr>
          <w:b/>
          <w:bCs/>
          <w:i/>
          <w:iCs/>
        </w:rPr>
        <w:t>čanského zákoníku č. 89/2012 Sb. v platném znění</w:t>
      </w:r>
    </w:p>
    <w:p w:rsidR="00831868" w:rsidRDefault="00831868" w:rsidP="00296F01">
      <w:pPr>
        <w:tabs>
          <w:tab w:val="center" w:pos="4500"/>
        </w:tabs>
        <w:jc w:val="both"/>
        <w:rPr>
          <w:b/>
          <w:bCs/>
          <w:i/>
          <w:iCs/>
        </w:rPr>
      </w:pPr>
    </w:p>
    <w:p w:rsidR="00831868" w:rsidRDefault="00831868" w:rsidP="00296F01">
      <w:pPr>
        <w:tabs>
          <w:tab w:val="center" w:pos="4500"/>
        </w:tabs>
        <w:jc w:val="both"/>
        <w:rPr>
          <w:b/>
          <w:bCs/>
          <w:i/>
          <w:iCs/>
        </w:rPr>
      </w:pPr>
    </w:p>
    <w:p w:rsidR="00831868" w:rsidRDefault="00831868" w:rsidP="00296F01">
      <w:pPr>
        <w:tabs>
          <w:tab w:val="center" w:pos="4500"/>
        </w:tabs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ab/>
        <w:t>1.</w:t>
      </w:r>
    </w:p>
    <w:p w:rsidR="00831868" w:rsidRDefault="00831868" w:rsidP="00296F01">
      <w:pPr>
        <w:pStyle w:val="Nadpis1"/>
        <w:spacing w:line="240" w:lineRule="auto"/>
        <w:jc w:val="both"/>
      </w:pPr>
      <w:r>
        <w:tab/>
      </w:r>
      <w:r w:rsidR="00973936">
        <w:t>SMLUVNÍ STRANY</w:t>
      </w:r>
    </w:p>
    <w:p w:rsidR="004C2BA7" w:rsidRDefault="004C2BA7" w:rsidP="004C2BA7"/>
    <w:p w:rsidR="00AC5D2C" w:rsidRPr="004C2BA7" w:rsidRDefault="00AC5D2C" w:rsidP="004C2BA7"/>
    <w:p w:rsidR="00015A02" w:rsidRPr="004C2BA7" w:rsidRDefault="004C2BA7" w:rsidP="004C2BA7">
      <w:pPr>
        <w:numPr>
          <w:ilvl w:val="1"/>
          <w:numId w:val="1"/>
        </w:numPr>
        <w:tabs>
          <w:tab w:val="left" w:pos="2410"/>
          <w:tab w:val="center" w:pos="4500"/>
          <w:tab w:val="left" w:pos="4962"/>
        </w:tabs>
        <w:jc w:val="both"/>
        <w:rPr>
          <w:b/>
          <w:bCs/>
          <w:i/>
          <w:iCs/>
        </w:rPr>
      </w:pPr>
      <w:r w:rsidRPr="004C2BA7">
        <w:rPr>
          <w:b/>
          <w:bCs/>
          <w:i/>
          <w:iCs/>
        </w:rPr>
        <w:t>OBJEDNATEL:</w:t>
      </w:r>
      <w:r>
        <w:rPr>
          <w:b/>
          <w:bCs/>
          <w:i/>
          <w:iCs/>
        </w:rPr>
        <w:tab/>
      </w:r>
      <w:r w:rsidR="00DF2FA7" w:rsidRPr="00DF2FA7">
        <w:rPr>
          <w:b/>
          <w:bCs/>
          <w:i/>
          <w:iCs/>
        </w:rPr>
        <w:t>Akademické gymnázium a Jazyková škola s právem státní jazykové zkoušky, školy hlavního města Prahy</w:t>
      </w:r>
    </w:p>
    <w:p w:rsidR="00DF2FA7" w:rsidRDefault="00DF2FA7" w:rsidP="004C2BA7">
      <w:pPr>
        <w:tabs>
          <w:tab w:val="left" w:pos="2340"/>
          <w:tab w:val="left" w:pos="2410"/>
          <w:tab w:val="center" w:pos="4500"/>
          <w:tab w:val="left" w:pos="4962"/>
        </w:tabs>
        <w:jc w:val="both"/>
      </w:pPr>
      <w:r>
        <w:rPr>
          <w:b/>
          <w:bCs/>
          <w:i/>
          <w:iCs/>
        </w:rPr>
        <w:tab/>
      </w:r>
      <w:bookmarkStart w:id="0" w:name="_Hlk138960402"/>
      <w:r w:rsidRPr="00DF2FA7">
        <w:rPr>
          <w:b/>
          <w:bCs/>
          <w:i/>
          <w:iCs/>
        </w:rPr>
        <w:t>Štěpánská 22, 110 00 Praha 1 - Nové Město</w:t>
      </w:r>
      <w:bookmarkEnd w:id="0"/>
      <w:r w:rsidR="00015A02" w:rsidRPr="00E531D1">
        <w:tab/>
      </w:r>
      <w:r w:rsidR="004C2BA7">
        <w:tab/>
      </w:r>
    </w:p>
    <w:p w:rsidR="00015A02" w:rsidRPr="00E531D1" w:rsidRDefault="00DF2FA7" w:rsidP="004C2BA7">
      <w:pPr>
        <w:tabs>
          <w:tab w:val="left" w:pos="2340"/>
          <w:tab w:val="left" w:pos="2410"/>
          <w:tab w:val="center" w:pos="4500"/>
          <w:tab w:val="left" w:pos="4962"/>
        </w:tabs>
        <w:jc w:val="both"/>
        <w:rPr>
          <w:bCs/>
        </w:rPr>
      </w:pPr>
      <w:r>
        <w:tab/>
      </w:r>
      <w:r w:rsidR="00015A02" w:rsidRPr="00E531D1">
        <w:rPr>
          <w:bCs/>
        </w:rPr>
        <w:t xml:space="preserve">IČ:  </w:t>
      </w:r>
      <w:r w:rsidRPr="007F59D2">
        <w:rPr>
          <w:rFonts w:ascii="Calibri" w:hAnsi="Calibri" w:cs="Calibri"/>
          <w:color w:val="000000"/>
        </w:rPr>
        <w:t>70872503</w:t>
      </w:r>
    </w:p>
    <w:p w:rsidR="00015A02" w:rsidRDefault="00015A02" w:rsidP="004C2BA7">
      <w:pPr>
        <w:tabs>
          <w:tab w:val="left" w:pos="2340"/>
          <w:tab w:val="left" w:pos="2410"/>
          <w:tab w:val="center" w:pos="4500"/>
          <w:tab w:val="left" w:pos="4962"/>
        </w:tabs>
        <w:jc w:val="both"/>
        <w:rPr>
          <w:b/>
          <w:bCs/>
        </w:rPr>
      </w:pPr>
      <w:r>
        <w:tab/>
        <w:t>zastoupen</w:t>
      </w:r>
      <w:r w:rsidR="00881CA8">
        <w:t>ý</w:t>
      </w:r>
      <w:r w:rsidR="008B2C2C">
        <w:t xml:space="preserve">: </w:t>
      </w:r>
      <w:bookmarkStart w:id="1" w:name="_Hlk138961662"/>
      <w:r w:rsidR="00DF2FA7" w:rsidRPr="00DF2FA7">
        <w:rPr>
          <w:b/>
          <w:bCs/>
        </w:rPr>
        <w:t>PaedDr. Milan Štěrba, ředitel</w:t>
      </w:r>
      <w:bookmarkEnd w:id="1"/>
    </w:p>
    <w:p w:rsidR="00CB059E" w:rsidRDefault="00D5296A" w:rsidP="00DF2FA7">
      <w:pPr>
        <w:tabs>
          <w:tab w:val="left" w:pos="2340"/>
          <w:tab w:val="left" w:pos="2410"/>
          <w:tab w:val="center" w:pos="4500"/>
          <w:tab w:val="left" w:pos="4962"/>
        </w:tabs>
        <w:jc w:val="both"/>
      </w:pPr>
      <w:r>
        <w:rPr>
          <w:bCs/>
        </w:rPr>
        <w:tab/>
      </w:r>
      <w:bookmarkStart w:id="2" w:name="_Hlk138960164"/>
      <w:r w:rsidR="00DF2FA7" w:rsidRPr="00DF2FA7">
        <w:rPr>
          <w:bCs/>
        </w:rPr>
        <w:t>bankovní spojení:</w:t>
      </w:r>
      <w:r w:rsidR="00DF2FA7">
        <w:rPr>
          <w:bCs/>
        </w:rPr>
        <w:t xml:space="preserve"> </w:t>
      </w:r>
      <w:r w:rsidR="00015A02" w:rsidRPr="008B2C2C">
        <w:t xml:space="preserve"> </w:t>
      </w:r>
    </w:p>
    <w:p w:rsidR="00015A02" w:rsidRPr="008B2C2C" w:rsidRDefault="00DF2FA7" w:rsidP="00DF2FA7">
      <w:pPr>
        <w:tabs>
          <w:tab w:val="left" w:pos="2340"/>
          <w:tab w:val="left" w:pos="2410"/>
          <w:tab w:val="center" w:pos="4500"/>
          <w:tab w:val="left" w:pos="4962"/>
        </w:tabs>
        <w:jc w:val="both"/>
      </w:pPr>
      <w:r>
        <w:tab/>
        <w:t xml:space="preserve">číslo účtu: </w:t>
      </w:r>
    </w:p>
    <w:bookmarkEnd w:id="2"/>
    <w:p w:rsidR="00602291" w:rsidRDefault="00602291" w:rsidP="004C2BA7">
      <w:pPr>
        <w:tabs>
          <w:tab w:val="left" w:pos="2340"/>
          <w:tab w:val="left" w:pos="2410"/>
          <w:tab w:val="center" w:pos="4500"/>
          <w:tab w:val="left" w:pos="4962"/>
        </w:tabs>
        <w:jc w:val="both"/>
      </w:pPr>
      <w:r w:rsidRPr="008B2C2C">
        <w:tab/>
      </w:r>
    </w:p>
    <w:p w:rsidR="00AC5D2C" w:rsidRPr="008B2C2C" w:rsidRDefault="00AC5D2C" w:rsidP="004C2BA7">
      <w:pPr>
        <w:tabs>
          <w:tab w:val="left" w:pos="2340"/>
          <w:tab w:val="left" w:pos="2410"/>
          <w:tab w:val="center" w:pos="4500"/>
          <w:tab w:val="left" w:pos="4962"/>
        </w:tabs>
        <w:jc w:val="both"/>
      </w:pPr>
    </w:p>
    <w:p w:rsidR="0055752D" w:rsidRDefault="00831868" w:rsidP="004C2BA7">
      <w:pPr>
        <w:numPr>
          <w:ilvl w:val="1"/>
          <w:numId w:val="1"/>
        </w:numPr>
        <w:tabs>
          <w:tab w:val="left" w:pos="2410"/>
          <w:tab w:val="left" w:pos="2880"/>
          <w:tab w:val="center" w:pos="4500"/>
          <w:tab w:val="left" w:pos="4962"/>
        </w:tabs>
        <w:jc w:val="both"/>
        <w:rPr>
          <w:b/>
          <w:bCs/>
          <w:i/>
          <w:iCs/>
        </w:rPr>
      </w:pPr>
      <w:r w:rsidRPr="004C2BA7">
        <w:rPr>
          <w:b/>
          <w:bCs/>
          <w:i/>
          <w:iCs/>
        </w:rPr>
        <w:t xml:space="preserve">ZHOTOVITEL: </w:t>
      </w:r>
      <w:r w:rsidR="004C2BA7">
        <w:rPr>
          <w:b/>
          <w:bCs/>
          <w:i/>
          <w:iCs/>
        </w:rPr>
        <w:tab/>
      </w:r>
      <w:r w:rsidR="008835BF">
        <w:rPr>
          <w:b/>
          <w:bCs/>
          <w:i/>
          <w:iCs/>
        </w:rPr>
        <w:t>B.M.N. spol. s r. o.</w:t>
      </w:r>
    </w:p>
    <w:p w:rsidR="008835BF" w:rsidRDefault="008835BF" w:rsidP="008835BF">
      <w:pPr>
        <w:tabs>
          <w:tab w:val="left" w:pos="2410"/>
          <w:tab w:val="left" w:pos="2880"/>
          <w:tab w:val="center" w:pos="4500"/>
          <w:tab w:val="left" w:pos="4962"/>
        </w:tabs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ab/>
        <w:t xml:space="preserve">Travná 1286, 198 </w:t>
      </w:r>
      <w:r w:rsidR="00AA2ECB">
        <w:rPr>
          <w:b/>
          <w:bCs/>
          <w:i/>
          <w:iCs/>
        </w:rPr>
        <w:t>00 Praha</w:t>
      </w:r>
      <w:r>
        <w:rPr>
          <w:b/>
          <w:bCs/>
          <w:i/>
          <w:iCs/>
        </w:rPr>
        <w:t xml:space="preserve"> 9</w:t>
      </w:r>
    </w:p>
    <w:p w:rsidR="00A51271" w:rsidRPr="00A0520D" w:rsidRDefault="008835BF" w:rsidP="008835BF">
      <w:pPr>
        <w:tabs>
          <w:tab w:val="left" w:pos="2410"/>
          <w:tab w:val="left" w:pos="2880"/>
          <w:tab w:val="center" w:pos="4500"/>
          <w:tab w:val="left" w:pos="4962"/>
        </w:tabs>
        <w:jc w:val="both"/>
        <w:rPr>
          <w:bCs/>
        </w:rPr>
      </w:pPr>
      <w:r>
        <w:rPr>
          <w:b/>
          <w:bCs/>
          <w:i/>
          <w:iCs/>
        </w:rPr>
        <w:tab/>
        <w:t xml:space="preserve">IČ: 14893690, </w:t>
      </w:r>
      <w:r w:rsidR="00A51271" w:rsidRPr="00A0520D">
        <w:rPr>
          <w:bCs/>
        </w:rPr>
        <w:t xml:space="preserve">DIČ: </w:t>
      </w:r>
      <w:r w:rsidR="00A0520D" w:rsidRPr="00A0520D">
        <w:rPr>
          <w:bCs/>
        </w:rPr>
        <w:t>CZ</w:t>
      </w:r>
      <w:r>
        <w:rPr>
          <w:bCs/>
        </w:rPr>
        <w:t>14893690</w:t>
      </w:r>
    </w:p>
    <w:p w:rsidR="00A51271" w:rsidRPr="00A0520D" w:rsidRDefault="00A51271" w:rsidP="004C2BA7">
      <w:pPr>
        <w:tabs>
          <w:tab w:val="left" w:pos="2340"/>
          <w:tab w:val="left" w:pos="2410"/>
          <w:tab w:val="center" w:pos="4500"/>
          <w:tab w:val="left" w:pos="4962"/>
        </w:tabs>
        <w:ind w:left="420"/>
        <w:jc w:val="both"/>
        <w:rPr>
          <w:b/>
          <w:bCs/>
        </w:rPr>
      </w:pPr>
      <w:r w:rsidRPr="00A0520D">
        <w:rPr>
          <w:bCs/>
        </w:rPr>
        <w:tab/>
      </w:r>
      <w:r w:rsidR="004C2BA7">
        <w:rPr>
          <w:bCs/>
        </w:rPr>
        <w:tab/>
      </w:r>
      <w:r w:rsidRPr="00A0520D">
        <w:rPr>
          <w:bCs/>
        </w:rPr>
        <w:t>zastoupen</w:t>
      </w:r>
      <w:r w:rsidR="00881CA8" w:rsidRPr="00A0520D">
        <w:rPr>
          <w:bCs/>
        </w:rPr>
        <w:t>ý</w:t>
      </w:r>
      <w:r w:rsidRPr="00A0520D">
        <w:rPr>
          <w:bCs/>
        </w:rPr>
        <w:t>:</w:t>
      </w:r>
      <w:r w:rsidR="005E0B75" w:rsidRPr="00A0520D">
        <w:rPr>
          <w:b/>
          <w:bCs/>
        </w:rPr>
        <w:t xml:space="preserve"> </w:t>
      </w:r>
      <w:r w:rsidR="00D5296A">
        <w:rPr>
          <w:b/>
          <w:bCs/>
        </w:rPr>
        <w:t>Josef Razima, jednatel</w:t>
      </w:r>
      <w:r w:rsidR="00AC7A9C">
        <w:rPr>
          <w:b/>
          <w:bCs/>
        </w:rPr>
        <w:t xml:space="preserve"> společnosti</w:t>
      </w:r>
      <w:r w:rsidR="005E0B75" w:rsidRPr="00A0520D">
        <w:rPr>
          <w:b/>
          <w:bCs/>
        </w:rPr>
        <w:t xml:space="preserve">                </w:t>
      </w:r>
      <w:r w:rsidR="005E0B75" w:rsidRPr="00A0520D">
        <w:rPr>
          <w:bCs/>
        </w:rPr>
        <w:t xml:space="preserve"> </w:t>
      </w:r>
      <w:r w:rsidR="00CE7B32" w:rsidRPr="00A0520D">
        <w:rPr>
          <w:b/>
          <w:bCs/>
        </w:rPr>
        <w:t xml:space="preserve"> </w:t>
      </w:r>
      <w:r w:rsidR="003A7BCD" w:rsidRPr="00A0520D">
        <w:rPr>
          <w:bCs/>
        </w:rPr>
        <w:t xml:space="preserve"> </w:t>
      </w:r>
      <w:r w:rsidR="008B2C2C" w:rsidRPr="00A0520D">
        <w:rPr>
          <w:bCs/>
        </w:rPr>
        <w:t xml:space="preserve"> </w:t>
      </w:r>
      <w:r w:rsidR="008B2C2C" w:rsidRPr="00A0520D">
        <w:rPr>
          <w:b/>
          <w:bCs/>
        </w:rPr>
        <w:t xml:space="preserve">   </w:t>
      </w:r>
    </w:p>
    <w:p w:rsidR="00CB059E" w:rsidRDefault="00A51271" w:rsidP="00DF2FA7">
      <w:pPr>
        <w:tabs>
          <w:tab w:val="left" w:pos="2340"/>
          <w:tab w:val="left" w:pos="2410"/>
          <w:tab w:val="center" w:pos="4500"/>
          <w:tab w:val="left" w:pos="4536"/>
          <w:tab w:val="left" w:pos="4962"/>
        </w:tabs>
        <w:ind w:left="420"/>
        <w:jc w:val="both"/>
        <w:rPr>
          <w:bCs/>
        </w:rPr>
      </w:pPr>
      <w:r w:rsidRPr="00A0520D">
        <w:rPr>
          <w:bCs/>
        </w:rPr>
        <w:tab/>
      </w:r>
      <w:r w:rsidR="004C2BA7">
        <w:rPr>
          <w:bCs/>
        </w:rPr>
        <w:tab/>
      </w:r>
      <w:r w:rsidR="00DF2FA7" w:rsidRPr="00DF2FA7">
        <w:rPr>
          <w:bCs/>
        </w:rPr>
        <w:t>bankovní spojení</w:t>
      </w:r>
      <w:r w:rsidR="00DF2FA7">
        <w:rPr>
          <w:bCs/>
        </w:rPr>
        <w:t>:</w:t>
      </w:r>
    </w:p>
    <w:p w:rsidR="008B2C2C" w:rsidRPr="00A0520D" w:rsidRDefault="00DF2FA7" w:rsidP="00DF2FA7">
      <w:pPr>
        <w:tabs>
          <w:tab w:val="left" w:pos="2340"/>
          <w:tab w:val="left" w:pos="2410"/>
          <w:tab w:val="center" w:pos="4500"/>
          <w:tab w:val="left" w:pos="4536"/>
          <w:tab w:val="left" w:pos="4962"/>
        </w:tabs>
        <w:ind w:left="420"/>
        <w:jc w:val="both"/>
        <w:rPr>
          <w:bCs/>
        </w:rPr>
      </w:pPr>
      <w:r w:rsidRPr="00DF2FA7">
        <w:rPr>
          <w:bCs/>
        </w:rPr>
        <w:tab/>
      </w:r>
      <w:r>
        <w:rPr>
          <w:bCs/>
        </w:rPr>
        <w:tab/>
      </w:r>
      <w:r w:rsidRPr="00DF2FA7">
        <w:rPr>
          <w:bCs/>
        </w:rPr>
        <w:t xml:space="preserve">číslo účtu: </w:t>
      </w:r>
    </w:p>
    <w:p w:rsidR="006764EE" w:rsidRDefault="006764EE" w:rsidP="00296F01">
      <w:pPr>
        <w:tabs>
          <w:tab w:val="left" w:pos="2340"/>
          <w:tab w:val="center" w:pos="4500"/>
        </w:tabs>
        <w:ind w:left="420"/>
        <w:jc w:val="both"/>
        <w:rPr>
          <w:b/>
          <w:bCs/>
        </w:rPr>
      </w:pPr>
      <w:r>
        <w:rPr>
          <w:bCs/>
        </w:rPr>
        <w:tab/>
      </w:r>
      <w:r>
        <w:rPr>
          <w:b/>
          <w:bCs/>
        </w:rPr>
        <w:t xml:space="preserve"> </w:t>
      </w:r>
    </w:p>
    <w:p w:rsidR="00AC5D2C" w:rsidRPr="006764EE" w:rsidRDefault="00AC5D2C" w:rsidP="005B0657">
      <w:pPr>
        <w:tabs>
          <w:tab w:val="left" w:pos="2340"/>
          <w:tab w:val="center" w:pos="4500"/>
        </w:tabs>
        <w:jc w:val="both"/>
        <w:rPr>
          <w:b/>
          <w:bCs/>
        </w:rPr>
      </w:pPr>
    </w:p>
    <w:p w:rsidR="00831868" w:rsidRDefault="00831868" w:rsidP="00296F01">
      <w:pPr>
        <w:tabs>
          <w:tab w:val="left" w:pos="2340"/>
          <w:tab w:val="center" w:pos="4500"/>
        </w:tabs>
        <w:jc w:val="both"/>
        <w:rPr>
          <w:b/>
          <w:bCs/>
          <w:i/>
          <w:iCs/>
        </w:rPr>
      </w:pPr>
      <w:r>
        <w:tab/>
      </w:r>
      <w:r>
        <w:tab/>
      </w:r>
      <w:r>
        <w:rPr>
          <w:b/>
          <w:bCs/>
          <w:i/>
          <w:iCs/>
        </w:rPr>
        <w:t xml:space="preserve">2. </w:t>
      </w:r>
    </w:p>
    <w:p w:rsidR="00831868" w:rsidRDefault="00831868" w:rsidP="00296F01">
      <w:pPr>
        <w:pStyle w:val="Nadpis1"/>
        <w:tabs>
          <w:tab w:val="left" w:pos="2340"/>
        </w:tabs>
        <w:spacing w:line="240" w:lineRule="auto"/>
        <w:jc w:val="both"/>
      </w:pPr>
      <w:r>
        <w:tab/>
      </w:r>
      <w:r>
        <w:tab/>
        <w:t xml:space="preserve">PŘEDMĚT   </w:t>
      </w:r>
      <w:r w:rsidR="00015A02">
        <w:t>SMLOUVY</w:t>
      </w:r>
    </w:p>
    <w:p w:rsidR="0055752D" w:rsidRDefault="0055752D" w:rsidP="00296F01">
      <w:pPr>
        <w:tabs>
          <w:tab w:val="left" w:pos="2340"/>
          <w:tab w:val="center" w:pos="4500"/>
        </w:tabs>
        <w:ind w:firstLine="360"/>
        <w:jc w:val="both"/>
      </w:pPr>
    </w:p>
    <w:p w:rsidR="002828F0" w:rsidRDefault="00BE6539" w:rsidP="00BE6539">
      <w:pPr>
        <w:tabs>
          <w:tab w:val="left" w:pos="2340"/>
          <w:tab w:val="center" w:pos="4500"/>
        </w:tabs>
        <w:ind w:firstLine="360"/>
        <w:jc w:val="center"/>
        <w:rPr>
          <w:b/>
          <w:bCs/>
          <w:sz w:val="32"/>
          <w:szCs w:val="32"/>
        </w:rPr>
      </w:pPr>
      <w:r w:rsidRPr="00BE6539">
        <w:rPr>
          <w:b/>
          <w:bCs/>
          <w:sz w:val="32"/>
          <w:szCs w:val="32"/>
        </w:rPr>
        <w:t>„</w:t>
      </w:r>
      <w:r w:rsidR="00600293">
        <w:rPr>
          <w:b/>
          <w:bCs/>
          <w:sz w:val="32"/>
          <w:szCs w:val="32"/>
        </w:rPr>
        <w:t>Akustika učebny hudební výchovy v objektu Štěpánská 22, Praha 1</w:t>
      </w:r>
      <w:r w:rsidRPr="00BE6539">
        <w:rPr>
          <w:b/>
          <w:bCs/>
          <w:sz w:val="32"/>
          <w:szCs w:val="32"/>
        </w:rPr>
        <w:t>“</w:t>
      </w:r>
    </w:p>
    <w:p w:rsidR="00BE6539" w:rsidRPr="00AC68FC" w:rsidRDefault="00BE6539" w:rsidP="00296F01">
      <w:pPr>
        <w:tabs>
          <w:tab w:val="left" w:pos="2340"/>
          <w:tab w:val="center" w:pos="4500"/>
        </w:tabs>
        <w:ind w:firstLine="360"/>
        <w:jc w:val="both"/>
        <w:rPr>
          <w:b/>
          <w:color w:val="FF0000"/>
        </w:rPr>
      </w:pPr>
    </w:p>
    <w:p w:rsidR="00015A02" w:rsidRDefault="0055752D" w:rsidP="00600293">
      <w:pPr>
        <w:tabs>
          <w:tab w:val="left" w:pos="2340"/>
          <w:tab w:val="center" w:pos="4500"/>
        </w:tabs>
        <w:jc w:val="center"/>
      </w:pPr>
      <w:r w:rsidRPr="00AC68FC">
        <w:t xml:space="preserve">Místo </w:t>
      </w:r>
      <w:r w:rsidRPr="003617B2">
        <w:t>plnění</w:t>
      </w:r>
      <w:r w:rsidRPr="003617B2">
        <w:rPr>
          <w:b/>
        </w:rPr>
        <w:t xml:space="preserve">: </w:t>
      </w:r>
      <w:r w:rsidR="00600293" w:rsidRPr="00600293">
        <w:rPr>
          <w:b/>
          <w:color w:val="222222"/>
          <w:sz w:val="28"/>
          <w:szCs w:val="28"/>
          <w:shd w:val="clear" w:color="auto" w:fill="FFFFFF"/>
        </w:rPr>
        <w:t>Štěpánská 22, 110 00 Praha 1 - Nové Město</w:t>
      </w:r>
    </w:p>
    <w:p w:rsidR="00AC5D2C" w:rsidRDefault="00AC5D2C" w:rsidP="00296F01">
      <w:pPr>
        <w:tabs>
          <w:tab w:val="left" w:pos="2340"/>
          <w:tab w:val="center" w:pos="4500"/>
        </w:tabs>
        <w:ind w:left="360"/>
        <w:jc w:val="both"/>
      </w:pPr>
    </w:p>
    <w:p w:rsidR="00831868" w:rsidRDefault="00831868" w:rsidP="00296F01">
      <w:pPr>
        <w:tabs>
          <w:tab w:val="left" w:pos="2340"/>
          <w:tab w:val="center" w:pos="4500"/>
        </w:tabs>
        <w:jc w:val="both"/>
        <w:rPr>
          <w:b/>
          <w:bCs/>
          <w:i/>
          <w:iCs/>
        </w:rPr>
      </w:pPr>
      <w:r>
        <w:tab/>
      </w:r>
      <w:r>
        <w:tab/>
      </w:r>
      <w:r>
        <w:rPr>
          <w:b/>
          <w:bCs/>
          <w:i/>
          <w:iCs/>
        </w:rPr>
        <w:t xml:space="preserve">3. </w:t>
      </w:r>
    </w:p>
    <w:p w:rsidR="00831868" w:rsidRPr="004C2BA7" w:rsidRDefault="00015A02" w:rsidP="00296F01">
      <w:pPr>
        <w:pStyle w:val="Nadpis2"/>
        <w:spacing w:line="240" w:lineRule="auto"/>
      </w:pPr>
      <w:r>
        <w:tab/>
      </w:r>
      <w:r>
        <w:tab/>
      </w:r>
      <w:r w:rsidR="00AA2ECB" w:rsidRPr="004C2BA7">
        <w:t>CENA DÍLA A PLATEBNÍ PODMÍNKY</w:t>
      </w:r>
    </w:p>
    <w:p w:rsidR="0055752D" w:rsidRPr="004C2BA7" w:rsidRDefault="0055752D" w:rsidP="00296F01">
      <w:pPr>
        <w:tabs>
          <w:tab w:val="left" w:pos="2340"/>
          <w:tab w:val="center" w:pos="4500"/>
        </w:tabs>
        <w:ind w:left="720" w:hanging="294"/>
        <w:jc w:val="both"/>
      </w:pPr>
    </w:p>
    <w:p w:rsidR="00A51271" w:rsidRPr="003D7F49" w:rsidRDefault="00015A02" w:rsidP="00EF3416">
      <w:pPr>
        <w:tabs>
          <w:tab w:val="left" w:pos="2340"/>
          <w:tab w:val="center" w:pos="4500"/>
        </w:tabs>
        <w:jc w:val="both"/>
      </w:pPr>
      <w:r w:rsidRPr="003D7F49">
        <w:t xml:space="preserve">Celková cena byla stanovena </w:t>
      </w:r>
      <w:r w:rsidR="00465F84" w:rsidRPr="003D7F49">
        <w:t>podle výsledku veřejného výběrového řízení</w:t>
      </w:r>
      <w:r w:rsidR="00A51271" w:rsidRPr="003D7F49">
        <w:t>, viz Nabídkové rozpočty</w:t>
      </w:r>
      <w:r w:rsidR="00EF3416" w:rsidRPr="003D7F49">
        <w:t xml:space="preserve"> </w:t>
      </w:r>
      <w:r w:rsidR="00A51271" w:rsidRPr="003D7F49">
        <w:t>cena celkem bez DPH</w:t>
      </w:r>
      <w:r w:rsidR="00BE6539" w:rsidRPr="003D7F49">
        <w:rPr>
          <w:b/>
        </w:rPr>
        <w:t xml:space="preserve"> </w:t>
      </w:r>
      <w:r w:rsidR="00600293">
        <w:rPr>
          <w:bCs/>
        </w:rPr>
        <w:t>732.926,67</w:t>
      </w:r>
      <w:r w:rsidR="00A51271" w:rsidRPr="003D7F49">
        <w:t>Kč</w:t>
      </w:r>
      <w:r w:rsidR="00BE6539" w:rsidRPr="003D7F49">
        <w:rPr>
          <w:b/>
        </w:rPr>
        <w:t xml:space="preserve">, </w:t>
      </w:r>
      <w:r w:rsidR="00A51271" w:rsidRPr="003D7F49">
        <w:t>DPH</w:t>
      </w:r>
      <w:r w:rsidRPr="003D7F49">
        <w:t xml:space="preserve"> </w:t>
      </w:r>
      <w:r w:rsidR="00A0520D" w:rsidRPr="003D7F49">
        <w:t>21 %</w:t>
      </w:r>
      <w:r w:rsidR="00BE6539" w:rsidRPr="003D7F49">
        <w:t xml:space="preserve"> </w:t>
      </w:r>
      <w:r w:rsidR="00600293">
        <w:t>153.914,60</w:t>
      </w:r>
      <w:r w:rsidR="00BE6539" w:rsidRPr="003D7F49">
        <w:t xml:space="preserve">Kč, </w:t>
      </w:r>
      <w:r w:rsidR="00BE6539" w:rsidRPr="003D7F49">
        <w:rPr>
          <w:b/>
          <w:bCs/>
        </w:rPr>
        <w:t xml:space="preserve">cena včetně DPH </w:t>
      </w:r>
      <w:r w:rsidR="00600293">
        <w:rPr>
          <w:b/>
          <w:bCs/>
        </w:rPr>
        <w:t>886.841,27</w:t>
      </w:r>
      <w:r w:rsidR="00BE6539" w:rsidRPr="003D7F49">
        <w:rPr>
          <w:b/>
          <w:bCs/>
        </w:rPr>
        <w:t xml:space="preserve">Kč </w:t>
      </w:r>
      <w:r w:rsidR="00BE6539" w:rsidRPr="003D7F49">
        <w:t xml:space="preserve">(slovy: </w:t>
      </w:r>
      <w:r w:rsidR="00600293">
        <w:t>Osmsetosmdesátšesttisícosmsetčtyřicetjednakorun</w:t>
      </w:r>
      <w:r w:rsidR="0056710D">
        <w:t>dvacetsedmhaléřů</w:t>
      </w:r>
      <w:r w:rsidR="00EF3416" w:rsidRPr="003D7F49">
        <w:t>)</w:t>
      </w:r>
      <w:r w:rsidR="0056710D">
        <w:t>.</w:t>
      </w:r>
      <w:r w:rsidR="00973936">
        <w:t xml:space="preserve"> Cenová nabídka zhotovitele je nedílnou součástí SOD.</w:t>
      </w:r>
    </w:p>
    <w:p w:rsidR="004C2BA7" w:rsidRPr="004C2BA7" w:rsidRDefault="004C2BA7" w:rsidP="004C2BA7">
      <w:pPr>
        <w:tabs>
          <w:tab w:val="left" w:pos="2340"/>
          <w:tab w:val="right" w:pos="4678"/>
        </w:tabs>
        <w:jc w:val="both"/>
        <w:rPr>
          <w:b/>
        </w:rPr>
      </w:pPr>
    </w:p>
    <w:p w:rsidR="00B4415A" w:rsidRDefault="009E160E" w:rsidP="00881CA8">
      <w:pPr>
        <w:tabs>
          <w:tab w:val="left" w:pos="2340"/>
          <w:tab w:val="center" w:pos="4500"/>
        </w:tabs>
        <w:jc w:val="both"/>
      </w:pPr>
      <w:r w:rsidRPr="004C2BA7">
        <w:t xml:space="preserve">Zhotovitel </w:t>
      </w:r>
      <w:r w:rsidR="00EF3416">
        <w:t>ne</w:t>
      </w:r>
      <w:r w:rsidRPr="004C2BA7">
        <w:t>požaduje záloh</w:t>
      </w:r>
      <w:r w:rsidR="00EF3416">
        <w:t>u předem</w:t>
      </w:r>
      <w:r w:rsidR="0055752D" w:rsidRPr="004C2BA7">
        <w:t xml:space="preserve">. </w:t>
      </w:r>
    </w:p>
    <w:p w:rsidR="00B4415A" w:rsidRDefault="00B4415A" w:rsidP="00881CA8">
      <w:pPr>
        <w:tabs>
          <w:tab w:val="left" w:pos="2340"/>
          <w:tab w:val="center" w:pos="4500"/>
        </w:tabs>
        <w:jc w:val="both"/>
      </w:pPr>
    </w:p>
    <w:p w:rsidR="003B7E67" w:rsidRDefault="001642BC" w:rsidP="00881CA8">
      <w:pPr>
        <w:tabs>
          <w:tab w:val="left" w:pos="2340"/>
          <w:tab w:val="center" w:pos="4500"/>
        </w:tabs>
        <w:jc w:val="both"/>
      </w:pPr>
      <w:r>
        <w:t>Konečná</w:t>
      </w:r>
      <w:r w:rsidR="0056710D">
        <w:t xml:space="preserve">, případně dílčí </w:t>
      </w:r>
      <w:r>
        <w:t>c</w:t>
      </w:r>
      <w:r w:rsidR="0055752D" w:rsidRPr="004C2BA7">
        <w:t>ena bude</w:t>
      </w:r>
      <w:r w:rsidR="00B2568A">
        <w:t xml:space="preserve"> u</w:t>
      </w:r>
      <w:r w:rsidR="00A0520D" w:rsidRPr="004C2BA7">
        <w:t>hrazena faktur</w:t>
      </w:r>
      <w:r w:rsidR="00B2568A">
        <w:t xml:space="preserve">ou </w:t>
      </w:r>
      <w:r w:rsidR="00A0520D" w:rsidRPr="004C2BA7">
        <w:t xml:space="preserve">se </w:t>
      </w:r>
      <w:r w:rsidR="00A0520D" w:rsidRPr="00EF3416">
        <w:rPr>
          <w:b/>
          <w:bCs/>
        </w:rPr>
        <w:t xml:space="preserve">splatností </w:t>
      </w:r>
      <w:r w:rsidR="009049A3" w:rsidRPr="00EF3416">
        <w:rPr>
          <w:b/>
          <w:bCs/>
        </w:rPr>
        <w:t>14</w:t>
      </w:r>
      <w:r w:rsidR="00A0520D" w:rsidRPr="00EF3416">
        <w:rPr>
          <w:b/>
          <w:bCs/>
        </w:rPr>
        <w:t xml:space="preserve"> dnů</w:t>
      </w:r>
      <w:r w:rsidR="00B0424F">
        <w:t xml:space="preserve"> </w:t>
      </w:r>
      <w:r w:rsidR="00EF3416">
        <w:t>po dokončení díla</w:t>
      </w:r>
      <w:r w:rsidR="0056710D">
        <w:t>, nebo jeho části</w:t>
      </w:r>
      <w:r w:rsidR="00EF3416">
        <w:t xml:space="preserve"> na základě soupisu skutečně provedených prací a předání díla</w:t>
      </w:r>
      <w:r w:rsidR="0056710D">
        <w:t xml:space="preserve">, nebo jeho části </w:t>
      </w:r>
      <w:r w:rsidR="00EF3416">
        <w:t>objednateli.</w:t>
      </w:r>
      <w:r w:rsidR="00BC61C8">
        <w:t xml:space="preserve"> </w:t>
      </w:r>
      <w:r w:rsidR="009E160E" w:rsidRPr="004C2BA7">
        <w:t xml:space="preserve"> </w:t>
      </w:r>
    </w:p>
    <w:p w:rsidR="003B7E67" w:rsidRDefault="003B7E67" w:rsidP="00881CA8">
      <w:pPr>
        <w:tabs>
          <w:tab w:val="left" w:pos="2340"/>
          <w:tab w:val="center" w:pos="4500"/>
        </w:tabs>
        <w:jc w:val="both"/>
      </w:pPr>
    </w:p>
    <w:p w:rsidR="009049A3" w:rsidRDefault="009049A3" w:rsidP="00881CA8">
      <w:pPr>
        <w:tabs>
          <w:tab w:val="left" w:pos="2340"/>
          <w:tab w:val="center" w:pos="4500"/>
        </w:tabs>
        <w:jc w:val="both"/>
      </w:pPr>
    </w:p>
    <w:p w:rsidR="00E21362" w:rsidRDefault="00E21362" w:rsidP="00881CA8">
      <w:pPr>
        <w:tabs>
          <w:tab w:val="left" w:pos="2340"/>
          <w:tab w:val="center" w:pos="4500"/>
        </w:tabs>
        <w:jc w:val="both"/>
      </w:pPr>
    </w:p>
    <w:p w:rsidR="00E21362" w:rsidRDefault="00E21362" w:rsidP="00881CA8">
      <w:pPr>
        <w:tabs>
          <w:tab w:val="left" w:pos="2340"/>
          <w:tab w:val="center" w:pos="4500"/>
        </w:tabs>
        <w:jc w:val="both"/>
      </w:pPr>
    </w:p>
    <w:p w:rsidR="00E21362" w:rsidRDefault="00E21362" w:rsidP="00881CA8">
      <w:pPr>
        <w:tabs>
          <w:tab w:val="left" w:pos="2340"/>
          <w:tab w:val="center" w:pos="4500"/>
        </w:tabs>
        <w:jc w:val="both"/>
      </w:pPr>
    </w:p>
    <w:p w:rsidR="00831868" w:rsidRDefault="00831868" w:rsidP="00296F01">
      <w:pPr>
        <w:tabs>
          <w:tab w:val="left" w:pos="2340"/>
          <w:tab w:val="center" w:pos="4500"/>
        </w:tabs>
        <w:jc w:val="both"/>
        <w:rPr>
          <w:b/>
          <w:bCs/>
          <w:i/>
          <w:iCs/>
        </w:rPr>
      </w:pPr>
      <w:r>
        <w:tab/>
      </w:r>
      <w:r>
        <w:tab/>
      </w:r>
      <w:r>
        <w:rPr>
          <w:b/>
          <w:bCs/>
          <w:i/>
          <w:iCs/>
        </w:rPr>
        <w:t xml:space="preserve">4. </w:t>
      </w:r>
    </w:p>
    <w:p w:rsidR="009E160E" w:rsidRDefault="009E160E" w:rsidP="00296F01">
      <w:pPr>
        <w:pStyle w:val="Nadpis2"/>
        <w:spacing w:line="240" w:lineRule="auto"/>
      </w:pPr>
      <w:r>
        <w:tab/>
      </w:r>
      <w:r>
        <w:tab/>
        <w:t>ZÁRUČNÍ   DOBA</w:t>
      </w:r>
      <w:r w:rsidR="00EF3416">
        <w:t xml:space="preserve"> A </w:t>
      </w:r>
      <w:r w:rsidR="00EF070F">
        <w:t>ODSTRAŇOVÁNÍ VAD</w:t>
      </w:r>
    </w:p>
    <w:p w:rsidR="0055752D" w:rsidRPr="004C2BA7" w:rsidRDefault="0055752D" w:rsidP="00296F01">
      <w:pPr>
        <w:pStyle w:val="Nadpis2"/>
        <w:spacing w:line="240" w:lineRule="auto"/>
        <w:ind w:firstLine="426"/>
        <w:rPr>
          <w:b w:val="0"/>
          <w:i w:val="0"/>
        </w:rPr>
      </w:pPr>
    </w:p>
    <w:p w:rsidR="00831868" w:rsidRDefault="009E160E" w:rsidP="00881CA8">
      <w:pPr>
        <w:pStyle w:val="Nadpis2"/>
        <w:spacing w:line="240" w:lineRule="auto"/>
        <w:rPr>
          <w:b w:val="0"/>
          <w:i w:val="0"/>
        </w:rPr>
      </w:pPr>
      <w:r w:rsidRPr="004C2BA7">
        <w:rPr>
          <w:b w:val="0"/>
          <w:i w:val="0"/>
        </w:rPr>
        <w:t xml:space="preserve">Zhotovitel poskytuje záruku na dílo, která se sjednává v délce </w:t>
      </w:r>
      <w:r w:rsidR="00EF3416">
        <w:rPr>
          <w:i w:val="0"/>
        </w:rPr>
        <w:t>36</w:t>
      </w:r>
      <w:r w:rsidRPr="004C2BA7">
        <w:rPr>
          <w:i w:val="0"/>
        </w:rPr>
        <w:t xml:space="preserve"> měsíců</w:t>
      </w:r>
      <w:r w:rsidR="00B4415A">
        <w:rPr>
          <w:i w:val="0"/>
        </w:rPr>
        <w:t>.</w:t>
      </w:r>
      <w:r w:rsidRPr="004C2BA7">
        <w:rPr>
          <w:b w:val="0"/>
          <w:i w:val="0"/>
        </w:rPr>
        <w:t xml:space="preserve"> </w:t>
      </w:r>
    </w:p>
    <w:p w:rsidR="00EF070F" w:rsidRDefault="00EF070F" w:rsidP="00EF070F"/>
    <w:p w:rsidR="00EF070F" w:rsidRPr="00EF070F" w:rsidRDefault="00EF070F" w:rsidP="00EF070F">
      <w:r>
        <w:t xml:space="preserve">Zhotovitel se zavazuje, že v případě zjištěných vad díla v souvislosti se záručními podmínkami </w:t>
      </w:r>
      <w:r w:rsidRPr="00EF070F">
        <w:rPr>
          <w:b/>
          <w:bCs/>
        </w:rPr>
        <w:t>do 14 pracovních dnů</w:t>
      </w:r>
      <w:r>
        <w:t xml:space="preserve"> závadu odstraní, nebo určí nejbližší možný termín odstranění závady.</w:t>
      </w:r>
    </w:p>
    <w:p w:rsidR="00AC5D2C" w:rsidRDefault="00AC5D2C" w:rsidP="003B7E67">
      <w:pPr>
        <w:tabs>
          <w:tab w:val="left" w:pos="2340"/>
          <w:tab w:val="center" w:pos="4500"/>
        </w:tabs>
        <w:jc w:val="both"/>
      </w:pPr>
    </w:p>
    <w:p w:rsidR="00831868" w:rsidRDefault="00831868" w:rsidP="003617B2">
      <w:pPr>
        <w:tabs>
          <w:tab w:val="left" w:pos="2340"/>
          <w:tab w:val="center" w:pos="4500"/>
        </w:tabs>
        <w:ind w:firstLine="426"/>
        <w:jc w:val="both"/>
        <w:rPr>
          <w:b/>
          <w:bCs/>
          <w:i/>
          <w:iCs/>
        </w:rPr>
      </w:pPr>
      <w:r>
        <w:tab/>
      </w:r>
      <w:r>
        <w:tab/>
      </w:r>
      <w:r>
        <w:rPr>
          <w:b/>
          <w:bCs/>
          <w:i/>
          <w:iCs/>
        </w:rPr>
        <w:t xml:space="preserve">5. </w:t>
      </w:r>
    </w:p>
    <w:p w:rsidR="00831868" w:rsidRDefault="00E531D1" w:rsidP="003617B2">
      <w:pPr>
        <w:pStyle w:val="Nadpis2"/>
        <w:spacing w:line="240" w:lineRule="auto"/>
        <w:ind w:firstLine="426"/>
      </w:pPr>
      <w:r>
        <w:tab/>
      </w:r>
      <w:r>
        <w:tab/>
        <w:t xml:space="preserve">ČASOVÉ   PLNĚNÍ </w:t>
      </w:r>
    </w:p>
    <w:p w:rsidR="0055752D" w:rsidRDefault="0055752D" w:rsidP="003617B2">
      <w:pPr>
        <w:ind w:firstLine="426"/>
        <w:jc w:val="both"/>
      </w:pPr>
    </w:p>
    <w:p w:rsidR="00E531D1" w:rsidRPr="003D7F49" w:rsidRDefault="00973936" w:rsidP="009049A3">
      <w:pPr>
        <w:tabs>
          <w:tab w:val="left" w:pos="2552"/>
          <w:tab w:val="left" w:pos="4395"/>
        </w:tabs>
        <w:jc w:val="both"/>
        <w:rPr>
          <w:b/>
        </w:rPr>
      </w:pPr>
      <w:r w:rsidRPr="003D7F49">
        <w:t>Práce budou prováděny</w:t>
      </w:r>
      <w:r w:rsidR="0056710D">
        <w:t xml:space="preserve"> v termínu o</w:t>
      </w:r>
      <w:r w:rsidR="00443335" w:rsidRPr="003D7F49">
        <w:t>d</w:t>
      </w:r>
      <w:r w:rsidR="009049A3" w:rsidRPr="003D7F49">
        <w:rPr>
          <w:b/>
        </w:rPr>
        <w:t xml:space="preserve"> </w:t>
      </w:r>
      <w:r w:rsidR="00DE1F94">
        <w:rPr>
          <w:b/>
        </w:rPr>
        <w:t>23.10</w:t>
      </w:r>
      <w:r w:rsidR="003D7F49" w:rsidRPr="003D7F49">
        <w:rPr>
          <w:b/>
        </w:rPr>
        <w:t>.</w:t>
      </w:r>
      <w:r w:rsidR="00033178" w:rsidRPr="003D7F49">
        <w:rPr>
          <w:b/>
        </w:rPr>
        <w:t xml:space="preserve">2023 </w:t>
      </w:r>
      <w:r w:rsidR="002828F0" w:rsidRPr="003D7F49">
        <w:t>do</w:t>
      </w:r>
      <w:r w:rsidR="009049A3" w:rsidRPr="003D7F49">
        <w:rPr>
          <w:b/>
        </w:rPr>
        <w:t xml:space="preserve"> </w:t>
      </w:r>
      <w:r w:rsidR="0056710D">
        <w:rPr>
          <w:b/>
        </w:rPr>
        <w:t>31.</w:t>
      </w:r>
      <w:r w:rsidR="00DE1F94">
        <w:rPr>
          <w:b/>
        </w:rPr>
        <w:t>11</w:t>
      </w:r>
      <w:r w:rsidR="00033178" w:rsidRPr="003D7F49">
        <w:rPr>
          <w:b/>
        </w:rPr>
        <w:t>.2023</w:t>
      </w:r>
    </w:p>
    <w:p w:rsidR="00AC5D2C" w:rsidRDefault="009049A3" w:rsidP="009049A3">
      <w:pPr>
        <w:tabs>
          <w:tab w:val="left" w:pos="2552"/>
          <w:tab w:val="left" w:pos="4395"/>
        </w:tabs>
        <w:jc w:val="both"/>
        <w:rPr>
          <w:b/>
        </w:rPr>
      </w:pPr>
      <w:r>
        <w:rPr>
          <w:b/>
        </w:rPr>
        <w:tab/>
      </w:r>
    </w:p>
    <w:p w:rsidR="00831868" w:rsidRDefault="00831868" w:rsidP="003617B2">
      <w:pPr>
        <w:tabs>
          <w:tab w:val="left" w:pos="2340"/>
          <w:tab w:val="center" w:pos="4500"/>
        </w:tabs>
        <w:ind w:firstLine="426"/>
        <w:jc w:val="both"/>
        <w:rPr>
          <w:b/>
          <w:bCs/>
          <w:i/>
          <w:iCs/>
        </w:rPr>
      </w:pPr>
      <w:r>
        <w:tab/>
      </w:r>
      <w:r>
        <w:tab/>
      </w:r>
      <w:r>
        <w:rPr>
          <w:b/>
          <w:bCs/>
          <w:i/>
          <w:iCs/>
        </w:rPr>
        <w:t xml:space="preserve">6. </w:t>
      </w:r>
    </w:p>
    <w:p w:rsidR="00831868" w:rsidRDefault="00831868" w:rsidP="003617B2">
      <w:pPr>
        <w:pStyle w:val="Nadpis2"/>
        <w:spacing w:line="240" w:lineRule="auto"/>
        <w:ind w:firstLine="426"/>
      </w:pPr>
      <w:r>
        <w:tab/>
      </w:r>
      <w:r>
        <w:tab/>
        <w:t>S</w:t>
      </w:r>
      <w:r w:rsidR="00E531D1">
        <w:t xml:space="preserve">MLUVNÍ   POKUTY </w:t>
      </w:r>
    </w:p>
    <w:p w:rsidR="0055752D" w:rsidRPr="004C2BA7" w:rsidRDefault="0055752D" w:rsidP="003617B2">
      <w:pPr>
        <w:ind w:firstLine="426"/>
        <w:jc w:val="both"/>
      </w:pPr>
    </w:p>
    <w:p w:rsidR="00E531D1" w:rsidRPr="004C2BA7" w:rsidRDefault="00E531D1" w:rsidP="00881CA8">
      <w:pPr>
        <w:jc w:val="both"/>
      </w:pPr>
      <w:r w:rsidRPr="004C2BA7">
        <w:t>V případě, že zhotovitel nedodrží termín dokončení prací sjednaný v této smlouvě, je povinen uhradit objednavateli smluvní pokutu</w:t>
      </w:r>
      <w:r w:rsidR="007546F7">
        <w:t xml:space="preserve"> z celkové ceny díla</w:t>
      </w:r>
      <w:r w:rsidRPr="004C2BA7">
        <w:t xml:space="preserve"> </w:t>
      </w:r>
      <w:r w:rsidR="00D3073F" w:rsidRPr="004C2BA7">
        <w:t>v</w:t>
      </w:r>
      <w:r w:rsidRPr="004C2BA7">
        <w:t xml:space="preserve">e výši </w:t>
      </w:r>
      <w:r w:rsidR="0055752D" w:rsidRPr="004C2BA7">
        <w:t>0,</w:t>
      </w:r>
      <w:r w:rsidR="009049A3">
        <w:t>0</w:t>
      </w:r>
      <w:r w:rsidR="00527E66" w:rsidRPr="004C2BA7">
        <w:t>5</w:t>
      </w:r>
      <w:r w:rsidR="0055752D" w:rsidRPr="004C2BA7">
        <w:t xml:space="preserve"> %</w:t>
      </w:r>
      <w:r w:rsidR="00A51271" w:rsidRPr="004C2BA7">
        <w:t xml:space="preserve"> </w:t>
      </w:r>
      <w:r w:rsidRPr="004C2BA7">
        <w:t xml:space="preserve">za každý den prodlení. </w:t>
      </w:r>
    </w:p>
    <w:p w:rsidR="0055752D" w:rsidRPr="004C2BA7" w:rsidRDefault="0055752D" w:rsidP="003617B2">
      <w:pPr>
        <w:ind w:firstLine="426"/>
        <w:jc w:val="both"/>
      </w:pPr>
    </w:p>
    <w:p w:rsidR="00E531D1" w:rsidRPr="004C2BA7" w:rsidRDefault="00E531D1" w:rsidP="003B7E67">
      <w:pPr>
        <w:jc w:val="both"/>
      </w:pPr>
      <w:r w:rsidRPr="004C2BA7">
        <w:t xml:space="preserve">V případě prodlení objednavatele s úhradou faktury, je povinen uhradit zhotoviteli smluvní pokutu ve výši </w:t>
      </w:r>
      <w:r w:rsidR="0055752D" w:rsidRPr="004C2BA7">
        <w:t>0,</w:t>
      </w:r>
      <w:r w:rsidR="009049A3">
        <w:t>0</w:t>
      </w:r>
      <w:r w:rsidR="00527E66" w:rsidRPr="004C2BA7">
        <w:t>5</w:t>
      </w:r>
      <w:r w:rsidR="0055752D" w:rsidRPr="004C2BA7">
        <w:t xml:space="preserve"> %</w:t>
      </w:r>
      <w:r w:rsidR="00A51271" w:rsidRPr="004C2BA7">
        <w:t xml:space="preserve"> </w:t>
      </w:r>
      <w:r w:rsidRPr="004C2BA7">
        <w:t xml:space="preserve">za každý den prodlení. </w:t>
      </w:r>
    </w:p>
    <w:p w:rsidR="00AC5D2C" w:rsidRPr="004C2BA7" w:rsidRDefault="00AC5D2C" w:rsidP="003D7F49">
      <w:pPr>
        <w:jc w:val="both"/>
      </w:pPr>
    </w:p>
    <w:p w:rsidR="00831868" w:rsidRDefault="00831868" w:rsidP="003617B2">
      <w:pPr>
        <w:tabs>
          <w:tab w:val="left" w:pos="2340"/>
          <w:tab w:val="center" w:pos="4500"/>
        </w:tabs>
        <w:ind w:firstLine="426"/>
        <w:jc w:val="both"/>
        <w:rPr>
          <w:b/>
          <w:bCs/>
          <w:i/>
          <w:iCs/>
        </w:rPr>
      </w:pPr>
      <w:r>
        <w:tab/>
      </w:r>
      <w:r>
        <w:tab/>
      </w:r>
      <w:r>
        <w:rPr>
          <w:b/>
          <w:bCs/>
          <w:i/>
          <w:iCs/>
        </w:rPr>
        <w:t>7.</w:t>
      </w:r>
    </w:p>
    <w:p w:rsidR="00831868" w:rsidRDefault="00E531D1" w:rsidP="003617B2">
      <w:pPr>
        <w:pStyle w:val="Nadpis2"/>
        <w:spacing w:line="240" w:lineRule="auto"/>
        <w:ind w:firstLine="426"/>
      </w:pPr>
      <w:r>
        <w:tab/>
      </w:r>
      <w:r>
        <w:tab/>
        <w:t xml:space="preserve">ZÁVĚREČNÁ   USTANOVENÍ </w:t>
      </w:r>
    </w:p>
    <w:p w:rsidR="0055752D" w:rsidRDefault="0055752D" w:rsidP="003617B2">
      <w:pPr>
        <w:ind w:firstLine="426"/>
        <w:jc w:val="both"/>
      </w:pPr>
    </w:p>
    <w:p w:rsidR="00B4415A" w:rsidRPr="003D7F49" w:rsidRDefault="00E531D1" w:rsidP="00B4415A">
      <w:pPr>
        <w:spacing w:after="120"/>
        <w:jc w:val="both"/>
      </w:pPr>
      <w:r w:rsidRPr="003D7F49">
        <w:t xml:space="preserve">Objednavatel připraví </w:t>
      </w:r>
      <w:r w:rsidR="009049A3" w:rsidRPr="003D7F49">
        <w:t>s</w:t>
      </w:r>
      <w:r w:rsidRPr="003D7F49">
        <w:t>taveniště</w:t>
      </w:r>
      <w:r w:rsidR="00A0520D" w:rsidRPr="003D7F49">
        <w:t xml:space="preserve"> </w:t>
      </w:r>
      <w:r w:rsidR="00431222" w:rsidRPr="003D7F49">
        <w:t>do</w:t>
      </w:r>
      <w:r w:rsidR="009049A3" w:rsidRPr="003D7F49">
        <w:rPr>
          <w:b/>
        </w:rPr>
        <w:t xml:space="preserve"> </w:t>
      </w:r>
      <w:r w:rsidR="00DE1F94">
        <w:rPr>
          <w:b/>
        </w:rPr>
        <w:t>23.10</w:t>
      </w:r>
      <w:r w:rsidR="00033178" w:rsidRPr="003D7F49">
        <w:rPr>
          <w:b/>
        </w:rPr>
        <w:t>.2023,</w:t>
      </w:r>
      <w:r w:rsidR="003D7F49">
        <w:rPr>
          <w:b/>
        </w:rPr>
        <w:t xml:space="preserve"> </w:t>
      </w:r>
      <w:r w:rsidR="003D7F49" w:rsidRPr="003D7F49">
        <w:rPr>
          <w:bCs/>
        </w:rPr>
        <w:t>konkrétní</w:t>
      </w:r>
      <w:r w:rsidR="00A0520D" w:rsidRPr="003D7F49">
        <w:rPr>
          <w:bCs/>
        </w:rPr>
        <w:t xml:space="preserve"> </w:t>
      </w:r>
      <w:r w:rsidR="00A0520D" w:rsidRPr="003D7F49">
        <w:t xml:space="preserve">postup prací bude koordinován se </w:t>
      </w:r>
      <w:r w:rsidR="009049A3" w:rsidRPr="003D7F49">
        <w:t>s</w:t>
      </w:r>
      <w:r w:rsidR="00033178" w:rsidRPr="003D7F49">
        <w:t xml:space="preserve">tavbyvedoucím </w:t>
      </w:r>
      <w:r w:rsidR="0056710D">
        <w:t>zhotovitele.</w:t>
      </w:r>
    </w:p>
    <w:p w:rsidR="007B70BF" w:rsidRDefault="007B70BF" w:rsidP="00B4415A">
      <w:pPr>
        <w:spacing w:after="120"/>
        <w:jc w:val="both"/>
      </w:pPr>
      <w:r>
        <w:t>Práce na stavbě budou provádět pouze osoby, které jsou řádně proškoleny a poučeny o BOZP.</w:t>
      </w:r>
    </w:p>
    <w:p w:rsidR="007B70BF" w:rsidRDefault="007B70BF" w:rsidP="002F28EE">
      <w:pPr>
        <w:spacing w:after="120"/>
        <w:jc w:val="both"/>
      </w:pPr>
      <w:r>
        <w:t xml:space="preserve">Zhotovitel odpovídá za bezpečné provádění </w:t>
      </w:r>
      <w:r w:rsidR="000A7A61">
        <w:t>prací a dodržování stávajících předpisů BOZP a PO.</w:t>
      </w:r>
    </w:p>
    <w:p w:rsidR="000A7A61" w:rsidRPr="003D7F49" w:rsidRDefault="000A7A61" w:rsidP="009049A3">
      <w:pPr>
        <w:spacing w:line="360" w:lineRule="auto"/>
        <w:jc w:val="both"/>
      </w:pPr>
      <w:r w:rsidRPr="003D7F49">
        <w:t xml:space="preserve">Zhotovitel zodpovídá za dodržování </w:t>
      </w:r>
      <w:r w:rsidR="00033178" w:rsidRPr="003D7F49">
        <w:t>všech ustanovení Zákoníku práce v platném znění.</w:t>
      </w:r>
    </w:p>
    <w:p w:rsidR="00D541BB" w:rsidRPr="003D7F49" w:rsidRDefault="00D541BB" w:rsidP="009049A3">
      <w:pPr>
        <w:spacing w:line="360" w:lineRule="auto"/>
        <w:jc w:val="both"/>
      </w:pPr>
      <w:r w:rsidRPr="003D7F49">
        <w:t>Práva a povinnosti neupravené touto smlouvou se řídí us</w:t>
      </w:r>
      <w:r w:rsidR="00033178" w:rsidRPr="003D7F49">
        <w:t>tanoveními Občans</w:t>
      </w:r>
      <w:r w:rsidR="003D7F49">
        <w:t>kého zákoníku</w:t>
      </w:r>
      <w:r w:rsidR="00E21362">
        <w:t xml:space="preserve"> </w:t>
      </w:r>
      <w:r w:rsidR="00033178" w:rsidRPr="003D7F49">
        <w:t>v platném znění.</w:t>
      </w:r>
    </w:p>
    <w:p w:rsidR="0056710D" w:rsidRDefault="0056710D" w:rsidP="005B0657">
      <w:pPr>
        <w:jc w:val="both"/>
      </w:pPr>
      <w:r w:rsidRPr="0056710D">
        <w:t>Prodávající bezvýhradně souhlasí se zveřejněním své identifikace a dalších parametrů smlouvy, včetně dohodnuté ceny</w:t>
      </w:r>
      <w:r>
        <w:t>.</w:t>
      </w:r>
    </w:p>
    <w:p w:rsidR="0056710D" w:rsidRDefault="0056710D" w:rsidP="005B0657">
      <w:pPr>
        <w:jc w:val="both"/>
      </w:pPr>
    </w:p>
    <w:p w:rsidR="005B0657" w:rsidRPr="004D69CE" w:rsidRDefault="005B0657" w:rsidP="005B0657">
      <w:pPr>
        <w:jc w:val="both"/>
      </w:pPr>
      <w:r w:rsidRPr="004D69CE">
        <w:t xml:space="preserve">Smlouva nabyde účinnosti dnem </w:t>
      </w:r>
      <w:r w:rsidR="00E21362">
        <w:t>podpisu smluvních stran</w:t>
      </w:r>
      <w:r w:rsidRPr="004D69CE">
        <w:t>.</w:t>
      </w:r>
    </w:p>
    <w:p w:rsidR="00136F6B" w:rsidRDefault="00136F6B" w:rsidP="00881CA8">
      <w:pPr>
        <w:jc w:val="both"/>
      </w:pPr>
    </w:p>
    <w:p w:rsidR="00831868" w:rsidRDefault="00831868" w:rsidP="0055752D">
      <w:pPr>
        <w:tabs>
          <w:tab w:val="left" w:pos="2340"/>
          <w:tab w:val="center" w:pos="4500"/>
        </w:tabs>
        <w:jc w:val="both"/>
      </w:pPr>
      <w:r>
        <w:t>V</w:t>
      </w:r>
      <w:r w:rsidR="00431222">
        <w:t> </w:t>
      </w:r>
      <w:r w:rsidR="00BF5F42">
        <w:t>Praze</w:t>
      </w:r>
      <w:r w:rsidR="008203A6">
        <w:t xml:space="preserve"> </w:t>
      </w:r>
      <w:r w:rsidR="00431222">
        <w:t>d</w:t>
      </w:r>
      <w:r>
        <w:t>ne</w:t>
      </w:r>
      <w:r w:rsidR="00A72E60">
        <w:t>:</w:t>
      </w:r>
      <w:r w:rsidR="003D7F49">
        <w:t xml:space="preserve"> </w:t>
      </w:r>
      <w:r w:rsidR="00DE1F94">
        <w:t>23.10</w:t>
      </w:r>
      <w:r w:rsidR="003D7F49">
        <w:t>.2023</w:t>
      </w:r>
      <w:r w:rsidR="00AC68FC">
        <w:t xml:space="preserve"> </w:t>
      </w:r>
    </w:p>
    <w:p w:rsidR="003D7F49" w:rsidRDefault="003D7F49" w:rsidP="0055752D">
      <w:pPr>
        <w:tabs>
          <w:tab w:val="left" w:pos="2340"/>
          <w:tab w:val="center" w:pos="4500"/>
        </w:tabs>
        <w:jc w:val="both"/>
      </w:pPr>
    </w:p>
    <w:p w:rsidR="003D7F49" w:rsidRDefault="003D7F49" w:rsidP="0055752D">
      <w:pPr>
        <w:tabs>
          <w:tab w:val="left" w:pos="2340"/>
          <w:tab w:val="center" w:pos="4500"/>
        </w:tabs>
        <w:jc w:val="both"/>
      </w:pPr>
    </w:p>
    <w:p w:rsidR="003D7F49" w:rsidRDefault="003D7F49" w:rsidP="0055752D">
      <w:pPr>
        <w:tabs>
          <w:tab w:val="left" w:pos="2340"/>
          <w:tab w:val="center" w:pos="4500"/>
        </w:tabs>
        <w:jc w:val="both"/>
      </w:pPr>
    </w:p>
    <w:p w:rsidR="003D7F49" w:rsidRDefault="003D7F49" w:rsidP="0055752D">
      <w:pPr>
        <w:tabs>
          <w:tab w:val="left" w:pos="2340"/>
          <w:tab w:val="center" w:pos="4500"/>
        </w:tabs>
        <w:jc w:val="both"/>
      </w:pPr>
    </w:p>
    <w:p w:rsidR="003D7F49" w:rsidRDefault="003D7F49" w:rsidP="0055752D">
      <w:pPr>
        <w:tabs>
          <w:tab w:val="left" w:pos="2340"/>
          <w:tab w:val="center" w:pos="4500"/>
        </w:tabs>
        <w:jc w:val="both"/>
      </w:pPr>
    </w:p>
    <w:p w:rsidR="003D7F49" w:rsidRDefault="003D7F49" w:rsidP="0055752D">
      <w:pPr>
        <w:tabs>
          <w:tab w:val="left" w:pos="2340"/>
          <w:tab w:val="center" w:pos="4500"/>
        </w:tabs>
        <w:jc w:val="both"/>
      </w:pPr>
    </w:p>
    <w:p w:rsidR="00A11D7A" w:rsidRDefault="00A11D7A" w:rsidP="0055752D">
      <w:pPr>
        <w:tabs>
          <w:tab w:val="left" w:pos="2340"/>
          <w:tab w:val="center" w:pos="4500"/>
        </w:tabs>
        <w:jc w:val="both"/>
      </w:pPr>
    </w:p>
    <w:p w:rsidR="00AC68FC" w:rsidRDefault="00AC68FC" w:rsidP="00AC68FC">
      <w:pPr>
        <w:tabs>
          <w:tab w:val="left" w:pos="2340"/>
          <w:tab w:val="center" w:pos="4500"/>
        </w:tabs>
        <w:jc w:val="both"/>
      </w:pPr>
      <w:r>
        <w:t>………………………………..</w:t>
      </w:r>
      <w:r>
        <w:tab/>
      </w:r>
      <w:r>
        <w:tab/>
        <w:t>………………………………..</w:t>
      </w:r>
    </w:p>
    <w:p w:rsidR="00831868" w:rsidRDefault="00431222" w:rsidP="0055752D">
      <w:pPr>
        <w:tabs>
          <w:tab w:val="left" w:pos="2340"/>
          <w:tab w:val="center" w:pos="4500"/>
        </w:tabs>
        <w:jc w:val="both"/>
      </w:pPr>
      <w:r>
        <w:t>Zhotovitel:</w:t>
      </w:r>
      <w:r w:rsidR="00831868">
        <w:tab/>
      </w:r>
      <w:r w:rsidR="00831868">
        <w:tab/>
      </w:r>
      <w:r w:rsidR="00831868">
        <w:tab/>
      </w:r>
      <w:r>
        <w:t xml:space="preserve">Objednatel: </w:t>
      </w:r>
    </w:p>
    <w:p w:rsidR="002F28EE" w:rsidRPr="003D7F49" w:rsidRDefault="00CC6987" w:rsidP="00E6654E">
      <w:pPr>
        <w:tabs>
          <w:tab w:val="left" w:pos="2340"/>
          <w:tab w:val="center" w:pos="4500"/>
        </w:tabs>
        <w:jc w:val="both"/>
      </w:pPr>
      <w:r>
        <w:lastRenderedPageBreak/>
        <w:t>Josef Razima</w:t>
      </w:r>
      <w:r w:rsidR="00E21362">
        <w:t>, jednatel</w:t>
      </w:r>
      <w:r w:rsidR="006A2907">
        <w:tab/>
      </w:r>
      <w:r w:rsidR="006A2907">
        <w:tab/>
      </w:r>
      <w:r w:rsidR="00831868" w:rsidRPr="00A51271">
        <w:tab/>
      </w:r>
      <w:r w:rsidR="00E21362" w:rsidRPr="00E21362">
        <w:t>PaedDr. Milan Štěrba, ředitel</w:t>
      </w:r>
    </w:p>
    <w:sectPr w:rsidR="002F28EE" w:rsidRPr="003D7F49" w:rsidSect="009049A3">
      <w:footerReference w:type="even" r:id="rId7"/>
      <w:footerReference w:type="default" r:id="rId8"/>
      <w:footerReference w:type="first" r:id="rId9"/>
      <w:pgSz w:w="11906" w:h="16838"/>
      <w:pgMar w:top="851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1872" w:rsidRDefault="00AD1872">
      <w:r>
        <w:separator/>
      </w:r>
    </w:p>
  </w:endnote>
  <w:endnote w:type="continuationSeparator" w:id="0">
    <w:p w:rsidR="00AD1872" w:rsidRDefault="00AD18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1868" w:rsidRDefault="0043327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831868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831868" w:rsidRDefault="00831868">
    <w:pPr>
      <w:pStyle w:val="Zpat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1868" w:rsidRDefault="0043327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831868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CB059E">
      <w:rPr>
        <w:rStyle w:val="slostrnky"/>
        <w:noProof/>
      </w:rPr>
      <w:t>3</w:t>
    </w:r>
    <w:r>
      <w:rPr>
        <w:rStyle w:val="slostrnky"/>
      </w:rPr>
      <w:fldChar w:fldCharType="end"/>
    </w:r>
  </w:p>
  <w:p w:rsidR="00831868" w:rsidRDefault="00831868">
    <w:pPr>
      <w:pStyle w:val="Zpat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3744" w:rsidRDefault="00433277">
    <w:pPr>
      <w:pStyle w:val="Zpat"/>
      <w:jc w:val="center"/>
    </w:pPr>
    <w:r>
      <w:fldChar w:fldCharType="begin"/>
    </w:r>
    <w:r w:rsidR="00653E07">
      <w:instrText xml:space="preserve"> PAGE   \* MERGEFORMAT </w:instrText>
    </w:r>
    <w:r>
      <w:fldChar w:fldCharType="separate"/>
    </w:r>
    <w:r w:rsidR="00183744">
      <w:rPr>
        <w:noProof/>
      </w:rPr>
      <w:t>1</w:t>
    </w:r>
    <w:r>
      <w:rPr>
        <w:noProof/>
      </w:rPr>
      <w:fldChar w:fldCharType="end"/>
    </w:r>
  </w:p>
  <w:p w:rsidR="00183744" w:rsidRDefault="00183744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1872" w:rsidRDefault="00AD1872">
      <w:r>
        <w:separator/>
      </w:r>
    </w:p>
  </w:footnote>
  <w:footnote w:type="continuationSeparator" w:id="0">
    <w:p w:rsidR="00AD1872" w:rsidRDefault="00AD187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E5F70"/>
    <w:multiLevelType w:val="hybridMultilevel"/>
    <w:tmpl w:val="F84ACC98"/>
    <w:lvl w:ilvl="0" w:tplc="35EAB3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/>
      </w:rPr>
    </w:lvl>
    <w:lvl w:ilvl="1" w:tplc="916EBFD2">
      <w:start w:val="1"/>
      <w:numFmt w:val="lowerLetter"/>
      <w:lvlText w:val="%2)"/>
      <w:lvlJc w:val="left"/>
      <w:pPr>
        <w:tabs>
          <w:tab w:val="num" w:pos="1785"/>
        </w:tabs>
        <w:ind w:left="1785" w:hanging="705"/>
      </w:pPr>
      <w:rPr>
        <w:rFonts w:hint="default"/>
        <w:b/>
        <w:i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D2627B9"/>
    <w:multiLevelType w:val="hybridMultilevel"/>
    <w:tmpl w:val="D34C8AD6"/>
    <w:lvl w:ilvl="0" w:tplc="E132F7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36F0BCB"/>
    <w:multiLevelType w:val="hybridMultilevel"/>
    <w:tmpl w:val="27C06988"/>
    <w:lvl w:ilvl="0" w:tplc="BA0848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A54257C"/>
    <w:multiLevelType w:val="hybridMultilevel"/>
    <w:tmpl w:val="80A47FD0"/>
    <w:lvl w:ilvl="0" w:tplc="205CC5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E72102D"/>
    <w:multiLevelType w:val="hybridMultilevel"/>
    <w:tmpl w:val="05BC5240"/>
    <w:lvl w:ilvl="0" w:tplc="69A8C9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C8D2AFA"/>
    <w:multiLevelType w:val="multilevel"/>
    <w:tmpl w:val="F53C9E8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5BC55288"/>
    <w:multiLevelType w:val="hybridMultilevel"/>
    <w:tmpl w:val="6EDED5F8"/>
    <w:lvl w:ilvl="0" w:tplc="0E74DDF4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  <w:b/>
        <w:i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E594B21"/>
    <w:multiLevelType w:val="hybridMultilevel"/>
    <w:tmpl w:val="5DD87FBC"/>
    <w:lvl w:ilvl="0" w:tplc="57EA3EBE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  <w:b/>
        <w:i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3F576B1"/>
    <w:multiLevelType w:val="hybridMultilevel"/>
    <w:tmpl w:val="86FCE2D4"/>
    <w:lvl w:ilvl="0" w:tplc="A378A6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76547C9"/>
    <w:multiLevelType w:val="hybridMultilevel"/>
    <w:tmpl w:val="C49C2126"/>
    <w:lvl w:ilvl="0" w:tplc="65FE55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8542217"/>
    <w:multiLevelType w:val="hybridMultilevel"/>
    <w:tmpl w:val="439E92F6"/>
    <w:lvl w:ilvl="0" w:tplc="4C326A10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  <w:b/>
        <w:i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B492CB0"/>
    <w:multiLevelType w:val="hybridMultilevel"/>
    <w:tmpl w:val="EDA44298"/>
    <w:lvl w:ilvl="0" w:tplc="39668E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/>
      </w:rPr>
    </w:lvl>
    <w:lvl w:ilvl="1" w:tplc="1552657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  <w:i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7"/>
  </w:num>
  <w:num w:numId="3">
    <w:abstractNumId w:val="9"/>
  </w:num>
  <w:num w:numId="4">
    <w:abstractNumId w:val="0"/>
  </w:num>
  <w:num w:numId="5">
    <w:abstractNumId w:val="4"/>
  </w:num>
  <w:num w:numId="6">
    <w:abstractNumId w:val="8"/>
  </w:num>
  <w:num w:numId="7">
    <w:abstractNumId w:val="6"/>
  </w:num>
  <w:num w:numId="8">
    <w:abstractNumId w:val="2"/>
  </w:num>
  <w:num w:numId="9">
    <w:abstractNumId w:val="1"/>
  </w:num>
  <w:num w:numId="10">
    <w:abstractNumId w:val="10"/>
  </w:num>
  <w:num w:numId="11">
    <w:abstractNumId w:val="3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09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90745"/>
    <w:rsid w:val="00007AC5"/>
    <w:rsid w:val="00015A02"/>
    <w:rsid w:val="00033178"/>
    <w:rsid w:val="00064D5F"/>
    <w:rsid w:val="000A7A61"/>
    <w:rsid w:val="000C414E"/>
    <w:rsid w:val="001123FE"/>
    <w:rsid w:val="00115A7B"/>
    <w:rsid w:val="00135EBD"/>
    <w:rsid w:val="00136F6B"/>
    <w:rsid w:val="001642BC"/>
    <w:rsid w:val="0016716F"/>
    <w:rsid w:val="00183744"/>
    <w:rsid w:val="00197217"/>
    <w:rsid w:val="001A2736"/>
    <w:rsid w:val="001C042A"/>
    <w:rsid w:val="001E4C4C"/>
    <w:rsid w:val="0022760A"/>
    <w:rsid w:val="002828F0"/>
    <w:rsid w:val="00286679"/>
    <w:rsid w:val="00296F01"/>
    <w:rsid w:val="002B2C3A"/>
    <w:rsid w:val="002C3631"/>
    <w:rsid w:val="002C7B4E"/>
    <w:rsid w:val="002F28EE"/>
    <w:rsid w:val="00320F58"/>
    <w:rsid w:val="003537D2"/>
    <w:rsid w:val="003617B2"/>
    <w:rsid w:val="0038528F"/>
    <w:rsid w:val="003A7BCD"/>
    <w:rsid w:val="003B7E67"/>
    <w:rsid w:val="003C3EF0"/>
    <w:rsid w:val="003C674E"/>
    <w:rsid w:val="003D7F49"/>
    <w:rsid w:val="00404356"/>
    <w:rsid w:val="00431222"/>
    <w:rsid w:val="00433277"/>
    <w:rsid w:val="00443335"/>
    <w:rsid w:val="00460A9D"/>
    <w:rsid w:val="00465F84"/>
    <w:rsid w:val="00473CD7"/>
    <w:rsid w:val="004747EB"/>
    <w:rsid w:val="00481000"/>
    <w:rsid w:val="004872F1"/>
    <w:rsid w:val="004A67CA"/>
    <w:rsid w:val="004C2BA7"/>
    <w:rsid w:val="004E7CFD"/>
    <w:rsid w:val="00527E66"/>
    <w:rsid w:val="0055752D"/>
    <w:rsid w:val="0056710D"/>
    <w:rsid w:val="005B0657"/>
    <w:rsid w:val="005E0B75"/>
    <w:rsid w:val="005F7A55"/>
    <w:rsid w:val="00600293"/>
    <w:rsid w:val="00602291"/>
    <w:rsid w:val="00611BE2"/>
    <w:rsid w:val="00625E0F"/>
    <w:rsid w:val="00631F1F"/>
    <w:rsid w:val="00653E07"/>
    <w:rsid w:val="006764EE"/>
    <w:rsid w:val="006A2907"/>
    <w:rsid w:val="00704C96"/>
    <w:rsid w:val="0073781E"/>
    <w:rsid w:val="00747542"/>
    <w:rsid w:val="007546F7"/>
    <w:rsid w:val="007773C5"/>
    <w:rsid w:val="00790037"/>
    <w:rsid w:val="007B70BF"/>
    <w:rsid w:val="007E6EA4"/>
    <w:rsid w:val="008203A6"/>
    <w:rsid w:val="00831868"/>
    <w:rsid w:val="008441E0"/>
    <w:rsid w:val="0084732E"/>
    <w:rsid w:val="00881CA8"/>
    <w:rsid w:val="008835BF"/>
    <w:rsid w:val="008B2C2C"/>
    <w:rsid w:val="009049A3"/>
    <w:rsid w:val="00945983"/>
    <w:rsid w:val="00973936"/>
    <w:rsid w:val="00994B49"/>
    <w:rsid w:val="009C7F36"/>
    <w:rsid w:val="009E160E"/>
    <w:rsid w:val="00A0520D"/>
    <w:rsid w:val="00A11D7A"/>
    <w:rsid w:val="00A17813"/>
    <w:rsid w:val="00A26FB7"/>
    <w:rsid w:val="00A3458B"/>
    <w:rsid w:val="00A41F89"/>
    <w:rsid w:val="00A51271"/>
    <w:rsid w:val="00A67B75"/>
    <w:rsid w:val="00A72E60"/>
    <w:rsid w:val="00A85707"/>
    <w:rsid w:val="00A90745"/>
    <w:rsid w:val="00AA2ECB"/>
    <w:rsid w:val="00AC5D2C"/>
    <w:rsid w:val="00AC68FC"/>
    <w:rsid w:val="00AC7A9C"/>
    <w:rsid w:val="00AD1872"/>
    <w:rsid w:val="00AD3F20"/>
    <w:rsid w:val="00AF28FF"/>
    <w:rsid w:val="00B0424F"/>
    <w:rsid w:val="00B2568A"/>
    <w:rsid w:val="00B26245"/>
    <w:rsid w:val="00B32620"/>
    <w:rsid w:val="00B4415A"/>
    <w:rsid w:val="00B87F93"/>
    <w:rsid w:val="00BB118C"/>
    <w:rsid w:val="00BC61C8"/>
    <w:rsid w:val="00BE6539"/>
    <w:rsid w:val="00BF5F42"/>
    <w:rsid w:val="00C14C54"/>
    <w:rsid w:val="00C15D4C"/>
    <w:rsid w:val="00C51FC4"/>
    <w:rsid w:val="00C75E24"/>
    <w:rsid w:val="00C9467E"/>
    <w:rsid w:val="00CB059E"/>
    <w:rsid w:val="00CB71C1"/>
    <w:rsid w:val="00CC6987"/>
    <w:rsid w:val="00CE7B32"/>
    <w:rsid w:val="00D21A13"/>
    <w:rsid w:val="00D3073F"/>
    <w:rsid w:val="00D377C7"/>
    <w:rsid w:val="00D5296A"/>
    <w:rsid w:val="00D541BB"/>
    <w:rsid w:val="00D80058"/>
    <w:rsid w:val="00D80153"/>
    <w:rsid w:val="00D804CD"/>
    <w:rsid w:val="00DE1F94"/>
    <w:rsid w:val="00DE7758"/>
    <w:rsid w:val="00DE7EF4"/>
    <w:rsid w:val="00DF2FA7"/>
    <w:rsid w:val="00E21362"/>
    <w:rsid w:val="00E22A6F"/>
    <w:rsid w:val="00E27513"/>
    <w:rsid w:val="00E531D1"/>
    <w:rsid w:val="00E62BA5"/>
    <w:rsid w:val="00E6654E"/>
    <w:rsid w:val="00E83C77"/>
    <w:rsid w:val="00EB62D0"/>
    <w:rsid w:val="00EC016E"/>
    <w:rsid w:val="00ED4FF2"/>
    <w:rsid w:val="00EF070F"/>
    <w:rsid w:val="00EF3416"/>
    <w:rsid w:val="00F44DA1"/>
    <w:rsid w:val="00F679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60A9D"/>
    <w:rPr>
      <w:sz w:val="24"/>
      <w:szCs w:val="24"/>
    </w:rPr>
  </w:style>
  <w:style w:type="paragraph" w:styleId="Nadpis1">
    <w:name w:val="heading 1"/>
    <w:basedOn w:val="Normln"/>
    <w:next w:val="Normln"/>
    <w:qFormat/>
    <w:rsid w:val="00460A9D"/>
    <w:pPr>
      <w:keepNext/>
      <w:tabs>
        <w:tab w:val="center" w:pos="4500"/>
      </w:tabs>
      <w:spacing w:line="360" w:lineRule="auto"/>
      <w:outlineLvl w:val="0"/>
    </w:pPr>
    <w:rPr>
      <w:b/>
      <w:bCs/>
      <w:i/>
      <w:iCs/>
    </w:rPr>
  </w:style>
  <w:style w:type="paragraph" w:styleId="Nadpis2">
    <w:name w:val="heading 2"/>
    <w:basedOn w:val="Normln"/>
    <w:next w:val="Normln"/>
    <w:qFormat/>
    <w:rsid w:val="00460A9D"/>
    <w:pPr>
      <w:keepNext/>
      <w:tabs>
        <w:tab w:val="left" w:pos="2340"/>
        <w:tab w:val="center" w:pos="4500"/>
      </w:tabs>
      <w:spacing w:line="360" w:lineRule="auto"/>
      <w:jc w:val="both"/>
      <w:outlineLvl w:val="1"/>
    </w:pPr>
    <w:rPr>
      <w:b/>
      <w:bCs/>
      <w:i/>
      <w:iCs/>
    </w:rPr>
  </w:style>
  <w:style w:type="paragraph" w:styleId="Nadpis3">
    <w:name w:val="heading 3"/>
    <w:basedOn w:val="Normln"/>
    <w:next w:val="Normln"/>
    <w:qFormat/>
    <w:rsid w:val="00460A9D"/>
    <w:pPr>
      <w:keepNext/>
      <w:tabs>
        <w:tab w:val="num" w:pos="360"/>
        <w:tab w:val="left" w:pos="2340"/>
        <w:tab w:val="right" w:pos="4320"/>
        <w:tab w:val="center" w:pos="4500"/>
      </w:tabs>
      <w:ind w:left="360"/>
      <w:jc w:val="both"/>
      <w:outlineLvl w:val="2"/>
    </w:pPr>
    <w:rPr>
      <w:b/>
      <w:bCs/>
    </w:rPr>
  </w:style>
  <w:style w:type="paragraph" w:styleId="Nadpis4">
    <w:name w:val="heading 4"/>
    <w:basedOn w:val="Normln"/>
    <w:next w:val="Normln"/>
    <w:qFormat/>
    <w:rsid w:val="00460A9D"/>
    <w:pPr>
      <w:keepNext/>
      <w:tabs>
        <w:tab w:val="num" w:pos="360"/>
        <w:tab w:val="left" w:pos="2340"/>
        <w:tab w:val="right" w:pos="4320"/>
        <w:tab w:val="center" w:pos="4500"/>
      </w:tabs>
      <w:ind w:left="360"/>
      <w:jc w:val="both"/>
      <w:outlineLvl w:val="3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semiHidden/>
    <w:rsid w:val="00460A9D"/>
    <w:pPr>
      <w:tabs>
        <w:tab w:val="left" w:pos="2340"/>
        <w:tab w:val="center" w:pos="4500"/>
      </w:tabs>
      <w:ind w:left="360" w:hanging="360"/>
    </w:pPr>
  </w:style>
  <w:style w:type="paragraph" w:styleId="Zkladntextodsazen2">
    <w:name w:val="Body Text Indent 2"/>
    <w:basedOn w:val="Normln"/>
    <w:semiHidden/>
    <w:rsid w:val="00460A9D"/>
    <w:pPr>
      <w:tabs>
        <w:tab w:val="left" w:pos="2340"/>
        <w:tab w:val="center" w:pos="4500"/>
      </w:tabs>
      <w:ind w:firstLine="360"/>
      <w:jc w:val="both"/>
    </w:pPr>
  </w:style>
  <w:style w:type="paragraph" w:styleId="Zkladntextodsazen3">
    <w:name w:val="Body Text Indent 3"/>
    <w:basedOn w:val="Normln"/>
    <w:semiHidden/>
    <w:rsid w:val="00460A9D"/>
    <w:pPr>
      <w:tabs>
        <w:tab w:val="left" w:pos="2340"/>
        <w:tab w:val="center" w:pos="4500"/>
      </w:tabs>
      <w:ind w:left="360"/>
      <w:jc w:val="both"/>
    </w:pPr>
  </w:style>
  <w:style w:type="paragraph" w:styleId="Zpat">
    <w:name w:val="footer"/>
    <w:basedOn w:val="Normln"/>
    <w:link w:val="ZpatChar"/>
    <w:uiPriority w:val="99"/>
    <w:rsid w:val="00460A9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460A9D"/>
  </w:style>
  <w:style w:type="character" w:styleId="Hypertextovodkaz">
    <w:name w:val="Hyperlink"/>
    <w:uiPriority w:val="99"/>
    <w:unhideWhenUsed/>
    <w:rsid w:val="008B2C2C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semiHidden/>
    <w:unhideWhenUsed/>
    <w:rsid w:val="0018374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83744"/>
    <w:rPr>
      <w:sz w:val="24"/>
      <w:szCs w:val="24"/>
    </w:rPr>
  </w:style>
  <w:style w:type="character" w:customStyle="1" w:styleId="ZpatChar">
    <w:name w:val="Zápatí Char"/>
    <w:link w:val="Zpat"/>
    <w:uiPriority w:val="99"/>
    <w:rsid w:val="00183744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0424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B0424F"/>
    <w:rPr>
      <w:rFonts w:ascii="Segoe UI" w:hAnsi="Segoe UI" w:cs="Segoe UI"/>
      <w:sz w:val="18"/>
      <w:szCs w:val="18"/>
    </w:rPr>
  </w:style>
  <w:style w:type="character" w:styleId="Sledovanodkaz">
    <w:name w:val="FollowedHyperlink"/>
    <w:basedOn w:val="Standardnpsmoodstavce"/>
    <w:uiPriority w:val="99"/>
    <w:semiHidden/>
    <w:unhideWhenUsed/>
    <w:rsid w:val="00BF5F42"/>
    <w:rPr>
      <w:color w:val="800080" w:themeColor="followed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E4C4C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60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424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Kutnohorská stavební s.r.o.</Company>
  <LinksUpToDate>false</LinksUpToDate>
  <CharactersWithSpaces>2921</CharactersWithSpaces>
  <SharedDoc>false</SharedDoc>
  <HLinks>
    <vt:vector size="6" baseType="variant">
      <vt:variant>
        <vt:i4>5374071</vt:i4>
      </vt:variant>
      <vt:variant>
        <vt:i4>0</vt:i4>
      </vt:variant>
      <vt:variant>
        <vt:i4>0</vt:i4>
      </vt:variant>
      <vt:variant>
        <vt:i4>5</vt:i4>
      </vt:variant>
      <vt:variant>
        <vt:lpwstr>mailto:khstav@khstav.cz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  Hádek</dc:creator>
  <cp:lastModifiedBy>bartejsova</cp:lastModifiedBy>
  <cp:revision>3</cp:revision>
  <cp:lastPrinted>2023-05-24T14:52:00Z</cp:lastPrinted>
  <dcterms:created xsi:type="dcterms:W3CDTF">2023-10-30T09:46:00Z</dcterms:created>
  <dcterms:modified xsi:type="dcterms:W3CDTF">2023-11-09T08:58:00Z</dcterms:modified>
</cp:coreProperties>
</file>