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DE420E" w14:textId="22341987" w:rsidR="00433131" w:rsidRPr="00CA3A45" w:rsidRDefault="00B32F82" w:rsidP="00433131">
      <w:pPr>
        <w:pBdr>
          <w:bottom w:val="single" w:sz="4" w:space="1" w:color="auto"/>
        </w:pBdr>
        <w:jc w:val="center"/>
        <w:rPr>
          <w:rFonts w:ascii="Calibri" w:hAnsi="Calibri"/>
        </w:rPr>
      </w:pPr>
      <w:r>
        <w:rPr>
          <w:rFonts w:ascii="Calibri" w:hAnsi="Calibri"/>
          <w:b/>
          <w:caps/>
          <w:sz w:val="32"/>
        </w:rPr>
        <w:t>DODATEK č.</w:t>
      </w:r>
      <w:r w:rsidR="00B44740">
        <w:rPr>
          <w:rFonts w:ascii="Calibri" w:hAnsi="Calibri"/>
          <w:b/>
          <w:caps/>
          <w:sz w:val="32"/>
        </w:rPr>
        <w:t xml:space="preserve"> </w:t>
      </w:r>
      <w:r>
        <w:rPr>
          <w:rFonts w:ascii="Calibri" w:hAnsi="Calibri"/>
          <w:b/>
          <w:caps/>
          <w:sz w:val="32"/>
        </w:rPr>
        <w:t>1 ke SmlouvĚ</w:t>
      </w:r>
      <w:r w:rsidR="00433131">
        <w:rPr>
          <w:rFonts w:ascii="Calibri" w:hAnsi="Calibri"/>
          <w:b/>
          <w:caps/>
          <w:sz w:val="32"/>
        </w:rPr>
        <w:t xml:space="preserve"> o dílo</w:t>
      </w:r>
      <w:r w:rsidR="00B44740">
        <w:rPr>
          <w:rFonts w:ascii="Calibri" w:hAnsi="Calibri"/>
          <w:b/>
          <w:caps/>
          <w:sz w:val="32"/>
        </w:rPr>
        <w:t xml:space="preserve"> TSML/</w:t>
      </w:r>
      <w:r w:rsidR="002779D1">
        <w:rPr>
          <w:rFonts w:ascii="Calibri" w:hAnsi="Calibri"/>
          <w:b/>
          <w:caps/>
          <w:sz w:val="32"/>
        </w:rPr>
        <w:t>21/0078</w:t>
      </w:r>
    </w:p>
    <w:p w14:paraId="0C992067" w14:textId="15787896" w:rsidR="00433131" w:rsidRPr="00433131" w:rsidRDefault="00433131" w:rsidP="00433131">
      <w:pPr>
        <w:jc w:val="center"/>
        <w:rPr>
          <w:rFonts w:asciiTheme="minorHAnsi" w:hAnsiTheme="minorHAnsi" w:cstheme="minorHAnsi"/>
          <w:b/>
          <w:sz w:val="28"/>
          <w:szCs w:val="23"/>
        </w:rPr>
      </w:pPr>
      <w:r w:rsidRPr="00433131">
        <w:rPr>
          <w:rFonts w:asciiTheme="minorHAnsi" w:hAnsiTheme="minorHAnsi" w:cstheme="minorHAnsi"/>
          <w:b/>
          <w:sz w:val="28"/>
          <w:szCs w:val="23"/>
        </w:rPr>
        <w:t>Provádění vybraných činností zimní údržby v</w:t>
      </w:r>
      <w:r w:rsidR="0065103E">
        <w:rPr>
          <w:rFonts w:asciiTheme="minorHAnsi" w:hAnsiTheme="minorHAnsi" w:cstheme="minorHAnsi"/>
          <w:b/>
          <w:sz w:val="28"/>
          <w:szCs w:val="23"/>
        </w:rPr>
        <w:t> </w:t>
      </w:r>
      <w:r w:rsidRPr="00433131">
        <w:rPr>
          <w:rFonts w:asciiTheme="minorHAnsi" w:hAnsiTheme="minorHAnsi" w:cstheme="minorHAnsi"/>
          <w:b/>
          <w:sz w:val="28"/>
          <w:szCs w:val="23"/>
        </w:rPr>
        <w:t>Liberci</w:t>
      </w:r>
      <w:r w:rsidR="0065103E">
        <w:rPr>
          <w:rFonts w:asciiTheme="minorHAnsi" w:hAnsiTheme="minorHAnsi" w:cstheme="minorHAnsi"/>
          <w:b/>
          <w:sz w:val="28"/>
          <w:szCs w:val="23"/>
        </w:rPr>
        <w:t xml:space="preserve"> II</w:t>
      </w:r>
    </w:p>
    <w:p w14:paraId="697CD912" w14:textId="77777777" w:rsidR="00433131" w:rsidRPr="008A7B1E" w:rsidRDefault="00433131" w:rsidP="00433131">
      <w:pPr>
        <w:jc w:val="center"/>
        <w:rPr>
          <w:rFonts w:asciiTheme="minorHAnsi" w:hAnsiTheme="minorHAnsi" w:cstheme="minorHAnsi"/>
          <w:sz w:val="10"/>
          <w:szCs w:val="23"/>
        </w:rPr>
      </w:pPr>
    </w:p>
    <w:p w14:paraId="75A07694" w14:textId="55E62B68" w:rsidR="00433131" w:rsidRPr="004C6192" w:rsidRDefault="00B32F82" w:rsidP="00433131">
      <w:pPr>
        <w:jc w:val="center"/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uzavřený</w:t>
      </w:r>
      <w:r w:rsidR="00433131" w:rsidRPr="004C6192">
        <w:rPr>
          <w:rFonts w:asciiTheme="minorHAnsi" w:hAnsiTheme="minorHAnsi" w:cstheme="minorHAnsi"/>
          <w:sz w:val="22"/>
          <w:szCs w:val="23"/>
        </w:rPr>
        <w:t xml:space="preserve"> v souladu s § 2</w:t>
      </w:r>
      <w:r w:rsidR="00433131">
        <w:rPr>
          <w:rFonts w:asciiTheme="minorHAnsi" w:hAnsiTheme="minorHAnsi" w:cstheme="minorHAnsi"/>
          <w:sz w:val="22"/>
          <w:szCs w:val="23"/>
        </w:rPr>
        <w:t>586</w:t>
      </w:r>
      <w:r w:rsidR="00433131" w:rsidRPr="004C6192">
        <w:rPr>
          <w:rFonts w:asciiTheme="minorHAnsi" w:hAnsiTheme="minorHAnsi" w:cstheme="minorHAnsi"/>
          <w:sz w:val="22"/>
          <w:szCs w:val="23"/>
        </w:rPr>
        <w:t xml:space="preserve"> a násl. zákona č. 89/2012 Sb., občanský zákoník, ve znění pozdějších právních předpisů, mezi těmito smluvními stranami:</w:t>
      </w:r>
    </w:p>
    <w:p w14:paraId="27F21350" w14:textId="645C3212" w:rsidR="00433131" w:rsidRDefault="00433131" w:rsidP="00433131">
      <w:pPr>
        <w:rPr>
          <w:rFonts w:ascii="Calibri" w:hAnsi="Calibri"/>
          <w:sz w:val="22"/>
        </w:rPr>
      </w:pPr>
    </w:p>
    <w:p w14:paraId="3FF9C657" w14:textId="77777777" w:rsidR="00960FB6" w:rsidRPr="00CA3A45" w:rsidRDefault="00960FB6" w:rsidP="00433131">
      <w:pPr>
        <w:rPr>
          <w:rFonts w:ascii="Calibri" w:hAnsi="Calibri"/>
          <w:sz w:val="22"/>
        </w:rPr>
      </w:pPr>
    </w:p>
    <w:p w14:paraId="0CDBAE2C" w14:textId="77777777" w:rsidR="00433131" w:rsidRDefault="0030263A" w:rsidP="00433131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O</w:t>
      </w:r>
      <w:r w:rsidR="00433131" w:rsidRPr="00CA3A45">
        <w:rPr>
          <w:rFonts w:ascii="Calibri" w:hAnsi="Calibri"/>
          <w:b/>
          <w:sz w:val="22"/>
        </w:rPr>
        <w:t>bjednatel</w:t>
      </w:r>
      <w:r w:rsidR="00433131" w:rsidRPr="00CA3A45">
        <w:rPr>
          <w:rFonts w:ascii="Calibri" w:hAnsi="Calibri"/>
          <w:sz w:val="22"/>
        </w:rPr>
        <w:t xml:space="preserve">: </w:t>
      </w:r>
    </w:p>
    <w:p w14:paraId="62B573BF" w14:textId="77777777" w:rsidR="00433131" w:rsidRPr="0030263A" w:rsidRDefault="00433131" w:rsidP="00433131">
      <w:pPr>
        <w:tabs>
          <w:tab w:val="left" w:pos="708"/>
          <w:tab w:val="left" w:pos="1416"/>
          <w:tab w:val="left" w:pos="4080"/>
        </w:tabs>
        <w:ind w:left="283" w:hanging="283"/>
        <w:rPr>
          <w:rFonts w:ascii="Cambria" w:hAnsi="Cambria" w:cs="Arial"/>
          <w:sz w:val="12"/>
          <w:szCs w:val="22"/>
        </w:rPr>
      </w:pPr>
      <w:r w:rsidRPr="008C56EA">
        <w:rPr>
          <w:rFonts w:ascii="Cambria" w:hAnsi="Cambria" w:cs="Arial"/>
          <w:szCs w:val="22"/>
        </w:rPr>
        <w:tab/>
      </w:r>
      <w:r w:rsidRPr="008C56EA">
        <w:rPr>
          <w:rFonts w:ascii="Cambria" w:hAnsi="Cambria" w:cs="Arial"/>
          <w:szCs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275"/>
        <w:gridCol w:w="6351"/>
      </w:tblGrid>
      <w:tr w:rsidR="00374E76" w14:paraId="679F9E87" w14:textId="77777777" w:rsidTr="00374E76">
        <w:tc>
          <w:tcPr>
            <w:tcW w:w="9923" w:type="dxa"/>
            <w:gridSpan w:val="3"/>
          </w:tcPr>
          <w:p w14:paraId="66265534" w14:textId="77777777" w:rsidR="00374E76" w:rsidRPr="00B3643B" w:rsidRDefault="00374E76" w:rsidP="00433131">
            <w:pPr>
              <w:rPr>
                <w:rFonts w:ascii="Calibri" w:hAnsi="Calibri"/>
                <w:sz w:val="22"/>
                <w:szCs w:val="22"/>
              </w:rPr>
            </w:pPr>
            <w:bookmarkStart w:id="0" w:name="_Hlk34302498"/>
            <w:r w:rsidRPr="00B364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Technické služby města Liberec, </w:t>
            </w:r>
            <w:proofErr w:type="spellStart"/>
            <w:proofErr w:type="gramStart"/>
            <w:r w:rsidRPr="00B3643B">
              <w:rPr>
                <w:rFonts w:asciiTheme="minorHAnsi" w:hAnsiTheme="minorHAnsi" w:cstheme="minorHAnsi"/>
                <w:b/>
                <w:sz w:val="22"/>
                <w:szCs w:val="22"/>
              </w:rPr>
              <w:t>p.o</w:t>
            </w:r>
            <w:proofErr w:type="spellEnd"/>
            <w:r w:rsidRPr="00B3643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bookmarkEnd w:id="0"/>
            <w:proofErr w:type="gramEnd"/>
          </w:p>
        </w:tc>
      </w:tr>
      <w:tr w:rsidR="00374E76" w14:paraId="17353095" w14:textId="77777777" w:rsidTr="00374E76">
        <w:tc>
          <w:tcPr>
            <w:tcW w:w="3295" w:type="dxa"/>
          </w:tcPr>
          <w:p w14:paraId="71919DCC" w14:textId="77777777" w:rsidR="00374E76" w:rsidRPr="00B3643B" w:rsidRDefault="00374E76" w:rsidP="00374E76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/>
                <w:sz w:val="22"/>
                <w:szCs w:val="22"/>
              </w:rPr>
              <w:t>sídlo</w:t>
            </w:r>
          </w:p>
        </w:tc>
        <w:tc>
          <w:tcPr>
            <w:tcW w:w="275" w:type="dxa"/>
          </w:tcPr>
          <w:p w14:paraId="7A5F8581" w14:textId="77777777" w:rsidR="00374E76" w:rsidRPr="00B3643B" w:rsidRDefault="00374E76" w:rsidP="00433131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353" w:type="dxa"/>
          </w:tcPr>
          <w:p w14:paraId="3D91A35E" w14:textId="77777777" w:rsidR="00374E76" w:rsidRPr="00B3643B" w:rsidRDefault="00374E76" w:rsidP="00433131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 w:cs="Calibri"/>
                <w:sz w:val="22"/>
                <w:szCs w:val="22"/>
              </w:rPr>
              <w:t>Erbenova 376/2, 460 08 Liberec</w:t>
            </w:r>
          </w:p>
        </w:tc>
      </w:tr>
      <w:tr w:rsidR="00374E76" w14:paraId="5BF77D6D" w14:textId="77777777" w:rsidTr="00374E76">
        <w:tc>
          <w:tcPr>
            <w:tcW w:w="3295" w:type="dxa"/>
          </w:tcPr>
          <w:p w14:paraId="6E957907" w14:textId="77777777" w:rsidR="00374E76" w:rsidRPr="00B3643B" w:rsidRDefault="00374E76" w:rsidP="00374E76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/>
                <w:sz w:val="22"/>
                <w:szCs w:val="22"/>
              </w:rPr>
              <w:t>zastoupený ve věcech smluvních</w:t>
            </w:r>
          </w:p>
        </w:tc>
        <w:tc>
          <w:tcPr>
            <w:tcW w:w="275" w:type="dxa"/>
          </w:tcPr>
          <w:p w14:paraId="7750E485" w14:textId="77777777" w:rsidR="00374E76" w:rsidRPr="00B3643B" w:rsidRDefault="00374E76" w:rsidP="00433131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353" w:type="dxa"/>
          </w:tcPr>
          <w:p w14:paraId="755BC091" w14:textId="77777777" w:rsidR="00374E76" w:rsidRPr="00B3643B" w:rsidRDefault="00374E76" w:rsidP="00433131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/>
                <w:sz w:val="22"/>
                <w:szCs w:val="22"/>
              </w:rPr>
              <w:t>Ing. Peterem Kračunem, ředitelem</w:t>
            </w:r>
          </w:p>
        </w:tc>
      </w:tr>
      <w:tr w:rsidR="00374E76" w14:paraId="11191237" w14:textId="77777777" w:rsidTr="00374E76">
        <w:tc>
          <w:tcPr>
            <w:tcW w:w="3295" w:type="dxa"/>
          </w:tcPr>
          <w:p w14:paraId="40939717" w14:textId="77777777" w:rsidR="00374E76" w:rsidRPr="00B3643B" w:rsidRDefault="00374E76" w:rsidP="00374E76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/>
                <w:sz w:val="22"/>
                <w:szCs w:val="22"/>
              </w:rPr>
              <w:t>zastoupený ve věcech technických</w:t>
            </w:r>
          </w:p>
        </w:tc>
        <w:tc>
          <w:tcPr>
            <w:tcW w:w="275" w:type="dxa"/>
          </w:tcPr>
          <w:p w14:paraId="791814AF" w14:textId="77777777" w:rsidR="00374E76" w:rsidRPr="00B3643B" w:rsidRDefault="00374E76" w:rsidP="00374E76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353" w:type="dxa"/>
            <w:vAlign w:val="center"/>
          </w:tcPr>
          <w:p w14:paraId="2BDE7AC8" w14:textId="77777777" w:rsidR="00374E76" w:rsidRPr="00B3643B" w:rsidRDefault="00374E76" w:rsidP="00374E7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64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Jiřím </w:t>
            </w:r>
            <w:proofErr w:type="spellStart"/>
            <w:r w:rsidRPr="00B364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Házlem</w:t>
            </w:r>
            <w:proofErr w:type="spellEnd"/>
            <w:r w:rsidRPr="00B364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vedoucím střediska čištění města zimní údržby</w:t>
            </w:r>
          </w:p>
        </w:tc>
      </w:tr>
      <w:tr w:rsidR="00374E76" w14:paraId="199CED59" w14:textId="77777777" w:rsidTr="00374E76">
        <w:tc>
          <w:tcPr>
            <w:tcW w:w="3295" w:type="dxa"/>
          </w:tcPr>
          <w:p w14:paraId="09DC8D5E" w14:textId="77777777" w:rsidR="00374E76" w:rsidRPr="00B3643B" w:rsidRDefault="00374E76" w:rsidP="00374E76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75" w:type="dxa"/>
          </w:tcPr>
          <w:p w14:paraId="6D280A44" w14:textId="77777777" w:rsidR="00374E76" w:rsidRPr="00B3643B" w:rsidRDefault="00374E76" w:rsidP="00374E76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353" w:type="dxa"/>
          </w:tcPr>
          <w:p w14:paraId="341EB89B" w14:textId="77777777" w:rsidR="00374E76" w:rsidRPr="00B3643B" w:rsidRDefault="00374E76" w:rsidP="00374E76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 w:cs="Calibri"/>
                <w:sz w:val="22"/>
                <w:szCs w:val="22"/>
              </w:rPr>
              <w:t>08881545</w:t>
            </w:r>
          </w:p>
        </w:tc>
      </w:tr>
      <w:tr w:rsidR="00374E76" w14:paraId="3E41D9A0" w14:textId="77777777" w:rsidTr="00374E76">
        <w:tc>
          <w:tcPr>
            <w:tcW w:w="3295" w:type="dxa"/>
          </w:tcPr>
          <w:p w14:paraId="344A3D69" w14:textId="77777777" w:rsidR="00374E76" w:rsidRPr="00B3643B" w:rsidRDefault="00374E76" w:rsidP="00374E76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75" w:type="dxa"/>
          </w:tcPr>
          <w:p w14:paraId="1F22A2F6" w14:textId="77777777" w:rsidR="00374E76" w:rsidRPr="00B3643B" w:rsidRDefault="00374E76" w:rsidP="00374E76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353" w:type="dxa"/>
          </w:tcPr>
          <w:p w14:paraId="0ED28B97" w14:textId="77777777" w:rsidR="00374E76" w:rsidRPr="00B3643B" w:rsidRDefault="00374E76" w:rsidP="00374E76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/>
                <w:sz w:val="22"/>
                <w:szCs w:val="22"/>
              </w:rPr>
              <w:t>CZ</w:t>
            </w:r>
            <w:r w:rsidRPr="00B3643B">
              <w:rPr>
                <w:rFonts w:ascii="Calibri" w:hAnsi="Calibri" w:cs="Calibri"/>
                <w:sz w:val="22"/>
                <w:szCs w:val="22"/>
              </w:rPr>
              <w:t>08881545</w:t>
            </w:r>
          </w:p>
        </w:tc>
      </w:tr>
      <w:tr w:rsidR="00374E76" w14:paraId="2A0294F6" w14:textId="77777777" w:rsidTr="00374E76">
        <w:tc>
          <w:tcPr>
            <w:tcW w:w="3295" w:type="dxa"/>
          </w:tcPr>
          <w:p w14:paraId="7F46AAAF" w14:textId="77777777" w:rsidR="00374E76" w:rsidRPr="00B3643B" w:rsidRDefault="00374E76" w:rsidP="00374E76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/>
                <w:color w:val="000000" w:themeColor="text1"/>
                <w:sz w:val="22"/>
                <w:szCs w:val="22"/>
              </w:rPr>
              <w:t>bankovní spojení</w:t>
            </w:r>
          </w:p>
        </w:tc>
        <w:tc>
          <w:tcPr>
            <w:tcW w:w="275" w:type="dxa"/>
          </w:tcPr>
          <w:p w14:paraId="550EFA6D" w14:textId="77777777" w:rsidR="00374E76" w:rsidRPr="00B3643B" w:rsidRDefault="00374E76" w:rsidP="00374E76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353" w:type="dxa"/>
          </w:tcPr>
          <w:p w14:paraId="3AAA155E" w14:textId="77777777" w:rsidR="00374E76" w:rsidRPr="00B3643B" w:rsidRDefault="00374E76" w:rsidP="00374E76">
            <w:pPr>
              <w:rPr>
                <w:rFonts w:ascii="Calibri" w:hAnsi="Calibri"/>
                <w:sz w:val="22"/>
                <w:szCs w:val="22"/>
              </w:rPr>
            </w:pPr>
            <w:r w:rsidRPr="00B3643B">
              <w:rPr>
                <w:rFonts w:ascii="Calibri" w:hAnsi="Calibri"/>
                <w:color w:val="000000" w:themeColor="text1"/>
                <w:sz w:val="22"/>
                <w:szCs w:val="22"/>
              </w:rPr>
              <w:t>8524482/0800</w:t>
            </w:r>
            <w:bookmarkStart w:id="1" w:name="_GoBack"/>
            <w:bookmarkEnd w:id="1"/>
          </w:p>
        </w:tc>
      </w:tr>
    </w:tbl>
    <w:p w14:paraId="401964BA" w14:textId="77777777" w:rsidR="00374E76" w:rsidRPr="00CA3A45" w:rsidRDefault="00374E76" w:rsidP="00433131">
      <w:pPr>
        <w:rPr>
          <w:rFonts w:ascii="Calibri" w:hAnsi="Calibri"/>
          <w:sz w:val="22"/>
        </w:rPr>
      </w:pPr>
    </w:p>
    <w:p w14:paraId="293A18BA" w14:textId="77777777" w:rsidR="00433131" w:rsidRDefault="00433131" w:rsidP="00433131">
      <w:pPr>
        <w:rPr>
          <w:rFonts w:ascii="Calibri" w:hAnsi="Calibri"/>
          <w:sz w:val="22"/>
        </w:rPr>
      </w:pPr>
      <w:r w:rsidRPr="00CA3A45">
        <w:rPr>
          <w:rFonts w:ascii="Calibri" w:hAnsi="Calibri"/>
          <w:sz w:val="22"/>
        </w:rPr>
        <w:t>a</w:t>
      </w:r>
    </w:p>
    <w:p w14:paraId="34D3534A" w14:textId="77777777" w:rsidR="00433131" w:rsidRDefault="00433131" w:rsidP="00433131">
      <w:pPr>
        <w:rPr>
          <w:rFonts w:ascii="Calibri" w:hAnsi="Calibri"/>
        </w:rPr>
      </w:pPr>
    </w:p>
    <w:p w14:paraId="2A2F0ECF" w14:textId="77777777" w:rsidR="00374E76" w:rsidRDefault="00374E76" w:rsidP="00374E76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Zhotovitel:</w:t>
      </w:r>
    </w:p>
    <w:p w14:paraId="6A57D544" w14:textId="77777777" w:rsidR="00374E76" w:rsidRPr="0030263A" w:rsidRDefault="00374E76" w:rsidP="00374E76">
      <w:pPr>
        <w:tabs>
          <w:tab w:val="left" w:pos="708"/>
          <w:tab w:val="left" w:pos="1416"/>
          <w:tab w:val="left" w:pos="4080"/>
        </w:tabs>
        <w:ind w:left="283" w:hanging="283"/>
        <w:rPr>
          <w:rFonts w:ascii="Cambria" w:hAnsi="Cambria" w:cs="Arial"/>
          <w:sz w:val="12"/>
          <w:szCs w:val="22"/>
        </w:rPr>
      </w:pPr>
      <w:r w:rsidRPr="008C56EA">
        <w:rPr>
          <w:rFonts w:ascii="Cambria" w:hAnsi="Cambria" w:cs="Arial"/>
          <w:szCs w:val="22"/>
        </w:rPr>
        <w:tab/>
      </w:r>
      <w:r w:rsidRPr="008C56EA">
        <w:rPr>
          <w:rFonts w:ascii="Cambria" w:hAnsi="Cambria" w:cs="Arial"/>
          <w:szCs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275"/>
        <w:gridCol w:w="6351"/>
      </w:tblGrid>
      <w:tr w:rsidR="00374E76" w14:paraId="24A2F216" w14:textId="77777777" w:rsidTr="004A13DC">
        <w:tc>
          <w:tcPr>
            <w:tcW w:w="9920" w:type="dxa"/>
            <w:gridSpan w:val="3"/>
          </w:tcPr>
          <w:p w14:paraId="469D8924" w14:textId="7F871491" w:rsidR="00374E76" w:rsidRPr="00A827D1" w:rsidRDefault="00972DAE" w:rsidP="00C20D12">
            <w:pPr>
              <w:rPr>
                <w:rFonts w:ascii="Calibri" w:hAnsi="Calibri"/>
                <w:b/>
                <w:bCs/>
                <w:sz w:val="22"/>
              </w:rPr>
            </w:pPr>
            <w:r w:rsidRPr="00A827D1">
              <w:rPr>
                <w:rFonts w:ascii="Calibri" w:hAnsi="Calibri"/>
                <w:b/>
                <w:bCs/>
                <w:sz w:val="22"/>
              </w:rPr>
              <w:t>Pavel Rolf</w:t>
            </w:r>
          </w:p>
        </w:tc>
      </w:tr>
      <w:tr w:rsidR="00374E76" w14:paraId="7155D4E1" w14:textId="77777777" w:rsidTr="004A13DC">
        <w:tc>
          <w:tcPr>
            <w:tcW w:w="3294" w:type="dxa"/>
          </w:tcPr>
          <w:p w14:paraId="1A2DFED3" w14:textId="77777777" w:rsidR="00374E76" w:rsidRDefault="00374E76" w:rsidP="00C20D1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</w:t>
            </w:r>
            <w:r w:rsidRPr="003E53DE">
              <w:rPr>
                <w:rFonts w:ascii="Calibri" w:hAnsi="Calibri"/>
                <w:sz w:val="22"/>
              </w:rPr>
              <w:t>í</w:t>
            </w:r>
            <w:r>
              <w:rPr>
                <w:rFonts w:ascii="Calibri" w:hAnsi="Calibri"/>
                <w:sz w:val="22"/>
              </w:rPr>
              <w:t>dlo</w:t>
            </w:r>
          </w:p>
        </w:tc>
        <w:tc>
          <w:tcPr>
            <w:tcW w:w="275" w:type="dxa"/>
          </w:tcPr>
          <w:p w14:paraId="7195AD68" w14:textId="77777777" w:rsidR="00374E76" w:rsidRDefault="00374E76" w:rsidP="00C20D1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51" w:type="dxa"/>
          </w:tcPr>
          <w:p w14:paraId="162A56EF" w14:textId="6F8E5E9F" w:rsidR="00374E76" w:rsidRPr="003B30AA" w:rsidRDefault="004A13DC" w:rsidP="00C20D1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B30AA">
              <w:rPr>
                <w:rFonts w:ascii="Calibri" w:hAnsi="Calibri"/>
                <w:sz w:val="22"/>
                <w:szCs w:val="22"/>
              </w:rPr>
              <w:t>Lesnovek</w:t>
            </w:r>
            <w:proofErr w:type="spellEnd"/>
            <w:r w:rsidRPr="003B30AA">
              <w:rPr>
                <w:rFonts w:ascii="Calibri" w:hAnsi="Calibri"/>
                <w:sz w:val="22"/>
                <w:szCs w:val="22"/>
              </w:rPr>
              <w:t xml:space="preserve"> 34, 463 48 Hlavice</w:t>
            </w:r>
          </w:p>
        </w:tc>
      </w:tr>
      <w:tr w:rsidR="00374E76" w14:paraId="19026202" w14:textId="77777777" w:rsidTr="004A13DC">
        <w:tc>
          <w:tcPr>
            <w:tcW w:w="3294" w:type="dxa"/>
          </w:tcPr>
          <w:p w14:paraId="04D4B593" w14:textId="77777777" w:rsidR="00374E76" w:rsidRDefault="00374E76" w:rsidP="00C20D1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Pr="00A6339B">
              <w:rPr>
                <w:rFonts w:ascii="Calibri" w:hAnsi="Calibri"/>
                <w:sz w:val="22"/>
                <w:szCs w:val="22"/>
              </w:rPr>
              <w:t>astoupený</w:t>
            </w:r>
            <w:r>
              <w:rPr>
                <w:rFonts w:ascii="Calibri" w:hAnsi="Calibri"/>
                <w:sz w:val="22"/>
                <w:szCs w:val="22"/>
              </w:rPr>
              <w:t xml:space="preserve"> ve věcech smluvních</w:t>
            </w:r>
          </w:p>
        </w:tc>
        <w:tc>
          <w:tcPr>
            <w:tcW w:w="275" w:type="dxa"/>
          </w:tcPr>
          <w:p w14:paraId="6F46895D" w14:textId="77777777" w:rsidR="00374E76" w:rsidRDefault="00374E76" w:rsidP="00C20D1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51" w:type="dxa"/>
          </w:tcPr>
          <w:p w14:paraId="0010A123" w14:textId="7603A179" w:rsidR="00374E76" w:rsidRPr="003B30AA" w:rsidRDefault="004A13DC" w:rsidP="00C20D12">
            <w:pPr>
              <w:rPr>
                <w:rFonts w:ascii="Calibri" w:hAnsi="Calibri"/>
                <w:sz w:val="22"/>
                <w:szCs w:val="22"/>
              </w:rPr>
            </w:pPr>
            <w:r w:rsidRPr="003B30AA">
              <w:rPr>
                <w:rFonts w:ascii="Calibri" w:hAnsi="Calibri"/>
                <w:sz w:val="22"/>
                <w:szCs w:val="22"/>
              </w:rPr>
              <w:t>Pavel Rolf</w:t>
            </w:r>
          </w:p>
        </w:tc>
      </w:tr>
      <w:tr w:rsidR="004A13DC" w14:paraId="0FBA9E51" w14:textId="77777777" w:rsidTr="004A13DC">
        <w:tc>
          <w:tcPr>
            <w:tcW w:w="3294" w:type="dxa"/>
          </w:tcPr>
          <w:p w14:paraId="0B76933D" w14:textId="77777777" w:rsidR="004A13DC" w:rsidRDefault="004A13DC" w:rsidP="004A13D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Pr="00A6339B">
              <w:rPr>
                <w:rFonts w:ascii="Calibri" w:hAnsi="Calibri"/>
                <w:sz w:val="22"/>
                <w:szCs w:val="22"/>
              </w:rPr>
              <w:t>astoupený</w:t>
            </w:r>
            <w:r>
              <w:rPr>
                <w:rFonts w:ascii="Calibri" w:hAnsi="Calibri"/>
                <w:sz w:val="22"/>
                <w:szCs w:val="22"/>
              </w:rPr>
              <w:t xml:space="preserve"> ve věcech technických</w:t>
            </w:r>
          </w:p>
        </w:tc>
        <w:tc>
          <w:tcPr>
            <w:tcW w:w="275" w:type="dxa"/>
          </w:tcPr>
          <w:p w14:paraId="5EFB483E" w14:textId="77777777" w:rsidR="004A13DC" w:rsidRDefault="004A13DC" w:rsidP="004A13D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51" w:type="dxa"/>
          </w:tcPr>
          <w:p w14:paraId="690F6C4C" w14:textId="21AE37A3" w:rsidR="004A13DC" w:rsidRPr="003B30AA" w:rsidRDefault="004A13DC" w:rsidP="004A13DC">
            <w:pPr>
              <w:rPr>
                <w:rFonts w:ascii="Calibri" w:hAnsi="Calibri"/>
                <w:sz w:val="22"/>
                <w:szCs w:val="22"/>
              </w:rPr>
            </w:pPr>
            <w:r w:rsidRPr="003B30AA">
              <w:rPr>
                <w:rFonts w:ascii="Calibri" w:hAnsi="Calibri"/>
                <w:sz w:val="22"/>
                <w:szCs w:val="22"/>
              </w:rPr>
              <w:t>Pavel Rolf</w:t>
            </w:r>
          </w:p>
        </w:tc>
      </w:tr>
      <w:tr w:rsidR="00374E76" w14:paraId="6B6CA421" w14:textId="77777777" w:rsidTr="004A13DC">
        <w:tc>
          <w:tcPr>
            <w:tcW w:w="3294" w:type="dxa"/>
          </w:tcPr>
          <w:p w14:paraId="055842D3" w14:textId="77777777" w:rsidR="00374E76" w:rsidRDefault="00374E76" w:rsidP="00C20D12">
            <w:pPr>
              <w:rPr>
                <w:rFonts w:ascii="Calibri" w:hAnsi="Calibri"/>
                <w:sz w:val="22"/>
              </w:rPr>
            </w:pPr>
            <w:r w:rsidRPr="00A6339B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75" w:type="dxa"/>
          </w:tcPr>
          <w:p w14:paraId="26085160" w14:textId="77777777" w:rsidR="00374E76" w:rsidRDefault="00374E76" w:rsidP="00C20D1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51" w:type="dxa"/>
          </w:tcPr>
          <w:p w14:paraId="2826969C" w14:textId="400CED57" w:rsidR="00374E76" w:rsidRPr="003B30AA" w:rsidRDefault="00996F0D" w:rsidP="00C20D12">
            <w:pPr>
              <w:rPr>
                <w:rFonts w:ascii="Calibri" w:hAnsi="Calibri"/>
                <w:sz w:val="22"/>
                <w:szCs w:val="22"/>
              </w:rPr>
            </w:pPr>
            <w:r w:rsidRPr="003B30AA">
              <w:rPr>
                <w:rFonts w:ascii="Calibri" w:hAnsi="Calibri"/>
                <w:sz w:val="22"/>
                <w:szCs w:val="22"/>
              </w:rPr>
              <w:t>44603720</w:t>
            </w:r>
          </w:p>
        </w:tc>
      </w:tr>
      <w:tr w:rsidR="00374E76" w14:paraId="7DDBA60F" w14:textId="77777777" w:rsidTr="004A13DC">
        <w:tc>
          <w:tcPr>
            <w:tcW w:w="3294" w:type="dxa"/>
          </w:tcPr>
          <w:p w14:paraId="41E16E70" w14:textId="77777777" w:rsidR="00374E76" w:rsidRDefault="00374E76" w:rsidP="00C20D12">
            <w:pPr>
              <w:rPr>
                <w:rFonts w:ascii="Calibri" w:hAnsi="Calibri"/>
                <w:sz w:val="22"/>
              </w:rPr>
            </w:pPr>
            <w:r w:rsidRPr="00A6339B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75" w:type="dxa"/>
          </w:tcPr>
          <w:p w14:paraId="0056A09F" w14:textId="77777777" w:rsidR="00374E76" w:rsidRDefault="00374E76" w:rsidP="00C20D1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51" w:type="dxa"/>
          </w:tcPr>
          <w:p w14:paraId="165CB6C0" w14:textId="220A6F52" w:rsidR="00374E76" w:rsidRPr="003B30AA" w:rsidRDefault="00996F0D" w:rsidP="00C20D12">
            <w:pPr>
              <w:rPr>
                <w:rFonts w:ascii="Calibri" w:hAnsi="Calibri"/>
                <w:sz w:val="22"/>
                <w:szCs w:val="22"/>
              </w:rPr>
            </w:pPr>
            <w:r w:rsidRPr="003B30AA">
              <w:rPr>
                <w:rFonts w:ascii="Calibri" w:hAnsi="Calibri"/>
                <w:sz w:val="22"/>
                <w:szCs w:val="22"/>
              </w:rPr>
              <w:t>CZ6207021018</w:t>
            </w:r>
          </w:p>
        </w:tc>
      </w:tr>
      <w:tr w:rsidR="00374E76" w14:paraId="315DA53A" w14:textId="77777777" w:rsidTr="004A13DC">
        <w:tc>
          <w:tcPr>
            <w:tcW w:w="3294" w:type="dxa"/>
          </w:tcPr>
          <w:p w14:paraId="6E7E9280" w14:textId="77777777" w:rsidR="00374E76" w:rsidRDefault="00374E76" w:rsidP="00C20D12">
            <w:pPr>
              <w:rPr>
                <w:rFonts w:ascii="Calibri" w:hAnsi="Calibri"/>
                <w:sz w:val="22"/>
              </w:rPr>
            </w:pPr>
            <w:r w:rsidRPr="007C5CAA">
              <w:rPr>
                <w:rFonts w:ascii="Calibri" w:hAnsi="Calibri"/>
                <w:color w:val="000000" w:themeColor="text1"/>
                <w:sz w:val="22"/>
                <w:szCs w:val="22"/>
              </w:rPr>
              <w:t>bankovní spojení</w:t>
            </w:r>
          </w:p>
        </w:tc>
        <w:tc>
          <w:tcPr>
            <w:tcW w:w="275" w:type="dxa"/>
          </w:tcPr>
          <w:p w14:paraId="08C73110" w14:textId="77777777" w:rsidR="00374E76" w:rsidRDefault="00374E76" w:rsidP="00C20D1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51" w:type="dxa"/>
          </w:tcPr>
          <w:p w14:paraId="5CB1F054" w14:textId="3394BD4C" w:rsidR="00374E76" w:rsidRPr="003B30AA" w:rsidRDefault="00996F0D" w:rsidP="00C20D12">
            <w:pPr>
              <w:rPr>
                <w:rFonts w:ascii="Calibri" w:hAnsi="Calibri"/>
                <w:sz w:val="22"/>
                <w:szCs w:val="22"/>
              </w:rPr>
            </w:pPr>
            <w:r w:rsidRPr="003B30AA">
              <w:rPr>
                <w:rFonts w:ascii="Calibri" w:hAnsi="Calibri"/>
                <w:sz w:val="22"/>
                <w:szCs w:val="22"/>
              </w:rPr>
              <w:t>1204732574/0600</w:t>
            </w:r>
          </w:p>
        </w:tc>
      </w:tr>
      <w:tr w:rsidR="00374E76" w14:paraId="2A660B94" w14:textId="77777777" w:rsidTr="004A13DC">
        <w:tc>
          <w:tcPr>
            <w:tcW w:w="3294" w:type="dxa"/>
          </w:tcPr>
          <w:p w14:paraId="70986C52" w14:textId="77777777" w:rsidR="00374E76" w:rsidRPr="007C5CAA" w:rsidRDefault="000E0F50" w:rsidP="000E0F5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z</w:t>
            </w:r>
            <w:r w:rsidR="00374E76" w:rsidRPr="00CA3A45">
              <w:rPr>
                <w:rFonts w:ascii="Calibri" w:hAnsi="Calibri"/>
                <w:sz w:val="22"/>
              </w:rPr>
              <w:t>apsan</w:t>
            </w:r>
            <w:r>
              <w:rPr>
                <w:rFonts w:ascii="Calibri" w:hAnsi="Calibri"/>
                <w:sz w:val="22"/>
              </w:rPr>
              <w:t>ý</w:t>
            </w:r>
            <w:r w:rsidR="00374E76" w:rsidRPr="00CA3A45">
              <w:rPr>
                <w:rFonts w:ascii="Calibri" w:hAnsi="Calibri"/>
                <w:sz w:val="22"/>
              </w:rPr>
              <w:t xml:space="preserve"> v obchodním rejstříku vedeném </w:t>
            </w:r>
            <w:r w:rsidR="00374E76">
              <w:rPr>
                <w:rFonts w:ascii="Calibri" w:hAnsi="Calibri"/>
                <w:sz w:val="22"/>
              </w:rPr>
              <w:t xml:space="preserve">spis. </w:t>
            </w:r>
            <w:proofErr w:type="gramStart"/>
            <w:r>
              <w:rPr>
                <w:rFonts w:ascii="Calibri" w:hAnsi="Calibri"/>
                <w:sz w:val="22"/>
              </w:rPr>
              <w:t>z</w:t>
            </w:r>
            <w:r w:rsidR="00374E76">
              <w:rPr>
                <w:rFonts w:ascii="Calibri" w:hAnsi="Calibri"/>
                <w:sz w:val="22"/>
              </w:rPr>
              <w:t>n.</w:t>
            </w:r>
            <w:proofErr w:type="gramEnd"/>
          </w:p>
        </w:tc>
        <w:tc>
          <w:tcPr>
            <w:tcW w:w="275" w:type="dxa"/>
          </w:tcPr>
          <w:p w14:paraId="22808638" w14:textId="77777777" w:rsidR="00374E76" w:rsidRDefault="00374E76" w:rsidP="00C20D12">
            <w:pPr>
              <w:rPr>
                <w:rFonts w:ascii="Calibri" w:hAnsi="Calibri"/>
                <w:sz w:val="22"/>
              </w:rPr>
            </w:pPr>
          </w:p>
          <w:p w14:paraId="37A9D2B5" w14:textId="77777777" w:rsidR="00374E76" w:rsidRDefault="00374E76" w:rsidP="00C20D1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51" w:type="dxa"/>
          </w:tcPr>
          <w:p w14:paraId="090544B8" w14:textId="77777777" w:rsidR="000E0F50" w:rsidRPr="003B30AA" w:rsidRDefault="000E0F50" w:rsidP="00C20D12">
            <w:pPr>
              <w:rPr>
                <w:rFonts w:ascii="Calibri" w:hAnsi="Calibri"/>
                <w:sz w:val="22"/>
                <w:szCs w:val="22"/>
              </w:rPr>
            </w:pPr>
          </w:p>
          <w:p w14:paraId="2A2A0DF4" w14:textId="4F7354EE" w:rsidR="00374E76" w:rsidRPr="003B30AA" w:rsidRDefault="00374E76" w:rsidP="00C20D1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D7009D" w14:textId="77777777" w:rsidR="00374E76" w:rsidRPr="00CA3A45" w:rsidRDefault="00374E76" w:rsidP="00374E76">
      <w:pPr>
        <w:rPr>
          <w:rFonts w:ascii="Calibri" w:hAnsi="Calibri"/>
          <w:sz w:val="22"/>
        </w:rPr>
      </w:pPr>
    </w:p>
    <w:p w14:paraId="7E3F4453" w14:textId="77777777" w:rsidR="00374E76" w:rsidRDefault="00374E76" w:rsidP="00433131">
      <w:pPr>
        <w:rPr>
          <w:rFonts w:ascii="Calibri" w:hAnsi="Calibri"/>
        </w:rPr>
      </w:pPr>
    </w:p>
    <w:p w14:paraId="5C2D1452" w14:textId="77777777" w:rsidR="00374E76" w:rsidRDefault="00374E76" w:rsidP="00433131">
      <w:pPr>
        <w:rPr>
          <w:rFonts w:ascii="Calibri" w:hAnsi="Calibri"/>
        </w:rPr>
      </w:pPr>
    </w:p>
    <w:p w14:paraId="4871647B" w14:textId="77777777" w:rsidR="008B43B4" w:rsidRPr="008B43B4" w:rsidRDefault="008B43B4" w:rsidP="008B43B4">
      <w:pPr>
        <w:widowControl/>
        <w:suppressAutoHyphens w:val="0"/>
        <w:jc w:val="center"/>
        <w:rPr>
          <w:rFonts w:ascii="Calibri" w:eastAsia="Times New Roman" w:hAnsi="Calibri"/>
          <w:sz w:val="22"/>
        </w:rPr>
      </w:pPr>
      <w:r w:rsidRPr="008B43B4">
        <w:rPr>
          <w:rFonts w:ascii="Calibri" w:eastAsia="Times New Roman" w:hAnsi="Calibri"/>
          <w:sz w:val="22"/>
        </w:rPr>
        <w:t>takto:</w:t>
      </w:r>
    </w:p>
    <w:p w14:paraId="4128A298" w14:textId="77777777" w:rsidR="008B43B4" w:rsidRDefault="008B43B4" w:rsidP="008B43B4">
      <w:pPr>
        <w:widowControl/>
        <w:suppressAutoHyphens w:val="0"/>
        <w:rPr>
          <w:rFonts w:ascii="Calibri" w:eastAsia="Times New Roman" w:hAnsi="Calibri"/>
        </w:rPr>
      </w:pPr>
    </w:p>
    <w:p w14:paraId="4EF267E0" w14:textId="3AD5469F" w:rsidR="00CA050A" w:rsidRDefault="00B32F82" w:rsidP="008B43B4">
      <w:pPr>
        <w:widowControl/>
        <w:suppressAutoHyphens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Strany se dohodly, že na základě Článku IV., odstavce 1) a 2) této smlouvy (tzv. inflační doložka) se cena díla navyšuje o míru meziroční inflace, která za rok 2022 byla ČSÚ stanovena ve výši 15,1 %.</w:t>
      </w:r>
    </w:p>
    <w:p w14:paraId="230314A2" w14:textId="2545B923" w:rsidR="00B32F82" w:rsidRDefault="00B32F82" w:rsidP="008B43B4">
      <w:pPr>
        <w:widowControl/>
        <w:suppressAutoHyphens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Nové ceny jsou napsány v tabulce </w:t>
      </w:r>
      <w:proofErr w:type="gramStart"/>
      <w:r>
        <w:rPr>
          <w:rFonts w:ascii="Calibri" w:eastAsia="Times New Roman" w:hAnsi="Calibri"/>
        </w:rPr>
        <w:t>č.1, která</w:t>
      </w:r>
      <w:proofErr w:type="gramEnd"/>
      <w:r>
        <w:rPr>
          <w:rFonts w:ascii="Calibri" w:eastAsia="Times New Roman" w:hAnsi="Calibri"/>
        </w:rPr>
        <w:t xml:space="preserve"> je nedílnou součástí tohoto dodatku a platí s účinností od 1.11.2023.</w:t>
      </w:r>
    </w:p>
    <w:p w14:paraId="24765F0C" w14:textId="1FAB74BE" w:rsidR="00164D61" w:rsidRPr="00367819" w:rsidRDefault="00164D61" w:rsidP="00B32F82">
      <w:pPr>
        <w:pStyle w:val="Zkladntext"/>
        <w:tabs>
          <w:tab w:val="num" w:pos="426"/>
          <w:tab w:val="num" w:pos="993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7E19497F" w14:textId="799C34D5" w:rsidR="00DC0C06" w:rsidRDefault="00DC0C06" w:rsidP="00DC0C06">
      <w:pPr>
        <w:jc w:val="both"/>
        <w:rPr>
          <w:rFonts w:ascii="Calibri" w:hAnsi="Calibri"/>
          <w:sz w:val="22"/>
          <w:szCs w:val="22"/>
        </w:rPr>
      </w:pPr>
    </w:p>
    <w:p w14:paraId="2B257810" w14:textId="77777777" w:rsidR="00DC0C06" w:rsidRDefault="00DC0C06" w:rsidP="00DC0C06">
      <w:pPr>
        <w:jc w:val="both"/>
        <w:rPr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DC0C06" w14:paraId="1C83ABA0" w14:textId="77777777" w:rsidTr="00C20D12">
        <w:tc>
          <w:tcPr>
            <w:tcW w:w="4605" w:type="dxa"/>
          </w:tcPr>
          <w:p w14:paraId="577BB914" w14:textId="11807F04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 Liberci dne </w:t>
            </w:r>
          </w:p>
          <w:p w14:paraId="4078281B" w14:textId="77777777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CA7669A" w14:textId="77777777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D181723" w14:textId="77777777" w:rsidR="00DC0C06" w:rsidRPr="00CE0768" w:rsidRDefault="00DC0C06" w:rsidP="00C20D1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CE0768">
              <w:rPr>
                <w:rFonts w:ascii="Calibri" w:hAnsi="Calibri"/>
                <w:i/>
                <w:sz w:val="22"/>
                <w:szCs w:val="22"/>
              </w:rPr>
              <w:t xml:space="preserve">Za </w:t>
            </w:r>
            <w:r>
              <w:rPr>
                <w:rFonts w:ascii="Calibri" w:hAnsi="Calibri"/>
                <w:i/>
                <w:sz w:val="22"/>
                <w:szCs w:val="22"/>
              </w:rPr>
              <w:t>objednatele</w:t>
            </w:r>
            <w:r w:rsidRPr="00CE0768">
              <w:rPr>
                <w:rFonts w:ascii="Calibri" w:hAnsi="Calibri"/>
                <w:i/>
                <w:sz w:val="22"/>
                <w:szCs w:val="22"/>
              </w:rPr>
              <w:t>:</w:t>
            </w:r>
          </w:p>
          <w:p w14:paraId="403C507D" w14:textId="77777777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4E89CC8" w14:textId="77777777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AD38889" w14:textId="77777777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029CE7B" w14:textId="77777777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EE30EF0" w14:textId="77777777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………………………………………………..</w:t>
            </w:r>
          </w:p>
          <w:p w14:paraId="77C0E740" w14:textId="77777777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Peter Kračun</w:t>
            </w:r>
          </w:p>
          <w:p w14:paraId="3E7468D4" w14:textId="77777777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5" w:type="dxa"/>
          </w:tcPr>
          <w:p w14:paraId="12E65A1F" w14:textId="35FA3631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 </w:t>
            </w:r>
            <w:r w:rsidR="00A44376">
              <w:rPr>
                <w:rFonts w:ascii="Calibri" w:hAnsi="Calibri"/>
                <w:sz w:val="22"/>
                <w:szCs w:val="22"/>
              </w:rPr>
              <w:t>Hlavici</w:t>
            </w:r>
            <w:r>
              <w:rPr>
                <w:rFonts w:ascii="Calibri" w:hAnsi="Calibri"/>
                <w:sz w:val="22"/>
                <w:szCs w:val="22"/>
              </w:rPr>
              <w:t xml:space="preserve"> dne </w:t>
            </w:r>
          </w:p>
          <w:p w14:paraId="2A1C0738" w14:textId="77777777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04DAC6A" w14:textId="77777777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EDC1369" w14:textId="77777777" w:rsidR="00DC0C06" w:rsidRPr="00CE0768" w:rsidRDefault="00DC0C06" w:rsidP="00C20D1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CE0768">
              <w:rPr>
                <w:rFonts w:ascii="Calibri" w:hAnsi="Calibri"/>
                <w:i/>
                <w:sz w:val="22"/>
                <w:szCs w:val="22"/>
              </w:rPr>
              <w:t xml:space="preserve">Za </w:t>
            </w:r>
            <w:r>
              <w:rPr>
                <w:rFonts w:ascii="Calibri" w:hAnsi="Calibri"/>
                <w:i/>
                <w:sz w:val="22"/>
                <w:szCs w:val="22"/>
              </w:rPr>
              <w:t>dodavatele</w:t>
            </w:r>
            <w:r w:rsidRPr="00CE0768">
              <w:rPr>
                <w:rFonts w:ascii="Calibri" w:hAnsi="Calibri"/>
                <w:i/>
                <w:sz w:val="22"/>
                <w:szCs w:val="22"/>
              </w:rPr>
              <w:t>:</w:t>
            </w:r>
          </w:p>
          <w:p w14:paraId="2BE15FC3" w14:textId="77777777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02393A9" w14:textId="77777777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FE4695F" w14:textId="77777777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8AB5D72" w14:textId="77777777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12CB0E9" w14:textId="77777777" w:rsidR="00DC0C06" w:rsidRDefault="00DC0C0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………………………………………………..</w:t>
            </w:r>
          </w:p>
          <w:p w14:paraId="3A8BB3F6" w14:textId="6EE6008E" w:rsidR="00DC0C06" w:rsidRDefault="00A44376" w:rsidP="00C20D1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Pavel Rolf</w:t>
            </w:r>
          </w:p>
        </w:tc>
      </w:tr>
    </w:tbl>
    <w:p w14:paraId="025BE901" w14:textId="76C7F571" w:rsidR="00DC0C06" w:rsidRDefault="00DC0C06" w:rsidP="00DC0C06">
      <w:pPr>
        <w:jc w:val="both"/>
        <w:rPr>
          <w:rFonts w:ascii="Calibri" w:hAnsi="Calibri"/>
          <w:sz w:val="22"/>
          <w:szCs w:val="22"/>
        </w:rPr>
      </w:pPr>
    </w:p>
    <w:p w14:paraId="70DA8B58" w14:textId="77777777" w:rsidR="000C0369" w:rsidRDefault="000C0369" w:rsidP="000C0369">
      <w:pPr>
        <w:pStyle w:val="Nadpis1"/>
        <w:ind w:left="186" w:right="314"/>
        <w:rPr>
          <w:rFonts w:eastAsia="Calibri"/>
          <w:sz w:val="24"/>
          <w:szCs w:val="22"/>
        </w:rPr>
      </w:pPr>
      <w:r>
        <w:lastRenderedPageBreak/>
        <w:t xml:space="preserve">NABÍDKOVÁ CENA </w:t>
      </w:r>
    </w:p>
    <w:p w14:paraId="0B2091CD" w14:textId="77777777" w:rsidR="000C0369" w:rsidRDefault="000C0369" w:rsidP="000C0369">
      <w:pPr>
        <w:spacing w:before="48" w:line="256" w:lineRule="auto"/>
        <w:ind w:left="149" w:right="279" w:hanging="10"/>
        <w:jc w:val="center"/>
      </w:pPr>
      <w:r>
        <w:rPr>
          <w:b/>
        </w:rPr>
        <w:t xml:space="preserve">příloha č. 1 smlouvy o dílo </w:t>
      </w:r>
    </w:p>
    <w:p w14:paraId="7B862F6C" w14:textId="77777777" w:rsidR="000C0369" w:rsidRDefault="000C0369" w:rsidP="000C0369">
      <w:pPr>
        <w:spacing w:after="150" w:line="256" w:lineRule="auto"/>
        <w:ind w:right="119"/>
        <w:jc w:val="center"/>
      </w:pPr>
      <w:r>
        <w:rPr>
          <w:b/>
          <w:sz w:val="8"/>
        </w:rPr>
        <w:t xml:space="preserve"> </w:t>
      </w:r>
    </w:p>
    <w:p w14:paraId="65D64D26" w14:textId="77777777" w:rsidR="000C0369" w:rsidRDefault="000C0369" w:rsidP="000C0369">
      <w:pPr>
        <w:spacing w:line="256" w:lineRule="auto"/>
        <w:ind w:left="150" w:right="277" w:hanging="10"/>
        <w:jc w:val="center"/>
      </w:pPr>
      <w:r>
        <w:t xml:space="preserve">veřejné zakázky </w:t>
      </w:r>
    </w:p>
    <w:p w14:paraId="695AA203" w14:textId="77777777" w:rsidR="000C0369" w:rsidRDefault="000C0369" w:rsidP="000C0369">
      <w:pPr>
        <w:spacing w:line="256" w:lineRule="auto"/>
        <w:ind w:right="82"/>
        <w:jc w:val="center"/>
      </w:pPr>
      <w:r>
        <w:t xml:space="preserve"> </w:t>
      </w:r>
    </w:p>
    <w:p w14:paraId="55064CEB" w14:textId="74B415DA" w:rsidR="000C0369" w:rsidRDefault="000C0369" w:rsidP="000C0369">
      <w:pPr>
        <w:pStyle w:val="Nadpis1"/>
        <w:tabs>
          <w:tab w:val="center" w:pos="3937"/>
          <w:tab w:val="right" w:pos="943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F8CDCBB" wp14:editId="1A16B896">
                <wp:simplePos x="0" y="0"/>
                <wp:positionH relativeFrom="column">
                  <wp:posOffset>-2540</wp:posOffset>
                </wp:positionH>
                <wp:positionV relativeFrom="paragraph">
                  <wp:posOffset>-93345</wp:posOffset>
                </wp:positionV>
                <wp:extent cx="6235700" cy="368300"/>
                <wp:effectExtent l="0" t="0" r="0" b="0"/>
                <wp:wrapNone/>
                <wp:docPr id="22968" name="Skupina 22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368300"/>
                          <a:chOff x="-2285" y="-1395"/>
                          <a:chExt cx="6237985" cy="369695"/>
                        </a:xfrm>
                      </wpg:grpSpPr>
                      <pic:pic xmlns:pic="http://schemas.openxmlformats.org/drawingml/2006/picture">
                        <pic:nvPicPr>
                          <pic:cNvPr id="4" name="Picture 235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285" y="-1395"/>
                            <a:ext cx="6236209" cy="368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hape 1897"/>
                        <wps:cNvSpPr/>
                        <wps:spPr>
                          <a:xfrm>
                            <a:off x="4229" y="4191"/>
                            <a:ext cx="3113621" cy="359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621" h="359791">
                                <a:moveTo>
                                  <a:pt x="0" y="0"/>
                                </a:moveTo>
                                <a:lnTo>
                                  <a:pt x="3113621" y="0"/>
                                </a:lnTo>
                                <a:lnTo>
                                  <a:pt x="3113621" y="2159"/>
                                </a:lnTo>
                                <a:lnTo>
                                  <a:pt x="2121" y="2159"/>
                                </a:lnTo>
                                <a:lnTo>
                                  <a:pt x="2121" y="357759"/>
                                </a:lnTo>
                                <a:lnTo>
                                  <a:pt x="3113621" y="357759"/>
                                </a:lnTo>
                                <a:lnTo>
                                  <a:pt x="3113621" y="359791"/>
                                </a:lnTo>
                                <a:lnTo>
                                  <a:pt x="0" y="359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898"/>
                        <wps:cNvSpPr/>
                        <wps:spPr>
                          <a:xfrm>
                            <a:off x="0" y="0"/>
                            <a:ext cx="311785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850" h="368300">
                                <a:moveTo>
                                  <a:pt x="3175" y="0"/>
                                </a:moveTo>
                                <a:lnTo>
                                  <a:pt x="3117850" y="0"/>
                                </a:lnTo>
                                <a:lnTo>
                                  <a:pt x="3117850" y="2032"/>
                                </a:lnTo>
                                <a:lnTo>
                                  <a:pt x="3175" y="2032"/>
                                </a:lnTo>
                                <a:cubicBezTo>
                                  <a:pt x="2591" y="2032"/>
                                  <a:pt x="2121" y="2540"/>
                                  <a:pt x="2121" y="3175"/>
                                </a:cubicBezTo>
                                <a:lnTo>
                                  <a:pt x="2121" y="365125"/>
                                </a:lnTo>
                                <a:cubicBezTo>
                                  <a:pt x="2121" y="365634"/>
                                  <a:pt x="2591" y="366141"/>
                                  <a:pt x="3175" y="366141"/>
                                </a:cubicBezTo>
                                <a:lnTo>
                                  <a:pt x="3117850" y="366141"/>
                                </a:lnTo>
                                <a:lnTo>
                                  <a:pt x="3117850" y="368300"/>
                                </a:lnTo>
                                <a:lnTo>
                                  <a:pt x="3175" y="368300"/>
                                </a:lnTo>
                                <a:cubicBezTo>
                                  <a:pt x="1422" y="368300"/>
                                  <a:pt x="0" y="366776"/>
                                  <a:pt x="0" y="365125"/>
                                </a:cubicBezTo>
                                <a:lnTo>
                                  <a:pt x="0" y="3175"/>
                                </a:lnTo>
                                <a:cubicBezTo>
                                  <a:pt x="0" y="1398"/>
                                  <a:pt x="1422" y="0"/>
                                  <a:pt x="3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899"/>
                        <wps:cNvSpPr/>
                        <wps:spPr>
                          <a:xfrm>
                            <a:off x="3117850" y="4191"/>
                            <a:ext cx="3113659" cy="359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659" h="359791">
                                <a:moveTo>
                                  <a:pt x="0" y="0"/>
                                </a:moveTo>
                                <a:lnTo>
                                  <a:pt x="3113659" y="0"/>
                                </a:lnTo>
                                <a:lnTo>
                                  <a:pt x="3113659" y="359791"/>
                                </a:lnTo>
                                <a:lnTo>
                                  <a:pt x="0" y="359791"/>
                                </a:lnTo>
                                <a:lnTo>
                                  <a:pt x="0" y="357759"/>
                                </a:lnTo>
                                <a:lnTo>
                                  <a:pt x="3111500" y="357759"/>
                                </a:lnTo>
                                <a:lnTo>
                                  <a:pt x="3111500" y="2159"/>
                                </a:lnTo>
                                <a:lnTo>
                                  <a:pt x="0" y="2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900"/>
                        <wps:cNvSpPr/>
                        <wps:spPr>
                          <a:xfrm>
                            <a:off x="3117850" y="0"/>
                            <a:ext cx="311785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850" h="368300">
                                <a:moveTo>
                                  <a:pt x="0" y="0"/>
                                </a:moveTo>
                                <a:lnTo>
                                  <a:pt x="3114675" y="0"/>
                                </a:lnTo>
                                <a:cubicBezTo>
                                  <a:pt x="3116453" y="0"/>
                                  <a:pt x="3117850" y="1398"/>
                                  <a:pt x="3117850" y="3175"/>
                                </a:cubicBezTo>
                                <a:lnTo>
                                  <a:pt x="3117850" y="365125"/>
                                </a:lnTo>
                                <a:cubicBezTo>
                                  <a:pt x="3117850" y="366776"/>
                                  <a:pt x="3116453" y="368300"/>
                                  <a:pt x="3114675" y="368300"/>
                                </a:cubicBezTo>
                                <a:lnTo>
                                  <a:pt x="0" y="368300"/>
                                </a:lnTo>
                                <a:lnTo>
                                  <a:pt x="0" y="366141"/>
                                </a:lnTo>
                                <a:lnTo>
                                  <a:pt x="3114675" y="366141"/>
                                </a:lnTo>
                                <a:cubicBezTo>
                                  <a:pt x="3115310" y="366141"/>
                                  <a:pt x="3115691" y="365634"/>
                                  <a:pt x="3115691" y="365125"/>
                                </a:cubicBezTo>
                                <a:lnTo>
                                  <a:pt x="3115691" y="3175"/>
                                </a:lnTo>
                                <a:cubicBezTo>
                                  <a:pt x="3115691" y="2540"/>
                                  <a:pt x="3115310" y="2032"/>
                                  <a:pt x="3114675" y="2032"/>
                                </a:cubicBezTo>
                                <a:lnTo>
                                  <a:pt x="0" y="2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F39DD" id="Skupina 22968" o:spid="_x0000_s1026" style="position:absolute;margin-left:-.2pt;margin-top:-7.35pt;width:491pt;height:29pt;z-index:-251658240" coordorigin="-22,-13" coordsize="62379,3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69" o:spid="_x0000_s1027" type="#_x0000_t75" style="position:absolute;left:-22;top:-13;width:62361;height:3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">
                  <v:imagedata r:id="rId9" o:title=""/>
                </v:shape>
                <v:shape id="Shape 1897" o:spid="_x0000_s1028" style="position:absolute;left:42;top:41;width:31136;height:3598;visibility:visible;mso-wrap-style:square;v-text-anchor:top" coordsize="3113621,35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" path="m,l3113621,r,2159l2121,2159r,355600l3113621,357759r,2032l,359791,,xe" fillcolor="black" stroked="f" strokeweight="0">
                  <v:stroke miterlimit="83231f" joinstyle="miter"/>
                  <v:path arrowok="t" textboxrect="0,0,3113621,359791"/>
                </v:shape>
                <v:shape id="Shape 1898" o:spid="_x0000_s1029" style="position:absolute;width:31178;height:3683;visibility:visible;mso-wrap-style:square;v-text-anchor:top" coordsize="311785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" path="m3175,l3117850,r,2032l3175,2032v-584,,-1054,508,-1054,1143l2121,365125v,509,470,1016,1054,1016l3117850,366141r,2159l3175,368300c1422,368300,,366776,,365125l,3175c,1398,1422,,3175,xe" fillcolor="black" stroked="f" strokeweight="0">
                  <v:stroke miterlimit="83231f" joinstyle="miter"/>
                  <v:path arrowok="t" textboxrect="0,0,3117850,368300"/>
                </v:shape>
                <v:shape id="Shape 1899" o:spid="_x0000_s1030" style="position:absolute;left:31178;top:41;width:31137;height:3598;visibility:visible;mso-wrap-style:square;v-text-anchor:top" coordsize="3113659,35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" path="m,l3113659,r,359791l,359791r,-2032l3111500,357759r,-355600l,2159,,xe" fillcolor="black" stroked="f" strokeweight="0">
                  <v:stroke miterlimit="83231f" joinstyle="miter"/>
                  <v:path arrowok="t" textboxrect="0,0,3113659,359791"/>
                </v:shape>
                <v:shape id="Shape 1900" o:spid="_x0000_s1031" style="position:absolute;left:31178;width:31179;height:3683;visibility:visible;mso-wrap-style:square;v-text-anchor:top" coordsize="311785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" path="m,l3114675,v1778,,3175,1398,3175,3175l3117850,365125v,1651,-1397,3175,-3175,3175l,368300r,-2159l3114675,366141v635,,1016,-507,1016,-1016l3115691,3175v,-635,-381,-1143,-1016,-1143l,2032,,xe" fillcolor="black" stroked="f" strokeweight="0">
                  <v:stroke miterlimit="83231f" joinstyle="miter"/>
                  <v:path arrowok="t" textboxrect="0,0,3117850,368300"/>
                </v:shape>
              </v:group>
            </w:pict>
          </mc:Fallback>
        </mc:AlternateContent>
      </w:r>
      <w:r>
        <w:rPr>
          <w:b/>
          <w:sz w:val="22"/>
        </w:rPr>
        <w:tab/>
      </w:r>
      <w:r>
        <w:t>„PROVÁDĚNÍ VYBRANÝCH ČINNOSTÍ ZIMNÍ ÚDRŽBY V</w:t>
      </w:r>
      <w:r>
        <w:rPr>
          <w:b/>
        </w:rPr>
        <w:t xml:space="preserve"> </w:t>
      </w:r>
      <w:r>
        <w:rPr>
          <w:b/>
        </w:rPr>
        <w:tab/>
      </w:r>
      <w:r>
        <w:t xml:space="preserve"> LIBERCI 2023“ </w:t>
      </w:r>
    </w:p>
    <w:p w14:paraId="6DC1A890" w14:textId="77777777" w:rsidR="000C0369" w:rsidRDefault="000C0369" w:rsidP="000C0369">
      <w:pPr>
        <w:spacing w:line="256" w:lineRule="auto"/>
      </w:pPr>
      <w:r>
        <w:rPr>
          <w:rFonts w:eastAsia="Times New Roman"/>
          <w:b/>
          <w:sz w:val="32"/>
        </w:rPr>
        <w:t xml:space="preserve"> </w:t>
      </w:r>
    </w:p>
    <w:p w14:paraId="396C8A4F" w14:textId="34A5D8B7" w:rsidR="000C0369" w:rsidRDefault="000C0369" w:rsidP="000C0369">
      <w:pPr>
        <w:spacing w:line="25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FCC33A" wp14:editId="7FBA99A9">
                <wp:simplePos x="0" y="0"/>
                <wp:positionH relativeFrom="page">
                  <wp:posOffset>737870</wp:posOffset>
                </wp:positionH>
                <wp:positionV relativeFrom="page">
                  <wp:posOffset>801370</wp:posOffset>
                </wp:positionV>
                <wp:extent cx="5941695" cy="6350"/>
                <wp:effectExtent l="0" t="0" r="0" b="0"/>
                <wp:wrapTopAndBottom/>
                <wp:docPr id="22967" name="Skupina 22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695" cy="5715"/>
                          <a:chOff x="0" y="0"/>
                          <a:chExt cx="5941822" cy="9144"/>
                        </a:xfrm>
                      </wpg:grpSpPr>
                      <wps:wsp>
                        <wps:cNvPr id="2" name="Shape 24320"/>
                        <wps:cNvSpPr/>
                        <wps:spPr>
                          <a:xfrm>
                            <a:off x="0" y="0"/>
                            <a:ext cx="59418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2" h="9144">
                                <a:moveTo>
                                  <a:pt x="0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59418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223F4" id="Skupina 22967" o:spid="_x0000_s1026" style="position:absolute;margin-left:58.1pt;margin-top:63.1pt;width:467.85pt;height:.5pt;z-index:251658240;mso-position-horizontal-relative:page;mso-position-vertical-relative:page" coordsize="5941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">
                <v:shape id="Shape 24320" o:spid="_x0000_s1027" style="position:absolute;width:59418;height:91;visibility:visible;mso-wrap-style:square;v-text-anchor:top" coordsize="59418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" path="m,l5941822,r,9144l,9144,,e" fillcolor="black" stroked="f" strokeweight="0">
                  <v:stroke miterlimit="83231f" joinstyle="miter"/>
                  <v:path arrowok="t" textboxrect="0,0,5941822,9144"/>
                </v:shape>
                <w10:wrap type="topAndBottom" anchorx="page" anchory="page"/>
              </v:group>
            </w:pict>
          </mc:Fallback>
        </mc:AlternateContent>
      </w:r>
      <w:r>
        <w:rPr>
          <w:sz w:val="12"/>
        </w:rPr>
        <w:t xml:space="preserve"> </w:t>
      </w:r>
    </w:p>
    <w:tbl>
      <w:tblPr>
        <w:tblStyle w:val="TableGrid"/>
        <w:tblW w:w="9780" w:type="dxa"/>
        <w:tblInd w:w="-4" w:type="dxa"/>
        <w:tblCellMar>
          <w:top w:w="68" w:type="dxa"/>
          <w:left w:w="70" w:type="dxa"/>
          <w:right w:w="90" w:type="dxa"/>
        </w:tblCellMar>
        <w:tblLook w:val="04A0" w:firstRow="1" w:lastRow="0" w:firstColumn="1" w:lastColumn="0" w:noHBand="0" w:noVBand="1"/>
      </w:tblPr>
      <w:tblGrid>
        <w:gridCol w:w="710"/>
        <w:gridCol w:w="1133"/>
        <w:gridCol w:w="3125"/>
        <w:gridCol w:w="2547"/>
        <w:gridCol w:w="2265"/>
      </w:tblGrid>
      <w:tr w:rsidR="000C0369" w14:paraId="768048F1" w14:textId="77777777" w:rsidTr="000C0369">
        <w:trPr>
          <w:trHeight w:val="32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02C50E" w14:textId="77777777" w:rsidR="000C0369" w:rsidRDefault="000C0369">
            <w:pPr>
              <w:spacing w:line="256" w:lineRule="auto"/>
              <w:ind w:left="88"/>
            </w:pPr>
            <w:r>
              <w:rPr>
                <w:b/>
              </w:rPr>
              <w:t xml:space="preserve">Část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4E6115" w14:textId="77777777" w:rsidR="000C0369" w:rsidRDefault="000C0369">
            <w:pPr>
              <w:spacing w:line="256" w:lineRule="auto"/>
              <w:ind w:left="103"/>
            </w:pPr>
            <w:r>
              <w:rPr>
                <w:b/>
              </w:rPr>
              <w:t xml:space="preserve">Program 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EF48E8" w14:textId="77777777" w:rsidR="000C0369" w:rsidRDefault="000C0369">
            <w:pPr>
              <w:spacing w:line="256" w:lineRule="auto"/>
            </w:pPr>
            <w:r>
              <w:rPr>
                <w:b/>
              </w:rPr>
              <w:t xml:space="preserve"> Činnost 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CCCC3CD" w14:textId="77777777" w:rsidR="000C0369" w:rsidRDefault="000C0369">
            <w:pPr>
              <w:spacing w:line="256" w:lineRule="auto"/>
              <w:ind w:left="23"/>
              <w:jc w:val="center"/>
            </w:pPr>
            <w:r>
              <w:rPr>
                <w:b/>
              </w:rPr>
              <w:t xml:space="preserve">Nabídková cena (bez DPH) </w:t>
            </w:r>
          </w:p>
        </w:tc>
      </w:tr>
      <w:tr w:rsidR="000C0369" w14:paraId="64BE9CF0" w14:textId="77777777" w:rsidTr="000C0369">
        <w:trPr>
          <w:trHeight w:val="7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B2B9B" w14:textId="77777777" w:rsidR="000C0369" w:rsidRDefault="000C036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9C12" w14:textId="77777777" w:rsidR="000C0369" w:rsidRDefault="000C036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4324E" w14:textId="77777777" w:rsidR="000C0369" w:rsidRDefault="000C036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8AADD64" w14:textId="77777777" w:rsidR="000C0369" w:rsidRDefault="000C0369">
            <w:pPr>
              <w:spacing w:line="256" w:lineRule="auto"/>
              <w:jc w:val="center"/>
            </w:pPr>
            <w:r>
              <w:rPr>
                <w:b/>
              </w:rPr>
              <w:t xml:space="preserve">jednotka poskytovaného výkonu v Kč/hod.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FBECF8" w14:textId="77777777" w:rsidR="000C0369" w:rsidRDefault="000C0369">
            <w:pPr>
              <w:spacing w:line="256" w:lineRule="auto"/>
              <w:ind w:left="149" w:right="28"/>
              <w:jc w:val="center"/>
            </w:pPr>
            <w:r>
              <w:rPr>
                <w:b/>
              </w:rPr>
              <w:t xml:space="preserve">držení pohotovosti  v Kč/měsíc </w:t>
            </w:r>
          </w:p>
        </w:tc>
      </w:tr>
      <w:tr w:rsidR="000C0369" w14:paraId="179578C1" w14:textId="77777777" w:rsidTr="000C0369">
        <w:trPr>
          <w:trHeight w:val="4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7F97A1E3" w14:textId="6868EA5C" w:rsidR="000C0369" w:rsidRDefault="00FA2F3C">
            <w:pPr>
              <w:spacing w:line="256" w:lineRule="auto"/>
              <w:ind w:left="16"/>
              <w:jc w:val="center"/>
            </w:pPr>
            <w:r>
              <w:rPr>
                <w:b/>
              </w:rPr>
              <w:t>1</w:t>
            </w:r>
            <w:r w:rsidR="000C0369"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A8795" w14:textId="5E8256AD" w:rsidR="000C0369" w:rsidRDefault="00FA2F3C">
            <w:pPr>
              <w:spacing w:line="256" w:lineRule="auto"/>
              <w:ind w:right="49"/>
              <w:jc w:val="center"/>
            </w:pPr>
            <w:r>
              <w:t>V1/1</w:t>
            </w:r>
            <w:r w:rsidR="000C0369"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064BA" w14:textId="23437682" w:rsidR="000C0369" w:rsidRDefault="000C0369" w:rsidP="00FA2F3C">
            <w:pPr>
              <w:spacing w:line="256" w:lineRule="auto"/>
            </w:pPr>
            <w:r>
              <w:t xml:space="preserve"> Varianta </w:t>
            </w:r>
            <w:r w:rsidR="00FA2F3C">
              <w:t>B</w:t>
            </w:r>
            <w:r>
              <w:t xml:space="preserve"> - pluhování </w:t>
            </w:r>
            <w:r w:rsidR="00FA2F3C">
              <w:t>a posyp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50850" w14:textId="01FF4565" w:rsidR="000C0369" w:rsidRDefault="00FA2F3C">
            <w:pPr>
              <w:spacing w:line="256" w:lineRule="auto"/>
              <w:ind w:left="22"/>
              <w:jc w:val="center"/>
            </w:pPr>
            <w:r>
              <w:t>978,35</w:t>
            </w:r>
            <w:r w:rsidR="000C0369"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245CCF9D" w14:textId="02E952FE" w:rsidR="000C0369" w:rsidRDefault="00FA2F3C">
            <w:pPr>
              <w:spacing w:line="256" w:lineRule="auto"/>
              <w:ind w:left="26"/>
              <w:jc w:val="center"/>
            </w:pPr>
            <w:r>
              <w:t>51.795,-</w:t>
            </w:r>
          </w:p>
        </w:tc>
      </w:tr>
    </w:tbl>
    <w:p w14:paraId="5C4638DD" w14:textId="77777777" w:rsidR="000C0369" w:rsidRDefault="000C0369" w:rsidP="000C0369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sz w:val="12"/>
        </w:rPr>
        <w:t xml:space="preserve"> </w:t>
      </w:r>
    </w:p>
    <w:tbl>
      <w:tblPr>
        <w:tblStyle w:val="TableGrid"/>
        <w:tblW w:w="9780" w:type="dxa"/>
        <w:tblInd w:w="-4" w:type="dxa"/>
        <w:tblCellMar>
          <w:top w:w="69" w:type="dxa"/>
          <w:left w:w="70" w:type="dxa"/>
          <w:right w:w="90" w:type="dxa"/>
        </w:tblCellMar>
        <w:tblLook w:val="04A0" w:firstRow="1" w:lastRow="0" w:firstColumn="1" w:lastColumn="0" w:noHBand="0" w:noVBand="1"/>
      </w:tblPr>
      <w:tblGrid>
        <w:gridCol w:w="710"/>
        <w:gridCol w:w="1133"/>
        <w:gridCol w:w="3125"/>
        <w:gridCol w:w="2547"/>
        <w:gridCol w:w="2265"/>
      </w:tblGrid>
      <w:tr w:rsidR="000C0369" w14:paraId="499CC135" w14:textId="77777777" w:rsidTr="000C0369">
        <w:trPr>
          <w:trHeight w:val="32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004B55" w14:textId="77777777" w:rsidR="000C0369" w:rsidRDefault="000C0369">
            <w:pPr>
              <w:spacing w:line="256" w:lineRule="auto"/>
              <w:ind w:left="88"/>
            </w:pPr>
            <w:r>
              <w:rPr>
                <w:b/>
              </w:rPr>
              <w:t xml:space="preserve">Část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6B592" w14:textId="77777777" w:rsidR="000C0369" w:rsidRDefault="000C0369">
            <w:pPr>
              <w:spacing w:line="256" w:lineRule="auto"/>
            </w:pPr>
            <w:r>
              <w:rPr>
                <w:b/>
              </w:rPr>
              <w:t xml:space="preserve">Program 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809D00" w14:textId="77777777" w:rsidR="000C0369" w:rsidRDefault="000C0369">
            <w:pPr>
              <w:spacing w:line="256" w:lineRule="auto"/>
            </w:pPr>
            <w:r>
              <w:rPr>
                <w:b/>
              </w:rPr>
              <w:t xml:space="preserve"> Činnost 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13BF40" w14:textId="77777777" w:rsidR="000C0369" w:rsidRDefault="000C0369">
            <w:pPr>
              <w:spacing w:line="256" w:lineRule="auto"/>
              <w:ind w:left="23"/>
              <w:jc w:val="center"/>
            </w:pPr>
            <w:r>
              <w:rPr>
                <w:b/>
              </w:rPr>
              <w:t xml:space="preserve">Nabídková cena (bez DPH) </w:t>
            </w:r>
          </w:p>
        </w:tc>
      </w:tr>
      <w:tr w:rsidR="000C0369" w14:paraId="23FF2772" w14:textId="77777777" w:rsidTr="000C0369">
        <w:trPr>
          <w:trHeight w:val="7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E89F" w14:textId="77777777" w:rsidR="000C0369" w:rsidRDefault="000C036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4D17D" w14:textId="77777777" w:rsidR="000C0369" w:rsidRDefault="000C036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564F3" w14:textId="77777777" w:rsidR="000C0369" w:rsidRDefault="000C036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2BEB57E" w14:textId="77777777" w:rsidR="000C0369" w:rsidRDefault="000C0369">
            <w:pPr>
              <w:spacing w:line="256" w:lineRule="auto"/>
              <w:jc w:val="center"/>
            </w:pPr>
            <w:r>
              <w:rPr>
                <w:b/>
              </w:rPr>
              <w:t xml:space="preserve">jednotka poskytovaného výkonu v Kč/hod.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4555F3" w14:textId="77777777" w:rsidR="000C0369" w:rsidRDefault="000C0369">
            <w:pPr>
              <w:spacing w:line="256" w:lineRule="auto"/>
              <w:ind w:left="149" w:right="28"/>
              <w:jc w:val="center"/>
            </w:pPr>
            <w:r>
              <w:rPr>
                <w:b/>
              </w:rPr>
              <w:t xml:space="preserve">držení pohotovosti  v Kč/měsíc </w:t>
            </w:r>
          </w:p>
        </w:tc>
      </w:tr>
      <w:tr w:rsidR="000C0369" w14:paraId="68A1893D" w14:textId="77777777" w:rsidTr="000C0369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0E98F491" w14:textId="156F81E6" w:rsidR="000C0369" w:rsidRDefault="00FA2F3C">
            <w:pPr>
              <w:spacing w:line="256" w:lineRule="auto"/>
              <w:ind w:left="16"/>
              <w:jc w:val="center"/>
            </w:pPr>
            <w:r>
              <w:rPr>
                <w:b/>
              </w:rPr>
              <w:t>2</w:t>
            </w:r>
            <w:r w:rsidR="000C0369"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2257" w14:textId="0F284553" w:rsidR="000C0369" w:rsidRDefault="00FA2F3C">
            <w:pPr>
              <w:spacing w:line="256" w:lineRule="auto"/>
              <w:ind w:right="51"/>
              <w:jc w:val="center"/>
            </w:pPr>
            <w:r>
              <w:t>V1/2</w:t>
            </w:r>
            <w:r w:rsidR="000C0369"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117E9" w14:textId="6FF49BBE" w:rsidR="000C0369" w:rsidRDefault="000C0369" w:rsidP="00FA2F3C">
            <w:pPr>
              <w:spacing w:line="256" w:lineRule="auto"/>
            </w:pPr>
            <w:r>
              <w:t xml:space="preserve"> Varianta </w:t>
            </w:r>
            <w:r w:rsidR="00FA2F3C">
              <w:t>B</w:t>
            </w:r>
            <w:r>
              <w:t xml:space="preserve"> - pluhování </w:t>
            </w:r>
            <w:r w:rsidR="00FA2F3C">
              <w:t>a posyp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F0E0" w14:textId="587742F6" w:rsidR="000C0369" w:rsidRDefault="00FA2F3C">
            <w:pPr>
              <w:spacing w:line="256" w:lineRule="auto"/>
              <w:ind w:left="22"/>
              <w:jc w:val="center"/>
            </w:pPr>
            <w:r>
              <w:t>978,35</w:t>
            </w:r>
            <w:r w:rsidR="000C0369"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1F7BBA29" w14:textId="0DDECA08" w:rsidR="000C0369" w:rsidRDefault="00FA2F3C">
            <w:pPr>
              <w:spacing w:line="256" w:lineRule="auto"/>
              <w:ind w:left="26"/>
              <w:jc w:val="center"/>
            </w:pPr>
            <w:r>
              <w:t>51.795,-</w:t>
            </w:r>
            <w:r w:rsidR="000C0369">
              <w:t xml:space="preserve"> </w:t>
            </w:r>
          </w:p>
        </w:tc>
      </w:tr>
    </w:tbl>
    <w:p w14:paraId="181ADAE7" w14:textId="77777777" w:rsidR="000C0369" w:rsidRDefault="000C0369" w:rsidP="000C0369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sz w:val="12"/>
        </w:rPr>
        <w:t xml:space="preserve"> </w:t>
      </w:r>
    </w:p>
    <w:p w14:paraId="701FF246" w14:textId="77777777" w:rsidR="000C0369" w:rsidRDefault="000C0369" w:rsidP="00DC0C06">
      <w:pPr>
        <w:jc w:val="both"/>
        <w:rPr>
          <w:rFonts w:ascii="Calibri" w:hAnsi="Calibri"/>
          <w:sz w:val="22"/>
          <w:szCs w:val="22"/>
        </w:rPr>
      </w:pPr>
    </w:p>
    <w:sectPr w:rsidR="000C0369" w:rsidSect="003224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1134" w:right="851" w:bottom="992" w:left="1134" w:header="709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30FC0" w14:textId="77777777" w:rsidR="00A34FE8" w:rsidRDefault="00A34FE8">
      <w:r>
        <w:separator/>
      </w:r>
    </w:p>
  </w:endnote>
  <w:endnote w:type="continuationSeparator" w:id="0">
    <w:p w14:paraId="26EECDCD" w14:textId="77777777" w:rsidR="00A34FE8" w:rsidRDefault="00A3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7212" w14:textId="77777777" w:rsidR="00FA6C0B" w:rsidRDefault="00FA6C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30447" w14:textId="5D60AD9E" w:rsidR="00322413" w:rsidRPr="00FD0BB7" w:rsidRDefault="00FD0BB7" w:rsidP="00FD0BB7">
    <w:pPr>
      <w:pStyle w:val="Zpat"/>
    </w:pPr>
    <w:r w:rsidRPr="009B72C5">
      <w:rPr>
        <w:rFonts w:ascii="Calibri" w:hAnsi="Calibri" w:cs="Calibri"/>
        <w:color w:val="333333"/>
        <w:sz w:val="16"/>
        <w:szCs w:val="16"/>
      </w:rPr>
      <w:fldChar w:fldCharType="begin"/>
    </w:r>
    <w:r w:rsidRPr="009B72C5">
      <w:rPr>
        <w:rFonts w:ascii="Calibri" w:hAnsi="Calibri" w:cs="Calibri"/>
        <w:color w:val="333333"/>
        <w:sz w:val="16"/>
        <w:szCs w:val="16"/>
      </w:rPr>
      <w:instrText xml:space="preserve"> PAGE </w:instrText>
    </w:r>
    <w:r w:rsidRPr="009B72C5">
      <w:rPr>
        <w:rFonts w:ascii="Calibri" w:hAnsi="Calibri" w:cs="Calibri"/>
        <w:color w:val="333333"/>
        <w:sz w:val="16"/>
        <w:szCs w:val="16"/>
      </w:rPr>
      <w:fldChar w:fldCharType="separate"/>
    </w:r>
    <w:r w:rsidR="00B44740">
      <w:rPr>
        <w:rFonts w:ascii="Calibri" w:hAnsi="Calibri" w:cs="Calibri"/>
        <w:noProof/>
        <w:color w:val="333333"/>
        <w:sz w:val="16"/>
        <w:szCs w:val="16"/>
      </w:rPr>
      <w:t>2</w:t>
    </w:r>
    <w:r w:rsidRPr="009B72C5">
      <w:rPr>
        <w:rFonts w:ascii="Calibri" w:hAnsi="Calibri" w:cs="Calibri"/>
        <w:color w:val="333333"/>
        <w:sz w:val="16"/>
        <w:szCs w:val="16"/>
      </w:rPr>
      <w:fldChar w:fldCharType="end"/>
    </w:r>
    <w:r w:rsidRPr="009B72C5">
      <w:rPr>
        <w:rFonts w:ascii="Calibri" w:hAnsi="Calibri" w:cs="Calibri"/>
        <w:color w:val="333333"/>
        <w:sz w:val="16"/>
        <w:szCs w:val="16"/>
      </w:rPr>
      <w:t>/</w:t>
    </w:r>
    <w:r w:rsidRPr="009B72C5">
      <w:rPr>
        <w:rFonts w:ascii="Calibri" w:hAnsi="Calibri" w:cs="Calibri"/>
        <w:color w:val="333333"/>
        <w:sz w:val="16"/>
        <w:szCs w:val="16"/>
      </w:rPr>
      <w:fldChar w:fldCharType="begin"/>
    </w:r>
    <w:r w:rsidRPr="009B72C5">
      <w:rPr>
        <w:rFonts w:ascii="Calibri" w:hAnsi="Calibri" w:cs="Calibri"/>
        <w:color w:val="333333"/>
        <w:sz w:val="16"/>
        <w:szCs w:val="16"/>
      </w:rPr>
      <w:instrText xml:space="preserve"> NUMPAGES </w:instrText>
    </w:r>
    <w:r w:rsidRPr="009B72C5">
      <w:rPr>
        <w:rFonts w:ascii="Calibri" w:hAnsi="Calibri" w:cs="Calibri"/>
        <w:color w:val="333333"/>
        <w:sz w:val="16"/>
        <w:szCs w:val="16"/>
      </w:rPr>
      <w:fldChar w:fldCharType="separate"/>
    </w:r>
    <w:r w:rsidR="00B44740">
      <w:rPr>
        <w:rFonts w:ascii="Calibri" w:hAnsi="Calibri" w:cs="Calibri"/>
        <w:noProof/>
        <w:color w:val="333333"/>
        <w:sz w:val="16"/>
        <w:szCs w:val="16"/>
      </w:rPr>
      <w:t>2</w:t>
    </w:r>
    <w:r w:rsidRPr="009B72C5">
      <w:rPr>
        <w:rFonts w:ascii="Calibri" w:hAnsi="Calibri" w:cs="Calibri"/>
        <w:color w:val="333333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D151" w14:textId="6D8654DC" w:rsidR="00322413" w:rsidRPr="00FD0BB7" w:rsidRDefault="00FD0BB7" w:rsidP="00FD0BB7">
    <w:pPr>
      <w:pStyle w:val="Zpat"/>
    </w:pPr>
    <w:r w:rsidRPr="009B72C5">
      <w:rPr>
        <w:rFonts w:ascii="Calibri" w:hAnsi="Calibri" w:cs="Calibri"/>
        <w:color w:val="333333"/>
        <w:sz w:val="16"/>
        <w:szCs w:val="16"/>
      </w:rPr>
      <w:fldChar w:fldCharType="begin"/>
    </w:r>
    <w:r w:rsidRPr="009B72C5">
      <w:rPr>
        <w:rFonts w:ascii="Calibri" w:hAnsi="Calibri" w:cs="Calibri"/>
        <w:color w:val="333333"/>
        <w:sz w:val="16"/>
        <w:szCs w:val="16"/>
      </w:rPr>
      <w:instrText xml:space="preserve"> PAGE </w:instrText>
    </w:r>
    <w:r w:rsidRPr="009B72C5">
      <w:rPr>
        <w:rFonts w:ascii="Calibri" w:hAnsi="Calibri" w:cs="Calibri"/>
        <w:color w:val="333333"/>
        <w:sz w:val="16"/>
        <w:szCs w:val="16"/>
      </w:rPr>
      <w:fldChar w:fldCharType="separate"/>
    </w:r>
    <w:r w:rsidR="00B44740">
      <w:rPr>
        <w:rFonts w:ascii="Calibri" w:hAnsi="Calibri" w:cs="Calibri"/>
        <w:noProof/>
        <w:color w:val="333333"/>
        <w:sz w:val="16"/>
        <w:szCs w:val="16"/>
      </w:rPr>
      <w:t>1</w:t>
    </w:r>
    <w:r w:rsidRPr="009B72C5">
      <w:rPr>
        <w:rFonts w:ascii="Calibri" w:hAnsi="Calibri" w:cs="Calibri"/>
        <w:color w:val="333333"/>
        <w:sz w:val="16"/>
        <w:szCs w:val="16"/>
      </w:rPr>
      <w:fldChar w:fldCharType="end"/>
    </w:r>
    <w:r w:rsidRPr="009B72C5">
      <w:rPr>
        <w:rFonts w:ascii="Calibri" w:hAnsi="Calibri" w:cs="Calibri"/>
        <w:color w:val="333333"/>
        <w:sz w:val="16"/>
        <w:szCs w:val="16"/>
      </w:rPr>
      <w:t>/</w:t>
    </w:r>
    <w:r w:rsidRPr="009B72C5">
      <w:rPr>
        <w:rFonts w:ascii="Calibri" w:hAnsi="Calibri" w:cs="Calibri"/>
        <w:color w:val="333333"/>
        <w:sz w:val="16"/>
        <w:szCs w:val="16"/>
      </w:rPr>
      <w:fldChar w:fldCharType="begin"/>
    </w:r>
    <w:r w:rsidRPr="009B72C5">
      <w:rPr>
        <w:rFonts w:ascii="Calibri" w:hAnsi="Calibri" w:cs="Calibri"/>
        <w:color w:val="333333"/>
        <w:sz w:val="16"/>
        <w:szCs w:val="16"/>
      </w:rPr>
      <w:instrText xml:space="preserve"> NUMPAGES </w:instrText>
    </w:r>
    <w:r w:rsidRPr="009B72C5">
      <w:rPr>
        <w:rFonts w:ascii="Calibri" w:hAnsi="Calibri" w:cs="Calibri"/>
        <w:color w:val="333333"/>
        <w:sz w:val="16"/>
        <w:szCs w:val="16"/>
      </w:rPr>
      <w:fldChar w:fldCharType="separate"/>
    </w:r>
    <w:r w:rsidR="00B44740">
      <w:rPr>
        <w:rFonts w:ascii="Calibri" w:hAnsi="Calibri" w:cs="Calibri"/>
        <w:noProof/>
        <w:color w:val="333333"/>
        <w:sz w:val="16"/>
        <w:szCs w:val="16"/>
      </w:rPr>
      <w:t>2</w:t>
    </w:r>
    <w:r w:rsidRPr="009B72C5">
      <w:rPr>
        <w:rFonts w:ascii="Calibri" w:hAnsi="Calibri" w:cs="Calibri"/>
        <w:color w:val="33333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BCB68" w14:textId="77777777" w:rsidR="00A34FE8" w:rsidRDefault="00A34FE8">
      <w:r>
        <w:separator/>
      </w:r>
    </w:p>
  </w:footnote>
  <w:footnote w:type="continuationSeparator" w:id="0">
    <w:p w14:paraId="6C5F797E" w14:textId="77777777" w:rsidR="00A34FE8" w:rsidRDefault="00A3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62919" w14:textId="77777777" w:rsidR="00FA6C0B" w:rsidRDefault="00FA6C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A85A" w14:textId="77777777" w:rsidR="00112313" w:rsidRPr="00164D61" w:rsidRDefault="00112313" w:rsidP="00164D61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E6B24" w14:textId="77777777" w:rsidR="00FA6C0B" w:rsidRDefault="00FA6C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76FB"/>
    <w:multiLevelType w:val="hybridMultilevel"/>
    <w:tmpl w:val="7D386CA4"/>
    <w:lvl w:ilvl="0" w:tplc="6F6CE1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84C"/>
    <w:multiLevelType w:val="multilevel"/>
    <w:tmpl w:val="A45627A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5A5038"/>
    <w:multiLevelType w:val="multilevel"/>
    <w:tmpl w:val="3008F2D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numFmt w:val="bullet"/>
      <w:lvlText w:val="-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55D19BF"/>
    <w:multiLevelType w:val="multilevel"/>
    <w:tmpl w:val="F7EA85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93C2596"/>
    <w:multiLevelType w:val="multilevel"/>
    <w:tmpl w:val="6DF6F3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numFmt w:val="bullet"/>
      <w:lvlText w:val="-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5330C"/>
    <w:multiLevelType w:val="multilevel"/>
    <w:tmpl w:val="920A31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5F5301D"/>
    <w:multiLevelType w:val="hybridMultilevel"/>
    <w:tmpl w:val="C736D73C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3AC7324A"/>
    <w:multiLevelType w:val="hybridMultilevel"/>
    <w:tmpl w:val="EADA4384"/>
    <w:lvl w:ilvl="0" w:tplc="831066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AE463B"/>
    <w:multiLevelType w:val="hybridMultilevel"/>
    <w:tmpl w:val="0F7456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B2133E"/>
    <w:multiLevelType w:val="multilevel"/>
    <w:tmpl w:val="6DF6F3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numFmt w:val="bullet"/>
      <w:lvlText w:val="-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C826EE2"/>
    <w:multiLevelType w:val="multilevel"/>
    <w:tmpl w:val="6DF6F3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numFmt w:val="bullet"/>
      <w:lvlText w:val="-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F4D7538"/>
    <w:multiLevelType w:val="multilevel"/>
    <w:tmpl w:val="A45627A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48366BB"/>
    <w:multiLevelType w:val="hybridMultilevel"/>
    <w:tmpl w:val="C736D73C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55A15BE7"/>
    <w:multiLevelType w:val="multilevel"/>
    <w:tmpl w:val="F6F269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2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BBE4EEC"/>
    <w:multiLevelType w:val="multilevel"/>
    <w:tmpl w:val="920A31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BF74239"/>
    <w:multiLevelType w:val="hybridMultilevel"/>
    <w:tmpl w:val="C736D73C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6C804B65"/>
    <w:multiLevelType w:val="multilevel"/>
    <w:tmpl w:val="920A31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63C1E65"/>
    <w:multiLevelType w:val="multilevel"/>
    <w:tmpl w:val="920A31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CD841B6"/>
    <w:multiLevelType w:val="multilevel"/>
    <w:tmpl w:val="6DF6F3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numFmt w:val="bullet"/>
      <w:lvlText w:val="-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3"/>
  </w:num>
  <w:num w:numId="5">
    <w:abstractNumId w:val="12"/>
  </w:num>
  <w:num w:numId="6">
    <w:abstractNumId w:val="5"/>
  </w:num>
  <w:num w:numId="7">
    <w:abstractNumId w:val="14"/>
  </w:num>
  <w:num w:numId="8">
    <w:abstractNumId w:val="17"/>
  </w:num>
  <w:num w:numId="9">
    <w:abstractNumId w:val="10"/>
  </w:num>
  <w:num w:numId="10">
    <w:abstractNumId w:val="15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 w:numId="15">
    <w:abstractNumId w:val="18"/>
  </w:num>
  <w:num w:numId="16">
    <w:abstractNumId w:val="8"/>
  </w:num>
  <w:num w:numId="17">
    <w:abstractNumId w:val="1"/>
  </w:num>
  <w:num w:numId="18">
    <w:abstractNumId w:val="7"/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5B"/>
    <w:rsid w:val="00001625"/>
    <w:rsid w:val="00004E35"/>
    <w:rsid w:val="000077F6"/>
    <w:rsid w:val="00022294"/>
    <w:rsid w:val="00027E67"/>
    <w:rsid w:val="0003177A"/>
    <w:rsid w:val="000439EC"/>
    <w:rsid w:val="00043C8A"/>
    <w:rsid w:val="000443AC"/>
    <w:rsid w:val="000601CF"/>
    <w:rsid w:val="00060737"/>
    <w:rsid w:val="00062F1E"/>
    <w:rsid w:val="00063C00"/>
    <w:rsid w:val="00065AA6"/>
    <w:rsid w:val="00067166"/>
    <w:rsid w:val="00067A43"/>
    <w:rsid w:val="000800E3"/>
    <w:rsid w:val="00080F2B"/>
    <w:rsid w:val="00081D49"/>
    <w:rsid w:val="00094A0A"/>
    <w:rsid w:val="000B6234"/>
    <w:rsid w:val="000C0369"/>
    <w:rsid w:val="000C072A"/>
    <w:rsid w:val="000C3CBF"/>
    <w:rsid w:val="000D6EA4"/>
    <w:rsid w:val="000D7BC6"/>
    <w:rsid w:val="000E0F50"/>
    <w:rsid w:val="000E6874"/>
    <w:rsid w:val="00100640"/>
    <w:rsid w:val="00100FFE"/>
    <w:rsid w:val="0011224E"/>
    <w:rsid w:val="00112313"/>
    <w:rsid w:val="00124D0F"/>
    <w:rsid w:val="00131824"/>
    <w:rsid w:val="001459D9"/>
    <w:rsid w:val="001474D5"/>
    <w:rsid w:val="0015724E"/>
    <w:rsid w:val="001578F0"/>
    <w:rsid w:val="001643AD"/>
    <w:rsid w:val="00164D61"/>
    <w:rsid w:val="00166E2C"/>
    <w:rsid w:val="00171BED"/>
    <w:rsid w:val="001778FA"/>
    <w:rsid w:val="00185E38"/>
    <w:rsid w:val="0018679C"/>
    <w:rsid w:val="001A077B"/>
    <w:rsid w:val="001B4822"/>
    <w:rsid w:val="001D562D"/>
    <w:rsid w:val="001E369B"/>
    <w:rsid w:val="001E4141"/>
    <w:rsid w:val="00207E12"/>
    <w:rsid w:val="00213667"/>
    <w:rsid w:val="00216036"/>
    <w:rsid w:val="00221307"/>
    <w:rsid w:val="002257BC"/>
    <w:rsid w:val="00227EC6"/>
    <w:rsid w:val="00230232"/>
    <w:rsid w:val="002334D2"/>
    <w:rsid w:val="00235EDE"/>
    <w:rsid w:val="00246AE0"/>
    <w:rsid w:val="00264797"/>
    <w:rsid w:val="00265F5A"/>
    <w:rsid w:val="00272830"/>
    <w:rsid w:val="002753CB"/>
    <w:rsid w:val="00276B65"/>
    <w:rsid w:val="002779D1"/>
    <w:rsid w:val="00281338"/>
    <w:rsid w:val="00294E4E"/>
    <w:rsid w:val="002969AD"/>
    <w:rsid w:val="002A2C81"/>
    <w:rsid w:val="002A4A94"/>
    <w:rsid w:val="002B3A5C"/>
    <w:rsid w:val="002B5294"/>
    <w:rsid w:val="002B79D3"/>
    <w:rsid w:val="002B7DBA"/>
    <w:rsid w:val="002C3D20"/>
    <w:rsid w:val="002D2559"/>
    <w:rsid w:val="002D63D3"/>
    <w:rsid w:val="002F7D98"/>
    <w:rsid w:val="0030263A"/>
    <w:rsid w:val="003169A3"/>
    <w:rsid w:val="00322413"/>
    <w:rsid w:val="00335176"/>
    <w:rsid w:val="0035123F"/>
    <w:rsid w:val="00363C4D"/>
    <w:rsid w:val="00367819"/>
    <w:rsid w:val="00374E76"/>
    <w:rsid w:val="00394FCC"/>
    <w:rsid w:val="003A35C2"/>
    <w:rsid w:val="003B2BDA"/>
    <w:rsid w:val="003B30AA"/>
    <w:rsid w:val="003B3367"/>
    <w:rsid w:val="003D7113"/>
    <w:rsid w:val="003F46B6"/>
    <w:rsid w:val="003F47AA"/>
    <w:rsid w:val="003F6838"/>
    <w:rsid w:val="00421711"/>
    <w:rsid w:val="00424217"/>
    <w:rsid w:val="00426A1C"/>
    <w:rsid w:val="00433131"/>
    <w:rsid w:val="00444F69"/>
    <w:rsid w:val="00446482"/>
    <w:rsid w:val="00474329"/>
    <w:rsid w:val="004879CA"/>
    <w:rsid w:val="00492241"/>
    <w:rsid w:val="00492E60"/>
    <w:rsid w:val="00493080"/>
    <w:rsid w:val="004961A1"/>
    <w:rsid w:val="004966ED"/>
    <w:rsid w:val="004A04B4"/>
    <w:rsid w:val="004A0D0D"/>
    <w:rsid w:val="004A13DC"/>
    <w:rsid w:val="004A3B03"/>
    <w:rsid w:val="004B6808"/>
    <w:rsid w:val="004F06B9"/>
    <w:rsid w:val="004F10D8"/>
    <w:rsid w:val="005000EF"/>
    <w:rsid w:val="00506C60"/>
    <w:rsid w:val="00516435"/>
    <w:rsid w:val="0052130B"/>
    <w:rsid w:val="00523AD0"/>
    <w:rsid w:val="00530D37"/>
    <w:rsid w:val="00531C5D"/>
    <w:rsid w:val="00533C4B"/>
    <w:rsid w:val="00541FCC"/>
    <w:rsid w:val="005445CA"/>
    <w:rsid w:val="00546676"/>
    <w:rsid w:val="00550780"/>
    <w:rsid w:val="005525F5"/>
    <w:rsid w:val="00553233"/>
    <w:rsid w:val="00563BEF"/>
    <w:rsid w:val="00565E7B"/>
    <w:rsid w:val="00575EFC"/>
    <w:rsid w:val="005C1C7B"/>
    <w:rsid w:val="005C3909"/>
    <w:rsid w:val="005D07A8"/>
    <w:rsid w:val="005E0338"/>
    <w:rsid w:val="005E0C3F"/>
    <w:rsid w:val="005E2630"/>
    <w:rsid w:val="005E675B"/>
    <w:rsid w:val="005F0909"/>
    <w:rsid w:val="0060038E"/>
    <w:rsid w:val="00612516"/>
    <w:rsid w:val="006128C8"/>
    <w:rsid w:val="00612C7E"/>
    <w:rsid w:val="0061569E"/>
    <w:rsid w:val="006227A7"/>
    <w:rsid w:val="00624E52"/>
    <w:rsid w:val="00626E0C"/>
    <w:rsid w:val="00637789"/>
    <w:rsid w:val="006467BB"/>
    <w:rsid w:val="00646A3E"/>
    <w:rsid w:val="0065103E"/>
    <w:rsid w:val="00652FDD"/>
    <w:rsid w:val="00661476"/>
    <w:rsid w:val="0066579C"/>
    <w:rsid w:val="00674574"/>
    <w:rsid w:val="00680B0C"/>
    <w:rsid w:val="00685D8D"/>
    <w:rsid w:val="00691984"/>
    <w:rsid w:val="00692FFB"/>
    <w:rsid w:val="00693241"/>
    <w:rsid w:val="0069388B"/>
    <w:rsid w:val="006968D0"/>
    <w:rsid w:val="00697E9E"/>
    <w:rsid w:val="006B050D"/>
    <w:rsid w:val="006C01C8"/>
    <w:rsid w:val="006D3D33"/>
    <w:rsid w:val="006D78D7"/>
    <w:rsid w:val="006D7FE9"/>
    <w:rsid w:val="006E0F93"/>
    <w:rsid w:val="006E1222"/>
    <w:rsid w:val="006E2340"/>
    <w:rsid w:val="006E52A0"/>
    <w:rsid w:val="006F00EB"/>
    <w:rsid w:val="006F175E"/>
    <w:rsid w:val="00704A32"/>
    <w:rsid w:val="00735155"/>
    <w:rsid w:val="00737A82"/>
    <w:rsid w:val="0074013C"/>
    <w:rsid w:val="007476A2"/>
    <w:rsid w:val="007536C8"/>
    <w:rsid w:val="00784210"/>
    <w:rsid w:val="007855D1"/>
    <w:rsid w:val="007967A0"/>
    <w:rsid w:val="00797662"/>
    <w:rsid w:val="007A010A"/>
    <w:rsid w:val="007A0E1D"/>
    <w:rsid w:val="007A2822"/>
    <w:rsid w:val="007B2E57"/>
    <w:rsid w:val="007B67A8"/>
    <w:rsid w:val="007C0BF8"/>
    <w:rsid w:val="007C1716"/>
    <w:rsid w:val="007C49F4"/>
    <w:rsid w:val="007C5514"/>
    <w:rsid w:val="007E08A8"/>
    <w:rsid w:val="007E0A54"/>
    <w:rsid w:val="007F3590"/>
    <w:rsid w:val="007F4B35"/>
    <w:rsid w:val="007F6B50"/>
    <w:rsid w:val="00801271"/>
    <w:rsid w:val="008045D9"/>
    <w:rsid w:val="008045DC"/>
    <w:rsid w:val="0081117F"/>
    <w:rsid w:val="00815A32"/>
    <w:rsid w:val="00815EB9"/>
    <w:rsid w:val="0081605D"/>
    <w:rsid w:val="00830882"/>
    <w:rsid w:val="0083580B"/>
    <w:rsid w:val="00836208"/>
    <w:rsid w:val="0084589F"/>
    <w:rsid w:val="00852690"/>
    <w:rsid w:val="00853B1C"/>
    <w:rsid w:val="00873690"/>
    <w:rsid w:val="0087447D"/>
    <w:rsid w:val="00876F89"/>
    <w:rsid w:val="0088555D"/>
    <w:rsid w:val="00887F05"/>
    <w:rsid w:val="008A2DE8"/>
    <w:rsid w:val="008A7B1E"/>
    <w:rsid w:val="008B06BB"/>
    <w:rsid w:val="008B28C5"/>
    <w:rsid w:val="008B3E69"/>
    <w:rsid w:val="008B43B4"/>
    <w:rsid w:val="008C7887"/>
    <w:rsid w:val="008E3473"/>
    <w:rsid w:val="008E59C3"/>
    <w:rsid w:val="008F1AF7"/>
    <w:rsid w:val="008F1D67"/>
    <w:rsid w:val="008F431F"/>
    <w:rsid w:val="008F613E"/>
    <w:rsid w:val="008F6F92"/>
    <w:rsid w:val="008F79A6"/>
    <w:rsid w:val="0091506E"/>
    <w:rsid w:val="00916618"/>
    <w:rsid w:val="00924FEB"/>
    <w:rsid w:val="00941A8E"/>
    <w:rsid w:val="0094245B"/>
    <w:rsid w:val="0094460D"/>
    <w:rsid w:val="00960FB6"/>
    <w:rsid w:val="00972DAE"/>
    <w:rsid w:val="009751BD"/>
    <w:rsid w:val="00982416"/>
    <w:rsid w:val="00984A76"/>
    <w:rsid w:val="00985CDA"/>
    <w:rsid w:val="00987916"/>
    <w:rsid w:val="00996F0D"/>
    <w:rsid w:val="009A006A"/>
    <w:rsid w:val="009A5A2F"/>
    <w:rsid w:val="009B2A8B"/>
    <w:rsid w:val="009D07F3"/>
    <w:rsid w:val="009E6774"/>
    <w:rsid w:val="009F3915"/>
    <w:rsid w:val="009F4648"/>
    <w:rsid w:val="00A040B5"/>
    <w:rsid w:val="00A1194E"/>
    <w:rsid w:val="00A16351"/>
    <w:rsid w:val="00A1701B"/>
    <w:rsid w:val="00A21506"/>
    <w:rsid w:val="00A2773C"/>
    <w:rsid w:val="00A31E7F"/>
    <w:rsid w:val="00A34FE8"/>
    <w:rsid w:val="00A35BBC"/>
    <w:rsid w:val="00A37B31"/>
    <w:rsid w:val="00A44376"/>
    <w:rsid w:val="00A5029B"/>
    <w:rsid w:val="00A558BD"/>
    <w:rsid w:val="00A55D8C"/>
    <w:rsid w:val="00A608F2"/>
    <w:rsid w:val="00A672B5"/>
    <w:rsid w:val="00A73C5B"/>
    <w:rsid w:val="00A827D1"/>
    <w:rsid w:val="00A82E15"/>
    <w:rsid w:val="00AA1060"/>
    <w:rsid w:val="00AC1C87"/>
    <w:rsid w:val="00AC1ECC"/>
    <w:rsid w:val="00AC6BC4"/>
    <w:rsid w:val="00AC6E91"/>
    <w:rsid w:val="00AE57F8"/>
    <w:rsid w:val="00AE7407"/>
    <w:rsid w:val="00AF38BB"/>
    <w:rsid w:val="00B03396"/>
    <w:rsid w:val="00B0387D"/>
    <w:rsid w:val="00B04281"/>
    <w:rsid w:val="00B07A92"/>
    <w:rsid w:val="00B15AF7"/>
    <w:rsid w:val="00B16953"/>
    <w:rsid w:val="00B32F82"/>
    <w:rsid w:val="00B330E1"/>
    <w:rsid w:val="00B33A1F"/>
    <w:rsid w:val="00B3643B"/>
    <w:rsid w:val="00B3763F"/>
    <w:rsid w:val="00B41DCB"/>
    <w:rsid w:val="00B44740"/>
    <w:rsid w:val="00B6595B"/>
    <w:rsid w:val="00B67386"/>
    <w:rsid w:val="00B70EAE"/>
    <w:rsid w:val="00B72AB7"/>
    <w:rsid w:val="00B80A6F"/>
    <w:rsid w:val="00BA5116"/>
    <w:rsid w:val="00BA6884"/>
    <w:rsid w:val="00BC0DE9"/>
    <w:rsid w:val="00BD58C9"/>
    <w:rsid w:val="00BF63A4"/>
    <w:rsid w:val="00C10C3B"/>
    <w:rsid w:val="00C11306"/>
    <w:rsid w:val="00C23E80"/>
    <w:rsid w:val="00C24C1A"/>
    <w:rsid w:val="00C400F4"/>
    <w:rsid w:val="00C40130"/>
    <w:rsid w:val="00C4214D"/>
    <w:rsid w:val="00C45079"/>
    <w:rsid w:val="00C512A2"/>
    <w:rsid w:val="00C51DF6"/>
    <w:rsid w:val="00C54E54"/>
    <w:rsid w:val="00C6255B"/>
    <w:rsid w:val="00C62D46"/>
    <w:rsid w:val="00C63F4C"/>
    <w:rsid w:val="00C717ED"/>
    <w:rsid w:val="00C71D7A"/>
    <w:rsid w:val="00C72388"/>
    <w:rsid w:val="00C75113"/>
    <w:rsid w:val="00C75452"/>
    <w:rsid w:val="00C9011D"/>
    <w:rsid w:val="00CA050A"/>
    <w:rsid w:val="00CA14C0"/>
    <w:rsid w:val="00CC356A"/>
    <w:rsid w:val="00CD2BF2"/>
    <w:rsid w:val="00CE15BE"/>
    <w:rsid w:val="00CE58D8"/>
    <w:rsid w:val="00CF58ED"/>
    <w:rsid w:val="00D077A8"/>
    <w:rsid w:val="00D10A3B"/>
    <w:rsid w:val="00D122CB"/>
    <w:rsid w:val="00D150B8"/>
    <w:rsid w:val="00D21B5A"/>
    <w:rsid w:val="00D3739F"/>
    <w:rsid w:val="00D4137B"/>
    <w:rsid w:val="00D46D5B"/>
    <w:rsid w:val="00D53603"/>
    <w:rsid w:val="00D536E7"/>
    <w:rsid w:val="00D54DDD"/>
    <w:rsid w:val="00D6078A"/>
    <w:rsid w:val="00D63A5C"/>
    <w:rsid w:val="00D665F3"/>
    <w:rsid w:val="00D75120"/>
    <w:rsid w:val="00D7765D"/>
    <w:rsid w:val="00D778DE"/>
    <w:rsid w:val="00D91E9E"/>
    <w:rsid w:val="00D92D14"/>
    <w:rsid w:val="00D97BCC"/>
    <w:rsid w:val="00DA2D5B"/>
    <w:rsid w:val="00DB5044"/>
    <w:rsid w:val="00DB6034"/>
    <w:rsid w:val="00DC0C06"/>
    <w:rsid w:val="00DD34D9"/>
    <w:rsid w:val="00DD44AA"/>
    <w:rsid w:val="00DE198A"/>
    <w:rsid w:val="00DE55DD"/>
    <w:rsid w:val="00DF43E3"/>
    <w:rsid w:val="00DF78C7"/>
    <w:rsid w:val="00E104B6"/>
    <w:rsid w:val="00E17A8A"/>
    <w:rsid w:val="00E31669"/>
    <w:rsid w:val="00E3259B"/>
    <w:rsid w:val="00E361C3"/>
    <w:rsid w:val="00E52758"/>
    <w:rsid w:val="00E668CD"/>
    <w:rsid w:val="00E72EC0"/>
    <w:rsid w:val="00E73BDF"/>
    <w:rsid w:val="00E8424B"/>
    <w:rsid w:val="00E91E3B"/>
    <w:rsid w:val="00E947F2"/>
    <w:rsid w:val="00EA560C"/>
    <w:rsid w:val="00EB56E0"/>
    <w:rsid w:val="00EC2BE6"/>
    <w:rsid w:val="00EE3F27"/>
    <w:rsid w:val="00EE6EF8"/>
    <w:rsid w:val="00EF2EE4"/>
    <w:rsid w:val="00F02025"/>
    <w:rsid w:val="00F17231"/>
    <w:rsid w:val="00F17C01"/>
    <w:rsid w:val="00F24238"/>
    <w:rsid w:val="00F31803"/>
    <w:rsid w:val="00F34EDD"/>
    <w:rsid w:val="00F40B55"/>
    <w:rsid w:val="00F42AF9"/>
    <w:rsid w:val="00F469ED"/>
    <w:rsid w:val="00F547C4"/>
    <w:rsid w:val="00F655BC"/>
    <w:rsid w:val="00F77EC8"/>
    <w:rsid w:val="00F87153"/>
    <w:rsid w:val="00F9138A"/>
    <w:rsid w:val="00F9796B"/>
    <w:rsid w:val="00FA0AE3"/>
    <w:rsid w:val="00FA2F3C"/>
    <w:rsid w:val="00FA6C0B"/>
    <w:rsid w:val="00FA70F6"/>
    <w:rsid w:val="00FB15EB"/>
    <w:rsid w:val="00FB5EE3"/>
    <w:rsid w:val="00FB6247"/>
    <w:rsid w:val="00FC0802"/>
    <w:rsid w:val="00FC18CD"/>
    <w:rsid w:val="00FC1D0B"/>
    <w:rsid w:val="00FC2851"/>
    <w:rsid w:val="00FC62DB"/>
    <w:rsid w:val="00FD0BB7"/>
    <w:rsid w:val="00FD64D2"/>
    <w:rsid w:val="00FD7521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B64D0"/>
  <w15:chartTrackingRefBased/>
  <w15:docId w15:val="{E600B3C9-BD85-4522-B6CE-D447725F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96B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31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/>
      <w:suppressAutoHyphens w:val="0"/>
      <w:jc w:val="center"/>
      <w:outlineLvl w:val="1"/>
    </w:pPr>
    <w:rPr>
      <w:rFonts w:ascii="Arial" w:eastAsia="Times New Roman" w:hAnsi="Arial"/>
      <w:b/>
      <w:sz w:val="28"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widowControl/>
      <w:suppressAutoHyphens w:val="0"/>
      <w:jc w:val="center"/>
      <w:outlineLvl w:val="3"/>
    </w:pPr>
    <w:rPr>
      <w:rFonts w:ascii="Arial" w:eastAsia="Times New Roman" w:hAnsi="Arial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/>
    </w:rPr>
  </w:style>
  <w:style w:type="paragraph" w:styleId="Nzev">
    <w:name w:val="Title"/>
    <w:basedOn w:val="Normln"/>
    <w:link w:val="NzevChar"/>
    <w:qFormat/>
    <w:pPr>
      <w:widowControl/>
      <w:suppressAutoHyphens w:val="0"/>
      <w:jc w:val="center"/>
    </w:pPr>
    <w:rPr>
      <w:rFonts w:eastAsia="Times New Roman"/>
      <w:sz w:val="28"/>
      <w:szCs w:val="20"/>
    </w:rPr>
  </w:style>
  <w:style w:type="paragraph" w:styleId="Zkladntextodsazen">
    <w:name w:val="Body Text Indent"/>
    <w:basedOn w:val="Normln"/>
    <w:semiHidden/>
    <w:pPr>
      <w:widowControl/>
      <w:suppressAutoHyphens w:val="0"/>
      <w:ind w:left="709"/>
    </w:pPr>
    <w:rPr>
      <w:rFonts w:ascii="Arial" w:eastAsia="Times New Roman" w:hAnsi="Arial" w:cs="Arial"/>
      <w:szCs w:val="20"/>
    </w:rPr>
  </w:style>
  <w:style w:type="paragraph" w:styleId="Zkladntextodsazen2">
    <w:name w:val="Body Text Indent 2"/>
    <w:basedOn w:val="Normln"/>
    <w:semiHidden/>
    <w:pPr>
      <w:suppressAutoHyphens w:val="0"/>
      <w:ind w:left="1701"/>
    </w:pPr>
    <w:rPr>
      <w:rFonts w:ascii="Arial" w:hAnsi="Arial" w:cs="Arial"/>
    </w:rPr>
  </w:style>
  <w:style w:type="character" w:customStyle="1" w:styleId="ZkladntextChar">
    <w:name w:val="Základní text Char"/>
    <w:link w:val="Zkladntext"/>
    <w:semiHidden/>
    <w:rsid w:val="00063C00"/>
    <w:rPr>
      <w:rFonts w:eastAsia="Lucida Sans Unicode"/>
      <w:sz w:val="24"/>
      <w:szCs w:val="24"/>
    </w:rPr>
  </w:style>
  <w:style w:type="paragraph" w:styleId="Textbubliny">
    <w:name w:val="Balloon Text"/>
    <w:basedOn w:val="Normln"/>
    <w:semiHidden/>
    <w:rsid w:val="0060038E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81D49"/>
    <w:rPr>
      <w:rFonts w:eastAsia="Lucida Sans Unicode"/>
      <w:sz w:val="24"/>
      <w:szCs w:val="24"/>
    </w:rPr>
  </w:style>
  <w:style w:type="character" w:styleId="Hypertextovodkaz">
    <w:name w:val="Hyperlink"/>
    <w:uiPriority w:val="99"/>
    <w:unhideWhenUsed/>
    <w:rsid w:val="00081D4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968D0"/>
    <w:pPr>
      <w:widowControl/>
      <w:suppressAutoHyphens w:val="0"/>
      <w:ind w:left="720"/>
    </w:pPr>
    <w:rPr>
      <w:rFonts w:ascii="Calibri" w:eastAsia="Calibri" w:hAnsi="Calibri"/>
      <w:sz w:val="22"/>
      <w:szCs w:val="22"/>
    </w:rPr>
  </w:style>
  <w:style w:type="character" w:customStyle="1" w:styleId="NzevChar">
    <w:name w:val="Název Char"/>
    <w:link w:val="Nzev"/>
    <w:rsid w:val="00F655BC"/>
    <w:rPr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433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rsid w:val="00374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qFormat/>
    <w:rsid w:val="00DE55DD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D07F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">
    <w:name w:val="TableGrid"/>
    <w:rsid w:val="000C036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9941-5CE5-4C41-9D95-8D281D7F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Fialová</dc:creator>
  <cp:keywords/>
  <cp:lastModifiedBy>Špičková Tereza</cp:lastModifiedBy>
  <cp:revision>2</cp:revision>
  <cp:lastPrinted>2020-03-11T14:07:00Z</cp:lastPrinted>
  <dcterms:created xsi:type="dcterms:W3CDTF">2023-11-09T09:31:00Z</dcterms:created>
  <dcterms:modified xsi:type="dcterms:W3CDTF">2023-11-09T09:31:00Z</dcterms:modified>
</cp:coreProperties>
</file>