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339099CF" w14:textId="1EDDA2DB" w:rsidR="001F1D11" w:rsidRPr="00561BE7" w:rsidRDefault="002B142C" w:rsidP="004D29E7">
      <w:pPr>
        <w:numPr>
          <w:ilvl w:val="0"/>
          <w:numId w:val="3"/>
        </w:numPr>
        <w:tabs>
          <w:tab w:val="clear" w:pos="360"/>
        </w:tabs>
        <w:ind w:left="720"/>
        <w:rPr>
          <w:rFonts w:ascii="Verdana" w:hAnsi="Verdana" w:cs="Calibri"/>
          <w:b/>
          <w:sz w:val="18"/>
          <w:szCs w:val="18"/>
        </w:rPr>
      </w:pPr>
      <w:r w:rsidRPr="004D29E7">
        <w:rPr>
          <w:rFonts w:ascii="Verdana" w:hAnsi="Verdana" w:cs="Calibri"/>
          <w:b/>
          <w:sz w:val="18"/>
          <w:szCs w:val="18"/>
        </w:rPr>
        <w:t>Health Medical servis s.r.o.</w:t>
      </w:r>
    </w:p>
    <w:p w14:paraId="483A9FD6" w14:textId="77777777" w:rsidR="002B142C" w:rsidRPr="002B142C" w:rsidRDefault="002B142C" w:rsidP="002B142C">
      <w:pPr>
        <w:pStyle w:val="Odstavecseseznamem"/>
        <w:ind w:left="360"/>
        <w:rPr>
          <w:rFonts w:ascii="Verdana" w:hAnsi="Verdana" w:cs="Calibri"/>
          <w:b/>
          <w:sz w:val="18"/>
          <w:szCs w:val="18"/>
          <w:highlight w:val="yellow"/>
        </w:rPr>
      </w:pPr>
    </w:p>
    <w:p w14:paraId="4D696D38" w14:textId="27547EF8" w:rsidR="001F2C9A" w:rsidRPr="002B142C" w:rsidRDefault="001F1D11" w:rsidP="00394F48">
      <w:pPr>
        <w:ind w:left="709"/>
        <w:rPr>
          <w:rFonts w:ascii="Verdana" w:hAnsi="Verdana" w:cs="Calibri"/>
          <w:sz w:val="18"/>
          <w:szCs w:val="18"/>
        </w:rPr>
      </w:pPr>
      <w:r w:rsidRPr="002B142C">
        <w:rPr>
          <w:rFonts w:ascii="Verdana" w:hAnsi="Verdana" w:cs="Calibri"/>
          <w:sz w:val="18"/>
          <w:szCs w:val="18"/>
        </w:rPr>
        <w:t>sídlo</w:t>
      </w:r>
      <w:r w:rsidR="002B142C" w:rsidRPr="002B142C">
        <w:rPr>
          <w:rFonts w:ascii="Verdana" w:hAnsi="Verdana" w:cs="Calibri"/>
          <w:sz w:val="18"/>
          <w:szCs w:val="18"/>
        </w:rPr>
        <w:t xml:space="preserve">:  </w:t>
      </w:r>
      <w:r w:rsidR="0072291B">
        <w:rPr>
          <w:rFonts w:ascii="Verdana" w:hAnsi="Verdana" w:cs="Calibri"/>
          <w:sz w:val="18"/>
          <w:szCs w:val="18"/>
        </w:rPr>
        <w:tab/>
      </w:r>
      <w:r w:rsidR="0072291B">
        <w:rPr>
          <w:rFonts w:ascii="Verdana" w:hAnsi="Verdana" w:cs="Calibri"/>
          <w:sz w:val="18"/>
          <w:szCs w:val="18"/>
        </w:rPr>
        <w:tab/>
      </w:r>
      <w:r w:rsidR="0072291B">
        <w:rPr>
          <w:rFonts w:ascii="Verdana" w:hAnsi="Verdana" w:cs="Calibri"/>
          <w:sz w:val="18"/>
          <w:szCs w:val="18"/>
        </w:rPr>
        <w:tab/>
      </w:r>
      <w:r w:rsidR="002B142C" w:rsidRPr="002B142C">
        <w:rPr>
          <w:rFonts w:ascii="Verdana" w:hAnsi="Verdana" w:cs="Calibri"/>
          <w:sz w:val="18"/>
          <w:szCs w:val="18"/>
        </w:rPr>
        <w:t>Vyšehradská 1349/2, 128 00 Praha</w:t>
      </w:r>
      <w:r w:rsidR="0072291B">
        <w:rPr>
          <w:rFonts w:ascii="Verdana" w:hAnsi="Verdana" w:cs="Calibri"/>
          <w:sz w:val="18"/>
          <w:szCs w:val="18"/>
        </w:rPr>
        <w:t xml:space="preserve"> </w:t>
      </w:r>
      <w:r w:rsidR="002B142C" w:rsidRPr="002B142C">
        <w:rPr>
          <w:rFonts w:ascii="Verdana" w:hAnsi="Verdana" w:cs="Calibri"/>
          <w:sz w:val="18"/>
          <w:szCs w:val="18"/>
        </w:rPr>
        <w:t>2</w:t>
      </w:r>
    </w:p>
    <w:p w14:paraId="608FE112" w14:textId="43B1D2E4" w:rsidR="001F2C9A" w:rsidRPr="002B142C" w:rsidRDefault="001F2C9A" w:rsidP="00394F48">
      <w:pPr>
        <w:ind w:left="709"/>
        <w:rPr>
          <w:rFonts w:ascii="Verdana" w:hAnsi="Verdana" w:cs="Calibri"/>
          <w:sz w:val="18"/>
          <w:szCs w:val="18"/>
        </w:rPr>
      </w:pPr>
      <w:r w:rsidRPr="002B142C">
        <w:rPr>
          <w:rFonts w:ascii="Verdana" w:hAnsi="Verdana" w:cs="Calibri"/>
          <w:sz w:val="18"/>
          <w:szCs w:val="18"/>
        </w:rPr>
        <w:t>IČ</w:t>
      </w:r>
      <w:r w:rsidR="001F1D11" w:rsidRPr="002B142C">
        <w:rPr>
          <w:rFonts w:ascii="Verdana" w:hAnsi="Verdana" w:cs="Calibri"/>
          <w:sz w:val="18"/>
          <w:szCs w:val="18"/>
        </w:rPr>
        <w:t>O:</w:t>
      </w:r>
      <w:r w:rsidR="002B142C" w:rsidRPr="002B142C">
        <w:rPr>
          <w:rFonts w:ascii="Verdana" w:hAnsi="Verdana" w:cs="Calibri"/>
          <w:sz w:val="18"/>
          <w:szCs w:val="18"/>
        </w:rPr>
        <w:t xml:space="preserve">  </w:t>
      </w:r>
      <w:r w:rsidR="002B142C" w:rsidRPr="002B142C">
        <w:rPr>
          <w:rFonts w:ascii="Verdana" w:hAnsi="Verdana" w:cs="Calibri"/>
          <w:sz w:val="18"/>
          <w:szCs w:val="18"/>
        </w:rPr>
        <w:tab/>
      </w:r>
      <w:r w:rsidR="002B142C" w:rsidRPr="002B142C">
        <w:rPr>
          <w:rFonts w:ascii="Verdana" w:hAnsi="Verdana" w:cs="Calibri"/>
          <w:sz w:val="18"/>
          <w:szCs w:val="18"/>
        </w:rPr>
        <w:tab/>
      </w:r>
      <w:r w:rsidR="002B142C" w:rsidRPr="002B142C">
        <w:rPr>
          <w:rFonts w:ascii="Verdana" w:hAnsi="Verdana" w:cs="Calibri"/>
          <w:sz w:val="18"/>
          <w:szCs w:val="18"/>
        </w:rPr>
        <w:tab/>
        <w:t>29129303</w:t>
      </w:r>
    </w:p>
    <w:p w14:paraId="0ABA66AE" w14:textId="5A0FB30A" w:rsidR="001F2C9A" w:rsidRPr="002B142C" w:rsidRDefault="001F2C9A" w:rsidP="00394F48">
      <w:pPr>
        <w:ind w:left="709"/>
        <w:rPr>
          <w:rFonts w:ascii="Verdana" w:hAnsi="Verdana" w:cs="Calibri"/>
          <w:sz w:val="18"/>
          <w:szCs w:val="18"/>
        </w:rPr>
      </w:pPr>
      <w:r w:rsidRPr="002B142C">
        <w:rPr>
          <w:rFonts w:ascii="Verdana" w:hAnsi="Verdana" w:cs="Calibri"/>
          <w:sz w:val="18"/>
          <w:szCs w:val="18"/>
        </w:rPr>
        <w:t>DIČ:</w:t>
      </w:r>
      <w:r w:rsidR="002B142C" w:rsidRPr="002B142C">
        <w:rPr>
          <w:rFonts w:eastAsia="SimSun" w:cs="Mangal"/>
          <w:color w:val="000000" w:themeColor="text1"/>
          <w:kern w:val="1"/>
          <w:lang w:eastAsia="hi-IN" w:bidi="hi-IN"/>
        </w:rPr>
        <w:t xml:space="preserve"> </w:t>
      </w:r>
      <w:r w:rsidR="002B142C" w:rsidRPr="002B142C">
        <w:rPr>
          <w:rFonts w:eastAsia="SimSun" w:cs="Mangal"/>
          <w:color w:val="000000" w:themeColor="text1"/>
          <w:kern w:val="1"/>
          <w:lang w:eastAsia="hi-IN" w:bidi="hi-IN"/>
        </w:rPr>
        <w:tab/>
      </w:r>
      <w:r w:rsidR="002B142C" w:rsidRPr="002B142C">
        <w:rPr>
          <w:rFonts w:eastAsia="SimSun" w:cs="Mangal"/>
          <w:color w:val="000000" w:themeColor="text1"/>
          <w:kern w:val="1"/>
          <w:lang w:eastAsia="hi-IN" w:bidi="hi-IN"/>
        </w:rPr>
        <w:tab/>
      </w:r>
      <w:r w:rsidR="002B142C" w:rsidRPr="002B142C">
        <w:rPr>
          <w:rFonts w:eastAsia="SimSun" w:cs="Mangal"/>
          <w:color w:val="000000" w:themeColor="text1"/>
          <w:kern w:val="1"/>
          <w:lang w:eastAsia="hi-IN" w:bidi="hi-IN"/>
        </w:rPr>
        <w:tab/>
      </w:r>
      <w:r w:rsidR="002B142C" w:rsidRPr="002B142C">
        <w:rPr>
          <w:rFonts w:ascii="Verdana" w:hAnsi="Verdana" w:cs="Calibri"/>
          <w:sz w:val="18"/>
          <w:szCs w:val="18"/>
        </w:rPr>
        <w:t>CZ29129303</w:t>
      </w:r>
    </w:p>
    <w:p w14:paraId="6232F4C9" w14:textId="77777777" w:rsidR="002B142C" w:rsidRPr="002B142C" w:rsidRDefault="002B142C" w:rsidP="002B142C">
      <w:pPr>
        <w:ind w:left="709"/>
        <w:rPr>
          <w:rFonts w:ascii="Verdana" w:hAnsi="Verdana" w:cs="Calibri"/>
          <w:sz w:val="18"/>
          <w:szCs w:val="18"/>
        </w:rPr>
      </w:pPr>
      <w:r w:rsidRPr="002B142C">
        <w:rPr>
          <w:rFonts w:ascii="Verdana" w:hAnsi="Verdana" w:cs="Calibri"/>
          <w:sz w:val="18"/>
          <w:szCs w:val="18"/>
        </w:rPr>
        <w:t>Zapsanou v obchodním rejstříku vedeném u Městského soudu v Praze v oddílu C, vložce číslo 202424</w:t>
      </w:r>
    </w:p>
    <w:p w14:paraId="5C2F8248" w14:textId="12978681" w:rsidR="001F2C9A" w:rsidRPr="002B142C" w:rsidRDefault="00570E6B" w:rsidP="00394F48">
      <w:pPr>
        <w:ind w:left="709"/>
        <w:rPr>
          <w:rFonts w:ascii="Verdana" w:hAnsi="Verdana" w:cs="Calibri"/>
          <w:sz w:val="18"/>
          <w:szCs w:val="18"/>
        </w:rPr>
      </w:pPr>
      <w:r w:rsidRPr="002B142C">
        <w:rPr>
          <w:rFonts w:ascii="Verdana" w:hAnsi="Verdana" w:cs="Calibri"/>
          <w:sz w:val="18"/>
          <w:szCs w:val="18"/>
        </w:rPr>
        <w:t>zastoupená</w:t>
      </w:r>
      <w:r w:rsidR="001F1D11" w:rsidRPr="002B142C">
        <w:rPr>
          <w:rFonts w:ascii="Verdana" w:hAnsi="Verdana" w:cs="Calibri"/>
          <w:sz w:val="18"/>
          <w:szCs w:val="18"/>
        </w:rPr>
        <w:t>:</w:t>
      </w:r>
      <w:r w:rsidR="001F1D11" w:rsidRPr="002B142C">
        <w:rPr>
          <w:rFonts w:ascii="Verdana" w:hAnsi="Verdana" w:cs="Calibri"/>
          <w:sz w:val="18"/>
          <w:szCs w:val="18"/>
        </w:rPr>
        <w:tab/>
      </w:r>
      <w:r w:rsidR="001F1D11" w:rsidRPr="002B142C">
        <w:rPr>
          <w:rFonts w:ascii="Verdana" w:hAnsi="Verdana" w:cs="Calibri"/>
          <w:sz w:val="18"/>
          <w:szCs w:val="18"/>
        </w:rPr>
        <w:tab/>
      </w:r>
      <w:r w:rsidR="002B142C" w:rsidRPr="002B142C">
        <w:rPr>
          <w:rFonts w:ascii="Verdana" w:hAnsi="Verdana" w:cs="Calibri"/>
          <w:sz w:val="18"/>
          <w:szCs w:val="18"/>
        </w:rPr>
        <w:t>Jaromír Hrbotický, jednatel společnosti</w:t>
      </w:r>
    </w:p>
    <w:p w14:paraId="25A5F1C7" w14:textId="77777777" w:rsidR="001F2C9A" w:rsidRPr="002B142C" w:rsidRDefault="001F2C9A" w:rsidP="00394F48">
      <w:pPr>
        <w:ind w:left="709"/>
        <w:rPr>
          <w:rFonts w:ascii="Verdana" w:hAnsi="Verdana" w:cs="Calibri"/>
          <w:sz w:val="18"/>
          <w:szCs w:val="18"/>
        </w:rPr>
      </w:pPr>
    </w:p>
    <w:p w14:paraId="6A392F2A" w14:textId="016D8AED" w:rsidR="0037441F" w:rsidRPr="002B142C" w:rsidRDefault="001F2C9A" w:rsidP="00394F48">
      <w:pPr>
        <w:ind w:left="709"/>
        <w:rPr>
          <w:rFonts w:ascii="Verdana" w:hAnsi="Verdana" w:cs="Calibri"/>
          <w:sz w:val="18"/>
          <w:szCs w:val="18"/>
        </w:rPr>
      </w:pPr>
      <w:r w:rsidRPr="002B142C">
        <w:rPr>
          <w:rFonts w:ascii="Verdana" w:hAnsi="Verdana" w:cs="Calibri"/>
          <w:sz w:val="18"/>
          <w:szCs w:val="18"/>
        </w:rPr>
        <w:t>bankovní spojení:</w:t>
      </w:r>
      <w:r w:rsidR="001F1D11" w:rsidRPr="002B142C">
        <w:rPr>
          <w:rFonts w:ascii="Verdana" w:hAnsi="Verdana" w:cs="Calibri"/>
          <w:sz w:val="18"/>
          <w:szCs w:val="18"/>
        </w:rPr>
        <w:tab/>
      </w:r>
      <w:r w:rsidR="002B142C" w:rsidRPr="002B142C">
        <w:rPr>
          <w:rFonts w:ascii="Verdana" w:hAnsi="Verdana" w:cs="Calibri"/>
          <w:sz w:val="18"/>
          <w:szCs w:val="18"/>
        </w:rPr>
        <w:t xml:space="preserve"> Komerční banka</w:t>
      </w:r>
    </w:p>
    <w:p w14:paraId="2ED3503A" w14:textId="08EE767A" w:rsidR="001F2C9A" w:rsidRPr="004407DB" w:rsidRDefault="001F1D11" w:rsidP="00394F48">
      <w:pPr>
        <w:ind w:left="709"/>
        <w:rPr>
          <w:rFonts w:ascii="Verdana" w:hAnsi="Verdana" w:cs="Calibri"/>
          <w:sz w:val="18"/>
          <w:szCs w:val="18"/>
        </w:rPr>
      </w:pPr>
      <w:r w:rsidRPr="002B142C">
        <w:rPr>
          <w:rFonts w:ascii="Verdana" w:hAnsi="Verdana" w:cs="Calibri"/>
          <w:sz w:val="18"/>
          <w:szCs w:val="18"/>
        </w:rPr>
        <w:t>číslo účtu:</w:t>
      </w:r>
      <w:r w:rsidRPr="002B142C">
        <w:rPr>
          <w:rFonts w:ascii="Verdana" w:hAnsi="Verdana" w:cs="Calibri"/>
          <w:sz w:val="18"/>
          <w:szCs w:val="18"/>
        </w:rPr>
        <w:tab/>
      </w:r>
      <w:r w:rsidRPr="002B142C">
        <w:rPr>
          <w:rFonts w:ascii="Verdana" w:hAnsi="Verdana" w:cs="Calibri"/>
          <w:sz w:val="18"/>
          <w:szCs w:val="18"/>
        </w:rPr>
        <w:tab/>
      </w:r>
      <w:r w:rsidR="002B142C" w:rsidRPr="002B142C">
        <w:rPr>
          <w:rFonts w:ascii="Verdana" w:hAnsi="Verdana" w:cs="Calibri"/>
          <w:sz w:val="18"/>
          <w:szCs w:val="18"/>
        </w:rPr>
        <w:t>107-5036170207/0100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6BF1B6BB"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2B2B7FB3"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5D448A">
        <w:rPr>
          <w:rFonts w:cs="Calibri"/>
          <w:sz w:val="18"/>
          <w:szCs w:val="18"/>
        </w:rPr>
        <w:t>výběrového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38373314" w14:textId="47AB4232" w:rsidR="002B142C" w:rsidRPr="008B0B8D" w:rsidRDefault="00F828D2" w:rsidP="002B142C">
      <w:pPr>
        <w:pStyle w:val="Smlouva4"/>
        <w:rPr>
          <w:rFonts w:cs="Calibri"/>
          <w:sz w:val="18"/>
          <w:szCs w:val="18"/>
        </w:rPr>
      </w:pPr>
      <w:r w:rsidRPr="008B0B8D">
        <w:rPr>
          <w:rFonts w:cs="Calibri"/>
          <w:sz w:val="18"/>
          <w:szCs w:val="18"/>
        </w:rPr>
        <w:t>Prodávající</w:t>
      </w:r>
      <w:r w:rsidR="00C23D1D" w:rsidRPr="008B0B8D">
        <w:rPr>
          <w:rFonts w:cs="Calibri"/>
          <w:sz w:val="18"/>
          <w:szCs w:val="18"/>
        </w:rPr>
        <w:t xml:space="preserve"> prohlašuje, že je právnickou osobou řádně podnikající podle zákona č. </w:t>
      </w:r>
      <w:r w:rsidR="00BF1DF8" w:rsidRPr="008B0B8D">
        <w:rPr>
          <w:rFonts w:cs="Calibri"/>
          <w:sz w:val="18"/>
          <w:szCs w:val="18"/>
        </w:rPr>
        <w:t xml:space="preserve">89/2012 Sb., občanský zákoník, v platném znění </w:t>
      </w:r>
      <w:r w:rsidR="008944B1" w:rsidRPr="008B0B8D">
        <w:rPr>
          <w:rFonts w:cs="Calibri"/>
          <w:sz w:val="18"/>
          <w:szCs w:val="18"/>
        </w:rPr>
        <w:t>(dále jen „</w:t>
      </w:r>
      <w:r w:rsidR="008944B1" w:rsidRPr="008B0B8D">
        <w:rPr>
          <w:rFonts w:cs="Calibri"/>
          <w:b/>
          <w:sz w:val="18"/>
          <w:szCs w:val="18"/>
        </w:rPr>
        <w:t>ob</w:t>
      </w:r>
      <w:r w:rsidR="00BF1DF8" w:rsidRPr="008B0B8D">
        <w:rPr>
          <w:rFonts w:cs="Calibri"/>
          <w:b/>
          <w:sz w:val="18"/>
          <w:szCs w:val="18"/>
        </w:rPr>
        <w:t xml:space="preserve">čanský </w:t>
      </w:r>
      <w:r w:rsidR="008944B1" w:rsidRPr="008B0B8D">
        <w:rPr>
          <w:rFonts w:cs="Calibri"/>
          <w:b/>
          <w:sz w:val="18"/>
          <w:szCs w:val="18"/>
        </w:rPr>
        <w:t>zákoník</w:t>
      </w:r>
      <w:r w:rsidR="008944B1" w:rsidRPr="008B0B8D">
        <w:rPr>
          <w:rFonts w:cs="Calibri"/>
          <w:sz w:val="18"/>
          <w:szCs w:val="18"/>
        </w:rPr>
        <w:t>“)</w:t>
      </w:r>
      <w:r w:rsidR="00C23D1D" w:rsidRPr="008B0B8D">
        <w:rPr>
          <w:rFonts w:cs="Calibri"/>
          <w:sz w:val="18"/>
          <w:szCs w:val="18"/>
        </w:rPr>
        <w:t xml:space="preserve">, a podle zákona č. 455/1991 Sb., v platném znění (živnostenský zákon), která se zabývá </w:t>
      </w:r>
      <w:r w:rsidR="00EC2FC7" w:rsidRPr="008B0B8D">
        <w:rPr>
          <w:rFonts w:cs="Calibri"/>
          <w:sz w:val="18"/>
          <w:szCs w:val="18"/>
        </w:rPr>
        <w:t>prodejem, dodávkou, instalací, servisem a mo</w:t>
      </w:r>
      <w:r w:rsidR="008B0B8D" w:rsidRPr="008B0B8D">
        <w:rPr>
          <w:rFonts w:cs="Calibri"/>
          <w:sz w:val="18"/>
          <w:szCs w:val="18"/>
        </w:rPr>
        <w:t>n</w:t>
      </w:r>
      <w:r w:rsidR="00EC2FC7" w:rsidRPr="008B0B8D">
        <w:rPr>
          <w:rFonts w:cs="Calibri"/>
          <w:sz w:val="18"/>
          <w:szCs w:val="18"/>
        </w:rPr>
        <w:t xml:space="preserve">táží zdravotnických přístrojů, </w:t>
      </w:r>
      <w:r w:rsidR="00C04539" w:rsidRPr="008B0B8D">
        <w:rPr>
          <w:rFonts w:cs="Calibri"/>
          <w:sz w:val="18"/>
          <w:szCs w:val="18"/>
        </w:rPr>
        <w:t xml:space="preserve">jakož i </w:t>
      </w:r>
      <w:r w:rsidR="00C23D1D" w:rsidRPr="008B0B8D">
        <w:rPr>
          <w:rFonts w:cs="Calibri"/>
          <w:sz w:val="18"/>
          <w:szCs w:val="18"/>
        </w:rPr>
        <w:t>další</w:t>
      </w:r>
      <w:r w:rsidR="00230CA9" w:rsidRPr="008B0B8D">
        <w:rPr>
          <w:rFonts w:cs="Calibri"/>
          <w:sz w:val="18"/>
          <w:szCs w:val="18"/>
        </w:rPr>
        <w:t>ho</w:t>
      </w:r>
      <w:r w:rsidR="00C23D1D" w:rsidRPr="008B0B8D">
        <w:rPr>
          <w:rFonts w:cs="Calibri"/>
          <w:sz w:val="18"/>
          <w:szCs w:val="18"/>
        </w:rPr>
        <w:t xml:space="preserve"> plnění sjednan</w:t>
      </w:r>
      <w:r w:rsidR="00230CA9" w:rsidRPr="008B0B8D">
        <w:rPr>
          <w:rFonts w:cs="Calibri"/>
          <w:sz w:val="18"/>
          <w:szCs w:val="18"/>
        </w:rPr>
        <w:t xml:space="preserve">ého </w:t>
      </w:r>
      <w:r w:rsidR="00C23D1D" w:rsidRPr="008B0B8D">
        <w:rPr>
          <w:rFonts w:cs="Calibri"/>
          <w:sz w:val="18"/>
          <w:szCs w:val="18"/>
        </w:rPr>
        <w:t xml:space="preserve">v této smlouvě a která je </w:t>
      </w:r>
      <w:r w:rsidR="002B142C" w:rsidRPr="008B0B8D">
        <w:rPr>
          <w:rFonts w:cs="Calibri"/>
          <w:sz w:val="18"/>
          <w:szCs w:val="18"/>
        </w:rPr>
        <w:t>zapsaná v obchodním rejstříku vedeném u Městského soudu v Praze v oddílu C, vložce číslo 202424</w:t>
      </w:r>
      <w:r w:rsidR="008B0B8D" w:rsidRPr="008B0B8D">
        <w:rPr>
          <w:rFonts w:cs="Calibri"/>
          <w:sz w:val="18"/>
          <w:szCs w:val="18"/>
        </w:rPr>
        <w:t>.</w:t>
      </w:r>
    </w:p>
    <w:p w14:paraId="28E325CC" w14:textId="08080F14"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6590DA93" w14:textId="5C892C22" w:rsidR="00294B11" w:rsidRPr="00F72D61" w:rsidRDefault="00E07D02" w:rsidP="00AF455C">
      <w:pPr>
        <w:pStyle w:val="Smlouva4"/>
        <w:keepNext w:val="0"/>
        <w:numPr>
          <w:ilvl w:val="0"/>
          <w:numId w:val="0"/>
        </w:numPr>
        <w:ind w:left="1416"/>
        <w:rPr>
          <w:rFonts w:cs="Calibri"/>
          <w:b/>
          <w:bCs w:val="0"/>
          <w:i/>
          <w:sz w:val="18"/>
          <w:szCs w:val="18"/>
        </w:rPr>
      </w:pPr>
      <w:r w:rsidRPr="00F72D61">
        <w:rPr>
          <w:rFonts w:cs="Calibri"/>
          <w:sz w:val="18"/>
          <w:szCs w:val="18"/>
        </w:rPr>
        <w:t>3</w:t>
      </w:r>
      <w:r w:rsidR="00D36E2A" w:rsidRPr="00F72D61">
        <w:rPr>
          <w:rFonts w:cs="Calibri"/>
          <w:sz w:val="18"/>
          <w:szCs w:val="18"/>
        </w:rPr>
        <w:t xml:space="preserve"> ks </w:t>
      </w:r>
      <w:r w:rsidRPr="00F72D61">
        <w:rPr>
          <w:rFonts w:cs="Calibri"/>
          <w:sz w:val="18"/>
          <w:szCs w:val="18"/>
        </w:rPr>
        <w:t>EKG</w:t>
      </w:r>
      <w:r w:rsidR="00D36E2A" w:rsidRPr="00F72D61">
        <w:rPr>
          <w:rFonts w:cs="Calibri"/>
          <w:sz w:val="18"/>
          <w:szCs w:val="18"/>
        </w:rPr>
        <w:t>,</w:t>
      </w:r>
      <w:r w:rsidR="00F72D61" w:rsidRPr="00F72D61">
        <w:rPr>
          <w:rFonts w:cs="Calibri"/>
          <w:sz w:val="18"/>
          <w:szCs w:val="18"/>
        </w:rPr>
        <w:t xml:space="preserve"> </w:t>
      </w:r>
      <w:r w:rsidR="00CD3979" w:rsidRPr="00F72D61">
        <w:rPr>
          <w:rFonts w:cs="Calibri"/>
          <w:sz w:val="18"/>
          <w:szCs w:val="18"/>
        </w:rPr>
        <w:t xml:space="preserve">dle specifikace uvedené v Příloze č. 1 této smlouvy </w:t>
      </w:r>
      <w:r w:rsidR="001F2C9A" w:rsidRPr="00F72D61">
        <w:rPr>
          <w:rFonts w:cs="Calibri"/>
          <w:sz w:val="18"/>
          <w:szCs w:val="18"/>
        </w:rPr>
        <w:t xml:space="preserve">se všemi </w:t>
      </w:r>
      <w:r w:rsidR="00510B0A" w:rsidRPr="00F72D61">
        <w:rPr>
          <w:rFonts w:cs="Calibri"/>
          <w:sz w:val="18"/>
          <w:szCs w:val="18"/>
        </w:rPr>
        <w:t xml:space="preserve">sjednanými, jinak </w:t>
      </w:r>
      <w:r w:rsidR="001F2C9A" w:rsidRPr="00F72D61">
        <w:rPr>
          <w:rFonts w:cs="Calibri"/>
          <w:sz w:val="18"/>
          <w:szCs w:val="18"/>
        </w:rPr>
        <w:t>obvyklými součástmi a příslušenstvím</w:t>
      </w:r>
      <w:r w:rsidR="00294B11" w:rsidRPr="00F72D61">
        <w:rPr>
          <w:rFonts w:cs="Calibri"/>
          <w:sz w:val="18"/>
          <w:szCs w:val="18"/>
        </w:rPr>
        <w:t xml:space="preserve"> (dále </w:t>
      </w:r>
      <w:r w:rsidR="00225FE7" w:rsidRPr="00F72D61">
        <w:rPr>
          <w:rFonts w:cs="Calibri"/>
          <w:sz w:val="18"/>
          <w:szCs w:val="18"/>
        </w:rPr>
        <w:t xml:space="preserve">společně </w:t>
      </w:r>
      <w:r w:rsidR="00294B11" w:rsidRPr="00F72D61">
        <w:rPr>
          <w:rFonts w:cs="Calibri"/>
          <w:sz w:val="18"/>
          <w:szCs w:val="18"/>
        </w:rPr>
        <w:t>jen „Zařízení“),</w:t>
      </w:r>
      <w:r w:rsidR="00F43B2A" w:rsidRPr="00F72D61">
        <w:rPr>
          <w:rFonts w:cs="Calibri"/>
          <w:sz w:val="18"/>
          <w:szCs w:val="18"/>
        </w:rPr>
        <w:t xml:space="preserve"> </w:t>
      </w:r>
    </w:p>
    <w:p w14:paraId="38E770BD" w14:textId="7ED081C2" w:rsidR="00AC6D60" w:rsidRPr="00CE18A1" w:rsidRDefault="00AD0AAF" w:rsidP="003F3F99">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CE18A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36E0EF03" w14:textId="77777777" w:rsidR="005247D3" w:rsidRDefault="005247D3" w:rsidP="005247D3">
      <w:pPr>
        <w:pStyle w:val="Smlouva4"/>
        <w:keepNext w:val="0"/>
        <w:numPr>
          <w:ilvl w:val="0"/>
          <w:numId w:val="0"/>
        </w:numPr>
        <w:ind w:left="720" w:hanging="720"/>
        <w:rPr>
          <w:rFonts w:cs="Calibri"/>
          <w:sz w:val="18"/>
          <w:szCs w:val="18"/>
        </w:rPr>
      </w:pPr>
    </w:p>
    <w:p w14:paraId="6E3E1151" w14:textId="77777777" w:rsidR="005247D3" w:rsidRPr="004407DB" w:rsidRDefault="005247D3" w:rsidP="005247D3">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2A03512B"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1C2539">
        <w:rPr>
          <w:rFonts w:cs="Calibri"/>
          <w:sz w:val="18"/>
          <w:szCs w:val="18"/>
        </w:rPr>
        <w:t>P</w:t>
      </w:r>
      <w:r w:rsidR="008F7651" w:rsidRPr="001C2539">
        <w:rPr>
          <w:rFonts w:cs="Calibri"/>
          <w:sz w:val="18"/>
          <w:szCs w:val="18"/>
        </w:rPr>
        <w:t>ředmět smlouvy</w:t>
      </w:r>
      <w:r w:rsidR="00863BE2" w:rsidRPr="001C2539">
        <w:rPr>
          <w:rFonts w:cs="Calibri"/>
          <w:sz w:val="18"/>
          <w:szCs w:val="18"/>
        </w:rPr>
        <w:t xml:space="preserve">, </w:t>
      </w:r>
      <w:r w:rsidR="009D5B6B" w:rsidRPr="001C2539">
        <w:rPr>
          <w:rFonts w:cs="Calibri"/>
          <w:sz w:val="18"/>
          <w:szCs w:val="18"/>
        </w:rPr>
        <w:t>provést instruktáž</w:t>
      </w:r>
      <w:r w:rsidR="00FC015F" w:rsidRPr="001C2539">
        <w:rPr>
          <w:rFonts w:cs="Calibri"/>
          <w:sz w:val="18"/>
          <w:szCs w:val="18"/>
        </w:rPr>
        <w:t>/zaškolení</w:t>
      </w:r>
      <w:r w:rsidR="009D5B6B" w:rsidRPr="001C2539">
        <w:rPr>
          <w:rFonts w:cs="Calibri"/>
          <w:sz w:val="18"/>
          <w:szCs w:val="18"/>
        </w:rPr>
        <w:t xml:space="preserve"> </w:t>
      </w:r>
      <w:r w:rsidR="00863BE2" w:rsidRPr="001C2539">
        <w:rPr>
          <w:rFonts w:cs="Calibri"/>
          <w:sz w:val="18"/>
          <w:szCs w:val="18"/>
        </w:rPr>
        <w:t>obsluh</w:t>
      </w:r>
      <w:r w:rsidR="009D5B6B" w:rsidRPr="001C2539">
        <w:rPr>
          <w:rFonts w:cs="Calibri"/>
          <w:sz w:val="18"/>
          <w:szCs w:val="18"/>
        </w:rPr>
        <w:t xml:space="preserve">y </w:t>
      </w:r>
      <w:r w:rsidR="00863BE2" w:rsidRPr="001C2539">
        <w:rPr>
          <w:rFonts w:cs="Calibri"/>
          <w:sz w:val="18"/>
          <w:szCs w:val="18"/>
        </w:rPr>
        <w:t>a uvést Zařízení do provozu, to vše</w:t>
      </w:r>
      <w:r w:rsidR="00D85916" w:rsidRPr="001C2539">
        <w:rPr>
          <w:rFonts w:cs="Calibri"/>
          <w:sz w:val="18"/>
          <w:szCs w:val="18"/>
        </w:rPr>
        <w:t xml:space="preserve"> </w:t>
      </w:r>
      <w:r w:rsidR="001F2C9A" w:rsidRPr="001C2539">
        <w:rPr>
          <w:rFonts w:cs="Calibri"/>
          <w:sz w:val="18"/>
          <w:szCs w:val="18"/>
        </w:rPr>
        <w:t xml:space="preserve">nejpozději </w:t>
      </w:r>
      <w:r w:rsidR="001F2C9A" w:rsidRPr="001C2539">
        <w:rPr>
          <w:rFonts w:cs="Calibri"/>
          <w:b/>
          <w:bCs w:val="0"/>
          <w:sz w:val="18"/>
          <w:szCs w:val="18"/>
        </w:rPr>
        <w:t xml:space="preserve">do </w:t>
      </w:r>
      <w:r w:rsidR="0076164D" w:rsidRPr="001C2539">
        <w:rPr>
          <w:rFonts w:cs="Calibri"/>
          <w:b/>
          <w:bCs w:val="0"/>
          <w:sz w:val="18"/>
          <w:szCs w:val="18"/>
        </w:rPr>
        <w:t>15</w:t>
      </w:r>
      <w:r w:rsidR="00772059" w:rsidRPr="001C2539">
        <w:rPr>
          <w:rFonts w:cs="Calibri"/>
          <w:b/>
          <w:bCs w:val="0"/>
          <w:sz w:val="18"/>
          <w:szCs w:val="18"/>
        </w:rPr>
        <w:t>. 1</w:t>
      </w:r>
      <w:r w:rsidR="0076164D" w:rsidRPr="001C2539">
        <w:rPr>
          <w:rFonts w:cs="Calibri"/>
          <w:b/>
          <w:bCs w:val="0"/>
          <w:sz w:val="18"/>
          <w:szCs w:val="18"/>
        </w:rPr>
        <w:t>2</w:t>
      </w:r>
      <w:r w:rsidR="00772059" w:rsidRPr="001C2539">
        <w:rPr>
          <w:rFonts w:cs="Calibri"/>
          <w:b/>
          <w:bCs w:val="0"/>
          <w:sz w:val="18"/>
          <w:szCs w:val="18"/>
        </w:rPr>
        <w:t>. 2023</w:t>
      </w:r>
      <w:r w:rsidR="001E045D" w:rsidRPr="001C2539">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5F61AA51"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EC2FC7">
        <w:rPr>
          <w:rFonts w:ascii="Verdana" w:hAnsi="Verdana"/>
          <w:sz w:val="18"/>
          <w:szCs w:val="18"/>
        </w:rPr>
        <w:t>115</w:t>
      </w:r>
      <w:r w:rsidR="008B0B8D">
        <w:rPr>
          <w:rFonts w:ascii="Verdana" w:hAnsi="Verdana"/>
          <w:sz w:val="18"/>
          <w:szCs w:val="18"/>
        </w:rPr>
        <w:t xml:space="preserve"> </w:t>
      </w:r>
      <w:r w:rsidR="00EC2FC7">
        <w:rPr>
          <w:rFonts w:ascii="Verdana" w:hAnsi="Verdana"/>
          <w:sz w:val="18"/>
          <w:szCs w:val="18"/>
        </w:rPr>
        <w:t>500</w:t>
      </w:r>
      <w:r w:rsidR="005247D3">
        <w:rPr>
          <w:rFonts w:ascii="Verdana" w:hAnsi="Verdana"/>
          <w:sz w:val="18"/>
          <w:szCs w:val="18"/>
        </w:rPr>
        <w:t>,-</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5C37BAFD" w:rsidR="00D328BB" w:rsidRPr="004407DB" w:rsidRDefault="00BB375A" w:rsidP="00CE18A1">
      <w:pPr>
        <w:shd w:val="clear" w:color="auto" w:fill="FFFFFF"/>
        <w:tabs>
          <w:tab w:val="left" w:pos="426"/>
        </w:tabs>
        <w:jc w:val="both"/>
        <w:rPr>
          <w:rFonts w:ascii="Verdana" w:hAnsi="Verdana" w:cs="Calibri"/>
          <w:sz w:val="18"/>
          <w:szCs w:val="18"/>
        </w:rPr>
      </w:pPr>
      <w:r>
        <w:rPr>
          <w:rFonts w:ascii="Verdana" w:hAnsi="Verdana" w:cs="Calibri"/>
          <w:sz w:val="18"/>
          <w:szCs w:val="18"/>
        </w:rPr>
        <w:tab/>
      </w:r>
      <w:r w:rsidRPr="00584B07">
        <w:rPr>
          <w:rFonts w:ascii="Verdana" w:hAnsi="Verdana" w:cs="Calibri"/>
          <w:sz w:val="18"/>
          <w:szCs w:val="18"/>
        </w:rPr>
        <w:tab/>
      </w:r>
    </w:p>
    <w:p w14:paraId="6FE76309" w14:textId="77777777" w:rsidR="00BB375A" w:rsidRPr="006F2128"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592DBFC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F72D61">
        <w:rPr>
          <w:rFonts w:ascii="Verdana" w:hAnsi="Verdana" w:cs="Calibri"/>
          <w:i w:val="0"/>
          <w:iCs/>
          <w:sz w:val="18"/>
          <w:szCs w:val="18"/>
        </w:rPr>
        <w:t>6.3.1</w:t>
      </w:r>
      <w:r w:rsidRPr="00584B07">
        <w:rPr>
          <w:rFonts w:ascii="Verdana" w:hAnsi="Verdana" w:cs="Calibri"/>
          <w:sz w:val="18"/>
          <w:szCs w:val="18"/>
        </w:rPr>
        <w:tab/>
      </w:r>
      <w:r w:rsidRPr="00F72D61">
        <w:rPr>
          <w:rFonts w:ascii="Verdana" w:hAnsi="Verdana" w:cs="Calibri"/>
          <w:i w:val="0"/>
          <w:iCs/>
          <w:sz w:val="18"/>
          <w:szCs w:val="18"/>
        </w:rPr>
        <w:t>100 % kupní ceny dle bodu 6.2.1 tohoto článku bude Kupujícím</w:t>
      </w:r>
      <w:r w:rsidR="00C727ED">
        <w:rPr>
          <w:rFonts w:ascii="Verdana" w:hAnsi="Verdana" w:cs="Calibri"/>
          <w:i w:val="0"/>
          <w:iCs/>
          <w:sz w:val="18"/>
          <w:szCs w:val="18"/>
          <w:lang w:val="cs-CZ"/>
        </w:rPr>
        <w:t>u</w:t>
      </w:r>
      <w:r w:rsidRPr="00F72D61">
        <w:rPr>
          <w:rFonts w:ascii="Verdana" w:hAnsi="Verdana" w:cs="Calibri"/>
          <w:i w:val="0"/>
          <w:iCs/>
          <w:sz w:val="18"/>
          <w:szCs w:val="18"/>
        </w:rPr>
        <w:t xml:space="preserve"> zaplaceno</w:t>
      </w:r>
      <w:r w:rsidRPr="00F72D61">
        <w:rPr>
          <w:rFonts w:ascii="Verdana" w:hAnsi="Verdana"/>
          <w:b w:val="0"/>
          <w:i w:val="0"/>
          <w:iCs/>
          <w:sz w:val="18"/>
          <w:szCs w:val="18"/>
        </w:rPr>
        <w:t xml:space="preserve"> </w:t>
      </w:r>
      <w:r w:rsidR="00797054" w:rsidRPr="00F72D61">
        <w:rPr>
          <w:rFonts w:ascii="Verdana" w:hAnsi="Verdana"/>
          <w:bCs/>
          <w:i w:val="0"/>
          <w:iCs/>
          <w:sz w:val="18"/>
          <w:szCs w:val="18"/>
          <w:lang w:val="cs-CZ"/>
        </w:rPr>
        <w:t xml:space="preserve">na základě </w:t>
      </w:r>
      <w:r w:rsidR="006F2128" w:rsidRPr="00F72D61">
        <w:rPr>
          <w:rFonts w:ascii="Verdana" w:hAnsi="Verdana"/>
          <w:bCs/>
          <w:i w:val="0"/>
          <w:iCs/>
          <w:sz w:val="18"/>
          <w:szCs w:val="18"/>
          <w:lang w:val="cs-CZ"/>
        </w:rPr>
        <w:t xml:space="preserve">2 </w:t>
      </w:r>
      <w:r w:rsidR="009C276A" w:rsidRPr="00F72D61">
        <w:rPr>
          <w:rFonts w:ascii="Verdana" w:hAnsi="Verdana"/>
          <w:bCs/>
          <w:i w:val="0"/>
          <w:iCs/>
          <w:sz w:val="18"/>
          <w:szCs w:val="18"/>
          <w:lang w:val="cs-CZ"/>
        </w:rPr>
        <w:t xml:space="preserve">faktur </w:t>
      </w:r>
      <w:r w:rsidR="006F2128" w:rsidRPr="00F72D61">
        <w:rPr>
          <w:rFonts w:ascii="Verdana" w:hAnsi="Verdana"/>
          <w:bCs/>
          <w:i w:val="0"/>
          <w:iCs/>
          <w:sz w:val="18"/>
          <w:szCs w:val="18"/>
          <w:lang w:val="cs-CZ"/>
        </w:rPr>
        <w:t>(1 faktura za dodávku 1 kusu EKG a 1 faktura za dodávku 2 kusů EKG)</w:t>
      </w:r>
      <w:r w:rsidR="006F2128">
        <w:rPr>
          <w:rFonts w:ascii="Verdana" w:hAnsi="Verdana"/>
          <w:b w:val="0"/>
          <w:i w:val="0"/>
          <w:sz w:val="18"/>
          <w:szCs w:val="18"/>
          <w:lang w:val="cs-CZ"/>
        </w:rPr>
        <w:t xml:space="preserve"> </w:t>
      </w:r>
      <w:r w:rsidR="009C276A">
        <w:rPr>
          <w:rFonts w:ascii="Verdana" w:hAnsi="Verdana"/>
          <w:b w:val="0"/>
          <w:i w:val="0"/>
          <w:sz w:val="18"/>
          <w:szCs w:val="18"/>
          <w:lang w:val="cs-CZ"/>
        </w:rPr>
        <w:t>vystaven</w:t>
      </w:r>
      <w:r w:rsidR="006F2128">
        <w:rPr>
          <w:rFonts w:ascii="Verdana" w:hAnsi="Verdana"/>
          <w:b w:val="0"/>
          <w:i w:val="0"/>
          <w:sz w:val="18"/>
          <w:szCs w:val="18"/>
          <w:lang w:val="cs-CZ"/>
        </w:rPr>
        <w:t>ých</w:t>
      </w:r>
      <w:r w:rsidR="009C276A">
        <w:rPr>
          <w:rFonts w:ascii="Verdana" w:hAnsi="Verdana"/>
          <w:b w:val="0"/>
          <w:i w:val="0"/>
          <w:sz w:val="18"/>
          <w:szCs w:val="18"/>
          <w:lang w:val="cs-CZ"/>
        </w:rPr>
        <w:t xml:space="preserve">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CE18A1">
        <w:rPr>
          <w:rFonts w:ascii="Verdana" w:hAnsi="Verdana" w:cs="Calibri"/>
          <w:b w:val="0"/>
          <w:bCs/>
          <w:i w:val="0"/>
          <w:iCs/>
          <w:sz w:val="18"/>
          <w:szCs w:val="18"/>
          <w:lang w:val="cs-CZ"/>
        </w:rPr>
        <w:t>.</w:t>
      </w:r>
    </w:p>
    <w:p w14:paraId="49FCC278" w14:textId="627898DF" w:rsidR="00C72658" w:rsidRDefault="00BF1DF8" w:rsidP="00A9428A">
      <w:pPr>
        <w:pStyle w:val="Smlouva4"/>
        <w:keepNext w:val="0"/>
        <w:widowControl w:val="0"/>
        <w:numPr>
          <w:ilvl w:val="0"/>
          <w:numId w:val="0"/>
        </w:numPr>
        <w:ind w:left="720"/>
        <w:rPr>
          <w:rFonts w:cs="Calibri"/>
          <w:sz w:val="18"/>
          <w:szCs w:val="18"/>
        </w:rPr>
      </w:pPr>
      <w:r w:rsidRPr="004407DB">
        <w:rPr>
          <w:rFonts w:cs="Calibri"/>
          <w:sz w:val="18"/>
          <w:szCs w:val="18"/>
        </w:rPr>
        <w:t>Fa</w:t>
      </w:r>
      <w:r w:rsidR="008444A7" w:rsidRPr="004407DB">
        <w:rPr>
          <w:rFonts w:cs="Calibri"/>
          <w:sz w:val="18"/>
          <w:szCs w:val="18"/>
        </w:rPr>
        <w:t>ktur</w:t>
      </w:r>
      <w:r w:rsidR="006F2128">
        <w:rPr>
          <w:rFonts w:cs="Calibri"/>
          <w:sz w:val="18"/>
          <w:szCs w:val="18"/>
        </w:rPr>
        <w:t>y</w:t>
      </w:r>
      <w:r w:rsidR="008444A7" w:rsidRPr="004407DB">
        <w:rPr>
          <w:rFonts w:cs="Calibri"/>
          <w:sz w:val="18"/>
          <w:szCs w:val="18"/>
        </w:rPr>
        <w:t xml:space="preserve"> bud</w:t>
      </w:r>
      <w:r w:rsidR="00EB5105">
        <w:rPr>
          <w:rFonts w:cs="Calibri"/>
          <w:sz w:val="18"/>
          <w:szCs w:val="18"/>
        </w:rPr>
        <w:t>ou</w:t>
      </w:r>
      <w:r w:rsidR="008444A7" w:rsidRPr="004407DB">
        <w:rPr>
          <w:rFonts w:cs="Calibri"/>
          <w:sz w:val="18"/>
          <w:szCs w:val="18"/>
        </w:rPr>
        <w:t xml:space="preserve"> splatn</w:t>
      </w:r>
      <w:r w:rsidR="006F2128">
        <w:rPr>
          <w:rFonts w:cs="Calibri"/>
          <w:sz w:val="18"/>
          <w:szCs w:val="18"/>
        </w:rPr>
        <w:t>é</w:t>
      </w:r>
      <w:r w:rsidR="008444A7" w:rsidRPr="004407DB">
        <w:rPr>
          <w:rFonts w:cs="Calibri"/>
          <w:sz w:val="18"/>
          <w:szCs w:val="18"/>
        </w:rPr>
        <w:t xml:space="preserve"> </w:t>
      </w:r>
      <w:r w:rsidR="00A13008" w:rsidRPr="004407DB">
        <w:rPr>
          <w:rFonts w:cs="Calibri"/>
          <w:sz w:val="18"/>
          <w:szCs w:val="18"/>
        </w:rPr>
        <w:t>do třiceti (30)</w:t>
      </w:r>
      <w:r w:rsidRPr="004407DB">
        <w:rPr>
          <w:rFonts w:cs="Calibri"/>
          <w:sz w:val="18"/>
          <w:szCs w:val="18"/>
        </w:rPr>
        <w:t xml:space="preserve"> kalendářních dnů ode dne jej</w:t>
      </w:r>
      <w:r w:rsidR="006F2128">
        <w:rPr>
          <w:rFonts w:cs="Calibri"/>
          <w:sz w:val="18"/>
          <w:szCs w:val="18"/>
        </w:rPr>
        <w:t>ich</w:t>
      </w:r>
      <w:r w:rsidRPr="004407DB">
        <w:rPr>
          <w:rFonts w:cs="Calibri"/>
          <w:sz w:val="18"/>
          <w:szCs w:val="18"/>
        </w:rPr>
        <w:t xml:space="preserve"> vystavení. </w:t>
      </w:r>
      <w:r w:rsidR="00F828D2" w:rsidRPr="004407DB">
        <w:rPr>
          <w:rFonts w:cs="Calibri"/>
          <w:sz w:val="18"/>
          <w:szCs w:val="18"/>
        </w:rPr>
        <w:t>Prodávající</w:t>
      </w:r>
      <w:r w:rsidRPr="004407DB">
        <w:rPr>
          <w:rFonts w:cs="Calibri"/>
          <w:sz w:val="18"/>
          <w:szCs w:val="18"/>
        </w:rPr>
        <w:t xml:space="preserve"> je povinen zaslat faktur</w:t>
      </w:r>
      <w:r w:rsidR="006F2128">
        <w:rPr>
          <w:rFonts w:cs="Calibri"/>
          <w:sz w:val="18"/>
          <w:szCs w:val="18"/>
        </w:rPr>
        <w:t>y</w:t>
      </w:r>
      <w:r w:rsidRPr="004407DB">
        <w:rPr>
          <w:rFonts w:cs="Calibri"/>
          <w:sz w:val="18"/>
          <w:szCs w:val="18"/>
        </w:rPr>
        <w:t xml:space="preserve">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21EAB803"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1313D5">
        <w:rPr>
          <w:rFonts w:cs="Calibri"/>
          <w:sz w:val="18"/>
          <w:szCs w:val="18"/>
        </w:rPr>
        <w:t>XXXXXXXXXXXXXX</w:t>
      </w:r>
    </w:p>
    <w:p w14:paraId="2894A088" w14:textId="21651618"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6F2128">
        <w:rPr>
          <w:rFonts w:cs="Calibri"/>
          <w:sz w:val="18"/>
          <w:szCs w:val="18"/>
        </w:rPr>
        <w:t xml:space="preserve">Faktura za dodávku 2 kusů EKG </w:t>
      </w:r>
      <w:r w:rsidR="00B83570" w:rsidRPr="004407DB">
        <w:rPr>
          <w:rFonts w:cs="Calibri"/>
          <w:sz w:val="18"/>
          <w:szCs w:val="18"/>
        </w:rPr>
        <w:t xml:space="preserve">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B30B5">
        <w:rPr>
          <w:rFonts w:cs="Calibri"/>
          <w:sz w:val="18"/>
          <w:szCs w:val="18"/>
        </w:rPr>
        <w:t xml:space="preserve">. Faktury budou </w:t>
      </w:r>
      <w:r w:rsidRPr="004407DB">
        <w:rPr>
          <w:rFonts w:cs="Calibri"/>
          <w:sz w:val="18"/>
          <w:szCs w:val="18"/>
        </w:rPr>
        <w:t>případn</w:t>
      </w:r>
      <w:r w:rsidR="001B30B5">
        <w:rPr>
          <w:rFonts w:cs="Calibri"/>
          <w:sz w:val="18"/>
          <w:szCs w:val="18"/>
        </w:rPr>
        <w:t>ě obsahovat</w:t>
      </w:r>
      <w:r w:rsidRPr="004407DB">
        <w:rPr>
          <w:rFonts w:cs="Calibri"/>
          <w:sz w:val="18"/>
          <w:szCs w:val="18"/>
        </w:rPr>
        <w:t xml:space="preserve">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w:t>
      </w:r>
      <w:r w:rsidRPr="004407DB">
        <w:rPr>
          <w:rFonts w:cs="Calibri"/>
          <w:sz w:val="18"/>
          <w:szCs w:val="18"/>
        </w:rPr>
        <w:lastRenderedPageBreak/>
        <w:t>takovém případě se přeruší běh lhůty splatnosti a nová lhůta splatnosti počne běžet doručením opravené faktury.</w:t>
      </w:r>
    </w:p>
    <w:p w14:paraId="5707E7BF" w14:textId="4F208227"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04D8305F"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CE18A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lastRenderedPageBreak/>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23E23B"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CE18A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4B951F02" w:rsidR="00C66625" w:rsidRPr="009E151B" w:rsidRDefault="00C66625" w:rsidP="004233D8">
      <w:pPr>
        <w:pStyle w:val="Smlouva4"/>
        <w:keepNext w:val="0"/>
        <w:ind w:left="709" w:hanging="709"/>
        <w:rPr>
          <w:rFonts w:cstheme="minorHAnsi"/>
          <w:sz w:val="18"/>
          <w:szCs w:val="18"/>
        </w:rPr>
      </w:pPr>
      <w:r w:rsidRPr="009E151B">
        <w:rPr>
          <w:rFonts w:cstheme="minorHAnsi"/>
          <w:sz w:val="18"/>
          <w:szCs w:val="18"/>
        </w:rPr>
        <w:lastRenderedPageBreak/>
        <w:t>Smluvní strany se zavazují chránit před vyzrazením údaje a informace obsažené v</w:t>
      </w:r>
      <w:r w:rsidR="000C5413" w:rsidRPr="009E151B">
        <w:rPr>
          <w:rFonts w:cstheme="minorHAnsi"/>
          <w:sz w:val="18"/>
          <w:szCs w:val="18"/>
        </w:rPr>
        <w:t> </w:t>
      </w:r>
      <w:r w:rsidRPr="009E151B">
        <w:rPr>
          <w:rFonts w:cstheme="minorHAnsi"/>
          <w:sz w:val="18"/>
          <w:szCs w:val="18"/>
        </w:rPr>
        <w:t>této smlouvě, které mají charakter obchodního tajemství, či jsou jinak chráněné podle zákona.</w:t>
      </w:r>
      <w:r w:rsidR="00646395" w:rsidRPr="009E151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6C3B95AB" w:rsidR="009838DF" w:rsidRPr="009E151B" w:rsidRDefault="009838DF" w:rsidP="009838DF">
      <w:pPr>
        <w:pStyle w:val="Smlouva4"/>
        <w:keepNext w:val="0"/>
        <w:tabs>
          <w:tab w:val="num" w:pos="709"/>
        </w:tabs>
        <w:ind w:left="709" w:hanging="709"/>
        <w:rPr>
          <w:rFonts w:cs="Calibri"/>
          <w:sz w:val="18"/>
          <w:szCs w:val="18"/>
        </w:rPr>
      </w:pPr>
      <w:r w:rsidRPr="009E151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9E151B">
        <w:rPr>
          <w:rFonts w:cs="Calibri"/>
          <w:sz w:val="18"/>
          <w:szCs w:val="18"/>
        </w:rPr>
        <w:t xml:space="preserve">případných </w:t>
      </w:r>
      <w:r w:rsidRPr="009E151B">
        <w:rPr>
          <w:rFonts w:cs="Calibri"/>
          <w:sz w:val="18"/>
          <w:szCs w:val="18"/>
        </w:rPr>
        <w:t xml:space="preserve">koordinačních schůzek. Ze strany </w:t>
      </w:r>
      <w:r w:rsidR="00F828D2" w:rsidRPr="009E151B">
        <w:rPr>
          <w:rFonts w:cs="Calibri"/>
          <w:sz w:val="18"/>
          <w:szCs w:val="18"/>
        </w:rPr>
        <w:t>Kupujícího</w:t>
      </w:r>
      <w:r w:rsidRPr="009E151B">
        <w:rPr>
          <w:rFonts w:cs="Calibri"/>
          <w:sz w:val="18"/>
          <w:szCs w:val="18"/>
        </w:rPr>
        <w:t xml:space="preserve"> </w:t>
      </w:r>
      <w:r w:rsidR="00F74964" w:rsidRPr="009E151B">
        <w:rPr>
          <w:rFonts w:cs="Calibri"/>
          <w:sz w:val="18"/>
          <w:szCs w:val="18"/>
        </w:rPr>
        <w:t xml:space="preserve">je </w:t>
      </w:r>
      <w:r w:rsidRPr="009E151B">
        <w:rPr>
          <w:rFonts w:cs="Calibri"/>
          <w:sz w:val="18"/>
          <w:szCs w:val="18"/>
        </w:rPr>
        <w:t>osobou pověřenou</w:t>
      </w:r>
      <w:r w:rsidR="00F74964" w:rsidRPr="009E151B">
        <w:rPr>
          <w:rFonts w:cs="Calibri"/>
          <w:sz w:val="18"/>
          <w:szCs w:val="18"/>
        </w:rPr>
        <w:t xml:space="preserve"> </w:t>
      </w:r>
      <w:r w:rsidRPr="009E151B">
        <w:rPr>
          <w:rFonts w:cs="Calibri"/>
          <w:sz w:val="18"/>
          <w:szCs w:val="18"/>
        </w:rPr>
        <w:t>ke koordinaci jednotlivých úkolů a komunikaci s</w:t>
      </w:r>
      <w:r w:rsidR="000C5413" w:rsidRPr="009E151B">
        <w:rPr>
          <w:rFonts w:cs="Calibri"/>
          <w:sz w:val="18"/>
          <w:szCs w:val="18"/>
        </w:rPr>
        <w:t> </w:t>
      </w:r>
      <w:r w:rsidR="00F828D2" w:rsidRPr="009E151B">
        <w:rPr>
          <w:rFonts w:cs="Calibri"/>
          <w:sz w:val="18"/>
          <w:szCs w:val="18"/>
        </w:rPr>
        <w:t>Prodávajícím</w:t>
      </w:r>
      <w:r w:rsidRPr="009E151B">
        <w:rPr>
          <w:rFonts w:cs="Calibri"/>
          <w:sz w:val="18"/>
          <w:szCs w:val="18"/>
        </w:rPr>
        <w:t xml:space="preserve"> </w:t>
      </w:r>
      <w:r w:rsidR="006E2324" w:rsidRPr="009E151B">
        <w:rPr>
          <w:rFonts w:cs="Calibri"/>
          <w:sz w:val="18"/>
          <w:szCs w:val="18"/>
        </w:rPr>
        <w:t xml:space="preserve">je </w:t>
      </w:r>
      <w:r w:rsidR="001313D5">
        <w:rPr>
          <w:rFonts w:cs="Calibri"/>
          <w:sz w:val="18"/>
          <w:szCs w:val="18"/>
        </w:rPr>
        <w:lastRenderedPageBreak/>
        <w:t>XXXXXXXXXXXXXXXXXXXXXXXXXXXXXXXXXXX</w:t>
      </w:r>
      <w:r w:rsidR="00F138B2" w:rsidRPr="008B0B8D">
        <w:rPr>
          <w:rFonts w:cs="Calibri"/>
          <w:sz w:val="18"/>
          <w:szCs w:val="18"/>
        </w:rPr>
        <w:t>).</w:t>
      </w:r>
      <w:r w:rsidR="007218A8" w:rsidRPr="008B0B8D">
        <w:rPr>
          <w:rFonts w:cs="Calibri"/>
          <w:sz w:val="18"/>
          <w:szCs w:val="18"/>
        </w:rPr>
        <w:t xml:space="preserve"> </w:t>
      </w:r>
      <w:r w:rsidRPr="008B0B8D">
        <w:rPr>
          <w:rFonts w:cs="Calibri"/>
          <w:sz w:val="18"/>
          <w:szCs w:val="18"/>
        </w:rPr>
        <w:t xml:space="preserve">Ze strany </w:t>
      </w:r>
      <w:r w:rsidR="00F828D2" w:rsidRPr="008B0B8D">
        <w:rPr>
          <w:rFonts w:cs="Calibri"/>
          <w:sz w:val="18"/>
          <w:szCs w:val="18"/>
        </w:rPr>
        <w:t>Prodávajícího</w:t>
      </w:r>
      <w:r w:rsidR="00347D5A" w:rsidRPr="008B0B8D">
        <w:rPr>
          <w:rFonts w:cs="Calibri"/>
          <w:sz w:val="18"/>
          <w:szCs w:val="18"/>
        </w:rPr>
        <w:t xml:space="preserve"> </w:t>
      </w:r>
      <w:r w:rsidRPr="008B0B8D">
        <w:rPr>
          <w:rFonts w:cs="Calibri"/>
          <w:sz w:val="18"/>
          <w:szCs w:val="18"/>
        </w:rPr>
        <w:t xml:space="preserve">tvoří pracovní tým </w:t>
      </w:r>
      <w:bookmarkStart w:id="2" w:name="_Hlk93399624"/>
      <w:r w:rsidR="00DE209B" w:rsidRPr="008B0B8D">
        <w:rPr>
          <w:rFonts w:cs="Calibri"/>
          <w:sz w:val="18"/>
          <w:szCs w:val="18"/>
        </w:rPr>
        <w:t>Health Medical servis s.r.o.</w:t>
      </w:r>
      <w:bookmarkEnd w:id="2"/>
      <w:r w:rsidRPr="008B0B8D">
        <w:rPr>
          <w:rFonts w:cs="Calibri"/>
          <w:sz w:val="18"/>
          <w:szCs w:val="18"/>
        </w:rPr>
        <w:t>, přičemž osobou pověřenou v</w:t>
      </w:r>
      <w:r w:rsidR="000C5413" w:rsidRPr="008B0B8D">
        <w:rPr>
          <w:rFonts w:cs="Calibri"/>
          <w:sz w:val="18"/>
          <w:szCs w:val="18"/>
        </w:rPr>
        <w:t> </w:t>
      </w:r>
      <w:r w:rsidRPr="008B0B8D">
        <w:rPr>
          <w:rFonts w:cs="Calibri"/>
          <w:sz w:val="18"/>
          <w:szCs w:val="18"/>
        </w:rPr>
        <w:t>rámci tohoto týmu ke koordinaci jednotlivých úkolů a komunikaci s</w:t>
      </w:r>
      <w:r w:rsidR="000C5413" w:rsidRPr="008B0B8D">
        <w:rPr>
          <w:rFonts w:cs="Calibri"/>
          <w:sz w:val="18"/>
          <w:szCs w:val="18"/>
        </w:rPr>
        <w:t> </w:t>
      </w:r>
      <w:r w:rsidR="00F828D2" w:rsidRPr="008B0B8D">
        <w:rPr>
          <w:rFonts w:cs="Calibri"/>
          <w:sz w:val="18"/>
          <w:szCs w:val="18"/>
        </w:rPr>
        <w:t>Kupujícím</w:t>
      </w:r>
      <w:r w:rsidRPr="008B0B8D">
        <w:rPr>
          <w:rFonts w:cs="Calibri"/>
          <w:sz w:val="18"/>
          <w:szCs w:val="18"/>
        </w:rPr>
        <w:t xml:space="preserve"> je </w:t>
      </w:r>
      <w:r w:rsidR="001313D5">
        <w:rPr>
          <w:rFonts w:cs="Calibri"/>
          <w:sz w:val="18"/>
          <w:szCs w:val="18"/>
        </w:rPr>
        <w:t>XXXXXXXXXXXXXXXXXXXXXXXXX</w:t>
      </w:r>
      <w:r w:rsidR="00DE209B" w:rsidRPr="008B0B8D">
        <w:rPr>
          <w:rFonts w:cs="Calibri"/>
          <w:sz w:val="18"/>
          <w:szCs w:val="18"/>
        </w:rPr>
        <w:t>.</w:t>
      </w:r>
      <w:r w:rsidR="008B0B8D" w:rsidRPr="008B0B8D">
        <w:rPr>
          <w:rFonts w:cs="Calibri"/>
          <w:sz w:val="18"/>
          <w:szCs w:val="18"/>
        </w:rPr>
        <w:t xml:space="preserve"> </w:t>
      </w:r>
      <w:r w:rsidRPr="008B0B8D">
        <w:rPr>
          <w:rFonts w:cs="Calibri"/>
          <w:sz w:val="18"/>
          <w:szCs w:val="18"/>
        </w:rPr>
        <w:t>Každá</w:t>
      </w:r>
      <w:r w:rsidRPr="009E151B">
        <w:rPr>
          <w:rFonts w:cs="Calibri"/>
          <w:sz w:val="18"/>
          <w:szCs w:val="18"/>
        </w:rPr>
        <w:t xml:space="preserve">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3E8CFF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CE18A1">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lastRenderedPageBreak/>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431E26B3"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w:t>
            </w:r>
            <w:r w:rsidR="00BE146D">
              <w:rPr>
                <w:rFonts w:ascii="Verdana" w:hAnsi="Verdana" w:cs="Calibri"/>
                <w:sz w:val="18"/>
                <w:szCs w:val="18"/>
              </w:rPr>
              <w:t> </w:t>
            </w:r>
            <w:r w:rsidR="00BE146D">
              <w:rPr>
                <w:rFonts w:ascii="Verdana" w:hAnsi="Verdana" w:cs="Calibri"/>
                <w:color w:val="000000"/>
                <w:sz w:val="18"/>
                <w:szCs w:val="18"/>
              </w:rPr>
              <w:t>Novém Městě na Moravě</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7CB91507" w:rsidR="003944E1" w:rsidRPr="008B0B8D" w:rsidRDefault="00BE146D" w:rsidP="008B0B8D">
            <w:pPr>
              <w:jc w:val="center"/>
              <w:rPr>
                <w:rFonts w:ascii="Verdana" w:hAnsi="Verdana" w:cs="Calibri"/>
                <w:iCs/>
                <w:sz w:val="18"/>
                <w:szCs w:val="18"/>
              </w:rPr>
            </w:pPr>
            <w:r w:rsidRPr="008B0B8D">
              <w:rPr>
                <w:rFonts w:ascii="Verdana" w:hAnsi="Verdana" w:cs="Calibri"/>
                <w:iCs/>
                <w:sz w:val="18"/>
                <w:szCs w:val="18"/>
              </w:rPr>
              <w:t>Jaromír Hrbotický</w:t>
            </w:r>
          </w:p>
          <w:p w14:paraId="36C11F83" w14:textId="21E14362" w:rsidR="003944E1" w:rsidRPr="00BE146D" w:rsidRDefault="008B0B8D" w:rsidP="003944E1">
            <w:pPr>
              <w:jc w:val="center"/>
              <w:rPr>
                <w:rFonts w:ascii="Verdana" w:hAnsi="Verdana" w:cs="Calibri"/>
                <w:iCs/>
                <w:sz w:val="18"/>
                <w:szCs w:val="18"/>
              </w:rPr>
            </w:pPr>
            <w:r>
              <w:rPr>
                <w:rFonts w:ascii="Verdana" w:hAnsi="Verdana" w:cs="Calibri"/>
                <w:iCs/>
                <w:sz w:val="18"/>
                <w:szCs w:val="18"/>
              </w:rPr>
              <w:t>j</w:t>
            </w:r>
            <w:r w:rsidR="00BE146D" w:rsidRPr="008B0B8D">
              <w:rPr>
                <w:rFonts w:ascii="Verdana" w:hAnsi="Verdana" w:cs="Calibri"/>
                <w:iCs/>
                <w:sz w:val="18"/>
                <w:szCs w:val="18"/>
              </w:rPr>
              <w:t>ednatel společnosti</w:t>
            </w:r>
          </w:p>
          <w:p w14:paraId="29E2BAC2" w14:textId="46D7A598" w:rsidR="003944E1" w:rsidRPr="004407DB" w:rsidRDefault="00BE146D" w:rsidP="003944E1">
            <w:pPr>
              <w:jc w:val="center"/>
              <w:rPr>
                <w:rFonts w:ascii="Verdana" w:hAnsi="Verdana" w:cs="Calibri"/>
                <w:iCs/>
                <w:sz w:val="18"/>
                <w:szCs w:val="18"/>
              </w:rPr>
            </w:pPr>
            <w:r w:rsidRPr="008B0B8D">
              <w:rPr>
                <w:rFonts w:ascii="Verdana" w:hAnsi="Verdana" w:cs="Calibri"/>
                <w:iCs/>
                <w:sz w:val="18"/>
                <w:szCs w:val="18"/>
              </w:rPr>
              <w:t>Health Medical servis, s.r.o.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6A79EB1D" w14:textId="77777777" w:rsidR="00414181" w:rsidRDefault="00414181" w:rsidP="004165A9">
      <w:pPr>
        <w:pStyle w:val="Smlouva4"/>
        <w:keepNext w:val="0"/>
        <w:numPr>
          <w:ilvl w:val="0"/>
          <w:numId w:val="0"/>
        </w:numPr>
        <w:ind w:left="720" w:hanging="720"/>
        <w:rPr>
          <w:rFonts w:cs="Calibri"/>
          <w:sz w:val="18"/>
          <w:szCs w:val="18"/>
        </w:rPr>
      </w:pPr>
    </w:p>
    <w:p w14:paraId="719F8348" w14:textId="77777777" w:rsidR="00414181" w:rsidRDefault="00414181" w:rsidP="004165A9">
      <w:pPr>
        <w:pStyle w:val="Smlouva4"/>
        <w:keepNext w:val="0"/>
        <w:numPr>
          <w:ilvl w:val="0"/>
          <w:numId w:val="0"/>
        </w:numPr>
        <w:ind w:left="720" w:hanging="720"/>
        <w:rPr>
          <w:rFonts w:cs="Calibri"/>
          <w:sz w:val="18"/>
          <w:szCs w:val="18"/>
        </w:rPr>
      </w:pPr>
    </w:p>
    <w:p w14:paraId="30D56200" w14:textId="77777777" w:rsidR="00414181" w:rsidRDefault="00414181" w:rsidP="004165A9">
      <w:pPr>
        <w:pStyle w:val="Smlouva4"/>
        <w:keepNext w:val="0"/>
        <w:numPr>
          <w:ilvl w:val="0"/>
          <w:numId w:val="0"/>
        </w:numPr>
        <w:ind w:left="720" w:hanging="720"/>
        <w:rPr>
          <w:rFonts w:cs="Calibri"/>
          <w:sz w:val="18"/>
          <w:szCs w:val="18"/>
        </w:rPr>
      </w:pPr>
    </w:p>
    <w:p w14:paraId="521D9CE0" w14:textId="77777777" w:rsidR="00414181" w:rsidRDefault="00414181" w:rsidP="004165A9">
      <w:pPr>
        <w:pStyle w:val="Smlouva4"/>
        <w:keepNext w:val="0"/>
        <w:numPr>
          <w:ilvl w:val="0"/>
          <w:numId w:val="0"/>
        </w:numPr>
        <w:ind w:left="720" w:hanging="720"/>
        <w:rPr>
          <w:rFonts w:cs="Calibri"/>
          <w:sz w:val="18"/>
          <w:szCs w:val="18"/>
        </w:rPr>
      </w:pPr>
    </w:p>
    <w:p w14:paraId="1BCEA1A9" w14:textId="77777777" w:rsidR="00414181" w:rsidRDefault="00414181" w:rsidP="004165A9">
      <w:pPr>
        <w:pStyle w:val="Smlouva4"/>
        <w:keepNext w:val="0"/>
        <w:numPr>
          <w:ilvl w:val="0"/>
          <w:numId w:val="0"/>
        </w:numPr>
        <w:ind w:left="720" w:hanging="720"/>
        <w:rPr>
          <w:rFonts w:cs="Calibri"/>
          <w:sz w:val="18"/>
          <w:szCs w:val="18"/>
        </w:rPr>
      </w:pPr>
    </w:p>
    <w:p w14:paraId="1D9CF7F4" w14:textId="77777777" w:rsidR="00414181" w:rsidRDefault="00414181" w:rsidP="004165A9">
      <w:pPr>
        <w:pStyle w:val="Smlouva4"/>
        <w:keepNext w:val="0"/>
        <w:numPr>
          <w:ilvl w:val="0"/>
          <w:numId w:val="0"/>
        </w:numPr>
        <w:ind w:left="720" w:hanging="720"/>
        <w:rPr>
          <w:rFonts w:cs="Calibri"/>
          <w:sz w:val="18"/>
          <w:szCs w:val="18"/>
        </w:rPr>
      </w:pPr>
    </w:p>
    <w:p w14:paraId="3AB8B044" w14:textId="77777777" w:rsidR="00414181" w:rsidRDefault="00414181" w:rsidP="004165A9">
      <w:pPr>
        <w:pStyle w:val="Smlouva4"/>
        <w:keepNext w:val="0"/>
        <w:numPr>
          <w:ilvl w:val="0"/>
          <w:numId w:val="0"/>
        </w:numPr>
        <w:ind w:left="720" w:hanging="720"/>
        <w:rPr>
          <w:rFonts w:cs="Calibri"/>
          <w:sz w:val="18"/>
          <w:szCs w:val="18"/>
        </w:rPr>
      </w:pPr>
    </w:p>
    <w:p w14:paraId="20FD2E8B" w14:textId="77777777" w:rsidR="00414181" w:rsidRDefault="00414181" w:rsidP="004165A9">
      <w:pPr>
        <w:pStyle w:val="Smlouva4"/>
        <w:keepNext w:val="0"/>
        <w:numPr>
          <w:ilvl w:val="0"/>
          <w:numId w:val="0"/>
        </w:numPr>
        <w:ind w:left="720" w:hanging="720"/>
        <w:rPr>
          <w:rFonts w:cs="Calibri"/>
          <w:sz w:val="18"/>
          <w:szCs w:val="18"/>
        </w:rPr>
      </w:pPr>
    </w:p>
    <w:p w14:paraId="1773853D" w14:textId="77777777" w:rsidR="00414181" w:rsidRDefault="00414181" w:rsidP="004165A9">
      <w:pPr>
        <w:pStyle w:val="Smlouva4"/>
        <w:keepNext w:val="0"/>
        <w:numPr>
          <w:ilvl w:val="0"/>
          <w:numId w:val="0"/>
        </w:numPr>
        <w:ind w:left="720" w:hanging="720"/>
        <w:rPr>
          <w:rFonts w:cs="Calibri"/>
          <w:sz w:val="18"/>
          <w:szCs w:val="18"/>
        </w:rPr>
      </w:pPr>
    </w:p>
    <w:p w14:paraId="20D6C4E0" w14:textId="77777777" w:rsidR="00414181" w:rsidRDefault="00414181" w:rsidP="004165A9">
      <w:pPr>
        <w:pStyle w:val="Smlouva4"/>
        <w:keepNext w:val="0"/>
        <w:numPr>
          <w:ilvl w:val="0"/>
          <w:numId w:val="0"/>
        </w:numPr>
        <w:ind w:left="720" w:hanging="720"/>
        <w:rPr>
          <w:rFonts w:cs="Calibri"/>
          <w:sz w:val="18"/>
          <w:szCs w:val="18"/>
        </w:rPr>
      </w:pPr>
    </w:p>
    <w:p w14:paraId="70A3C41C" w14:textId="77777777" w:rsidR="00414181" w:rsidRDefault="00414181" w:rsidP="004165A9">
      <w:pPr>
        <w:pStyle w:val="Smlouva4"/>
        <w:keepNext w:val="0"/>
        <w:numPr>
          <w:ilvl w:val="0"/>
          <w:numId w:val="0"/>
        </w:numPr>
        <w:ind w:left="720" w:hanging="720"/>
        <w:rPr>
          <w:rFonts w:cs="Calibri"/>
          <w:sz w:val="18"/>
          <w:szCs w:val="18"/>
        </w:rPr>
      </w:pPr>
    </w:p>
    <w:p w14:paraId="0F210474" w14:textId="77777777" w:rsidR="00414181" w:rsidRDefault="00414181" w:rsidP="004165A9">
      <w:pPr>
        <w:pStyle w:val="Smlouva4"/>
        <w:keepNext w:val="0"/>
        <w:numPr>
          <w:ilvl w:val="0"/>
          <w:numId w:val="0"/>
        </w:numPr>
        <w:ind w:left="720" w:hanging="720"/>
        <w:rPr>
          <w:rFonts w:cs="Calibri"/>
          <w:sz w:val="18"/>
          <w:szCs w:val="18"/>
        </w:rPr>
      </w:pPr>
    </w:p>
    <w:p w14:paraId="2B4C4A56" w14:textId="77777777" w:rsidR="00414181" w:rsidRDefault="00414181" w:rsidP="004165A9">
      <w:pPr>
        <w:pStyle w:val="Smlouva4"/>
        <w:keepNext w:val="0"/>
        <w:numPr>
          <w:ilvl w:val="0"/>
          <w:numId w:val="0"/>
        </w:numPr>
        <w:ind w:left="720" w:hanging="720"/>
        <w:rPr>
          <w:rFonts w:cs="Calibri"/>
          <w:sz w:val="18"/>
          <w:szCs w:val="18"/>
        </w:rPr>
      </w:pPr>
    </w:p>
    <w:p w14:paraId="4AC3BF8A" w14:textId="77777777" w:rsidR="00414181" w:rsidRDefault="00414181" w:rsidP="004165A9">
      <w:pPr>
        <w:pStyle w:val="Smlouva4"/>
        <w:keepNext w:val="0"/>
        <w:numPr>
          <w:ilvl w:val="0"/>
          <w:numId w:val="0"/>
        </w:numPr>
        <w:ind w:left="720" w:hanging="720"/>
        <w:rPr>
          <w:rFonts w:cs="Calibri"/>
          <w:sz w:val="18"/>
          <w:szCs w:val="18"/>
        </w:rPr>
      </w:pPr>
    </w:p>
    <w:p w14:paraId="27A9E4D7" w14:textId="77777777" w:rsidR="00414181" w:rsidRDefault="00414181" w:rsidP="004165A9">
      <w:pPr>
        <w:pStyle w:val="Smlouva4"/>
        <w:keepNext w:val="0"/>
        <w:numPr>
          <w:ilvl w:val="0"/>
          <w:numId w:val="0"/>
        </w:numPr>
        <w:ind w:left="720" w:hanging="720"/>
        <w:rPr>
          <w:rFonts w:cs="Calibri"/>
          <w:sz w:val="18"/>
          <w:szCs w:val="18"/>
        </w:rPr>
      </w:pPr>
    </w:p>
    <w:p w14:paraId="3A103494" w14:textId="77777777" w:rsidR="008B0B8D" w:rsidRDefault="008B0B8D" w:rsidP="004165A9">
      <w:pPr>
        <w:pStyle w:val="Smlouva4"/>
        <w:keepNext w:val="0"/>
        <w:numPr>
          <w:ilvl w:val="0"/>
          <w:numId w:val="0"/>
        </w:numPr>
        <w:ind w:left="720" w:hanging="720"/>
        <w:rPr>
          <w:rFonts w:cs="Calibri"/>
          <w:sz w:val="18"/>
          <w:szCs w:val="18"/>
        </w:rPr>
      </w:pPr>
    </w:p>
    <w:p w14:paraId="01EAB7A9" w14:textId="77777777" w:rsidR="008B0B8D" w:rsidRDefault="008B0B8D" w:rsidP="004165A9">
      <w:pPr>
        <w:pStyle w:val="Smlouva4"/>
        <w:keepNext w:val="0"/>
        <w:numPr>
          <w:ilvl w:val="0"/>
          <w:numId w:val="0"/>
        </w:numPr>
        <w:ind w:left="720" w:hanging="720"/>
        <w:rPr>
          <w:rFonts w:cs="Calibri"/>
          <w:sz w:val="18"/>
          <w:szCs w:val="18"/>
        </w:rPr>
      </w:pPr>
    </w:p>
    <w:p w14:paraId="6D7E39C2" w14:textId="77777777" w:rsidR="008B0B8D" w:rsidRDefault="008B0B8D" w:rsidP="004165A9">
      <w:pPr>
        <w:pStyle w:val="Smlouva4"/>
        <w:keepNext w:val="0"/>
        <w:numPr>
          <w:ilvl w:val="0"/>
          <w:numId w:val="0"/>
        </w:numPr>
        <w:ind w:left="720" w:hanging="720"/>
        <w:rPr>
          <w:rFonts w:cs="Calibri"/>
          <w:sz w:val="18"/>
          <w:szCs w:val="18"/>
        </w:rPr>
      </w:pPr>
    </w:p>
    <w:p w14:paraId="62DBC2F7" w14:textId="77777777" w:rsidR="008B0B8D" w:rsidRDefault="008B0B8D" w:rsidP="004165A9">
      <w:pPr>
        <w:pStyle w:val="Smlouva4"/>
        <w:keepNext w:val="0"/>
        <w:numPr>
          <w:ilvl w:val="0"/>
          <w:numId w:val="0"/>
        </w:numPr>
        <w:ind w:left="720" w:hanging="720"/>
        <w:rPr>
          <w:rFonts w:cs="Calibri"/>
          <w:sz w:val="18"/>
          <w:szCs w:val="18"/>
        </w:rPr>
      </w:pPr>
    </w:p>
    <w:p w14:paraId="003D51E9" w14:textId="77777777" w:rsidR="008B0B8D" w:rsidRDefault="008B0B8D" w:rsidP="004165A9">
      <w:pPr>
        <w:pStyle w:val="Smlouva4"/>
        <w:keepNext w:val="0"/>
        <w:numPr>
          <w:ilvl w:val="0"/>
          <w:numId w:val="0"/>
        </w:numPr>
        <w:ind w:left="720" w:hanging="720"/>
        <w:rPr>
          <w:rFonts w:cs="Calibri"/>
          <w:sz w:val="18"/>
          <w:szCs w:val="18"/>
        </w:rPr>
      </w:pPr>
    </w:p>
    <w:p w14:paraId="70255D0C" w14:textId="77777777" w:rsidR="008B0B8D" w:rsidRDefault="008B0B8D" w:rsidP="004165A9">
      <w:pPr>
        <w:pStyle w:val="Smlouva4"/>
        <w:keepNext w:val="0"/>
        <w:numPr>
          <w:ilvl w:val="0"/>
          <w:numId w:val="0"/>
        </w:numPr>
        <w:ind w:left="720" w:hanging="720"/>
        <w:rPr>
          <w:rFonts w:cs="Calibri"/>
          <w:sz w:val="18"/>
          <w:szCs w:val="18"/>
        </w:rPr>
      </w:pPr>
    </w:p>
    <w:p w14:paraId="768E001F" w14:textId="77777777" w:rsidR="005C49CF" w:rsidRDefault="005C49CF" w:rsidP="004165A9">
      <w:pPr>
        <w:pStyle w:val="Smlouva4"/>
        <w:keepNext w:val="0"/>
        <w:numPr>
          <w:ilvl w:val="0"/>
          <w:numId w:val="0"/>
        </w:numPr>
        <w:ind w:left="720" w:hanging="720"/>
        <w:rPr>
          <w:rFonts w:cs="Calibri"/>
          <w:sz w:val="18"/>
          <w:szCs w:val="18"/>
        </w:rPr>
      </w:pPr>
    </w:p>
    <w:p w14:paraId="7AF0D30F" w14:textId="77777777" w:rsidR="005C49CF" w:rsidRDefault="005C49CF" w:rsidP="004165A9">
      <w:pPr>
        <w:pStyle w:val="Smlouva4"/>
        <w:keepNext w:val="0"/>
        <w:numPr>
          <w:ilvl w:val="0"/>
          <w:numId w:val="0"/>
        </w:numPr>
        <w:ind w:left="720" w:hanging="720"/>
        <w:rPr>
          <w:rFonts w:cs="Calibri"/>
          <w:sz w:val="18"/>
          <w:szCs w:val="18"/>
        </w:rPr>
      </w:pPr>
    </w:p>
    <w:p w14:paraId="7367C084" w14:textId="77777777" w:rsidR="005C49CF" w:rsidRDefault="005C49CF" w:rsidP="004165A9">
      <w:pPr>
        <w:pStyle w:val="Smlouva4"/>
        <w:keepNext w:val="0"/>
        <w:numPr>
          <w:ilvl w:val="0"/>
          <w:numId w:val="0"/>
        </w:numPr>
        <w:ind w:left="720" w:hanging="720"/>
        <w:rPr>
          <w:rFonts w:cs="Calibri"/>
          <w:sz w:val="18"/>
          <w:szCs w:val="18"/>
        </w:rPr>
      </w:pPr>
    </w:p>
    <w:p w14:paraId="57B49342" w14:textId="77777777" w:rsidR="00414181" w:rsidRPr="004407DB" w:rsidRDefault="00414181"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30F6F512" w14:textId="67DDD653" w:rsidR="001F2C9A" w:rsidRDefault="001F2C9A" w:rsidP="008B0B8D">
      <w:pPr>
        <w:pStyle w:val="Smluvnstrana"/>
        <w:spacing w:before="120" w:line="240" w:lineRule="auto"/>
        <w:rPr>
          <w:rFonts w:ascii="Verdana" w:hAnsi="Verdana" w:cs="Calibri"/>
          <w:bCs/>
          <w:sz w:val="18"/>
          <w:szCs w:val="18"/>
        </w:rPr>
      </w:pPr>
      <w:r w:rsidRPr="004407DB">
        <w:rPr>
          <w:rFonts w:ascii="Verdana" w:hAnsi="Verdana" w:cs="Calibri"/>
          <w:sz w:val="18"/>
          <w:szCs w:val="18"/>
        </w:rPr>
        <w:t>Technická specifikace</w:t>
      </w:r>
    </w:p>
    <w:tbl>
      <w:tblPr>
        <w:tblW w:w="0" w:type="auto"/>
        <w:tblInd w:w="80" w:type="dxa"/>
        <w:tblCellMar>
          <w:left w:w="70" w:type="dxa"/>
          <w:right w:w="70" w:type="dxa"/>
        </w:tblCellMar>
        <w:tblLook w:val="04A0" w:firstRow="1" w:lastRow="0" w:firstColumn="1" w:lastColumn="0" w:noHBand="0" w:noVBand="1"/>
      </w:tblPr>
      <w:tblGrid>
        <w:gridCol w:w="824"/>
        <w:gridCol w:w="4276"/>
        <w:gridCol w:w="844"/>
        <w:gridCol w:w="3186"/>
      </w:tblGrid>
      <w:tr w:rsidR="008B0B8D" w:rsidRPr="008B0B8D" w14:paraId="3A022781" w14:textId="77777777" w:rsidTr="008B0B8D">
        <w:trPr>
          <w:trHeight w:val="227"/>
        </w:trPr>
        <w:tc>
          <w:tcPr>
            <w:tcW w:w="0" w:type="auto"/>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69BE063C"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EKG - 3 ks</w:t>
            </w:r>
          </w:p>
        </w:tc>
      </w:tr>
      <w:tr w:rsidR="008B0B8D" w:rsidRPr="008B0B8D" w14:paraId="28B54B83" w14:textId="77777777" w:rsidTr="008B0B8D">
        <w:trPr>
          <w:trHeight w:val="227"/>
        </w:trPr>
        <w:tc>
          <w:tcPr>
            <w:tcW w:w="0" w:type="auto"/>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7FB2556E"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Konrétní typ, výrobce:</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7784476E"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Zoncare iMAC120PRO</w:t>
            </w:r>
          </w:p>
        </w:tc>
      </w:tr>
      <w:tr w:rsidR="008B0B8D" w:rsidRPr="008B0B8D" w14:paraId="23C9AED5" w14:textId="77777777" w:rsidTr="008B0B8D">
        <w:trPr>
          <w:trHeight w:val="227"/>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E1EA081"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Položka č.</w:t>
            </w:r>
          </w:p>
        </w:tc>
        <w:tc>
          <w:tcPr>
            <w:tcW w:w="0" w:type="auto"/>
            <w:tcBorders>
              <w:top w:val="nil"/>
              <w:left w:val="nil"/>
              <w:bottom w:val="single" w:sz="4" w:space="0" w:color="auto"/>
              <w:right w:val="single" w:sz="4" w:space="0" w:color="auto"/>
            </w:tcBorders>
            <w:shd w:val="clear" w:color="000000" w:fill="D9D9D9"/>
            <w:vAlign w:val="center"/>
            <w:hideMark/>
          </w:tcPr>
          <w:p w14:paraId="08004C62" w14:textId="77777777" w:rsidR="008B0B8D" w:rsidRPr="008B0B8D" w:rsidRDefault="008B0B8D">
            <w:pPr>
              <w:rPr>
                <w:rFonts w:ascii="Verdana" w:hAnsi="Verdana" w:cs="Calibri"/>
                <w:b/>
                <w:bCs/>
                <w:color w:val="000000"/>
                <w:sz w:val="15"/>
                <w:szCs w:val="15"/>
              </w:rPr>
            </w:pPr>
            <w:r w:rsidRPr="008B0B8D">
              <w:rPr>
                <w:rFonts w:ascii="Verdana" w:hAnsi="Verdana" w:cs="Calibri"/>
                <w:b/>
                <w:bCs/>
                <w:color w:val="000000"/>
                <w:sz w:val="15"/>
                <w:szCs w:val="15"/>
              </w:rPr>
              <w:t>Předpokládané charakteristiky a požadavky</w:t>
            </w:r>
          </w:p>
        </w:tc>
        <w:tc>
          <w:tcPr>
            <w:tcW w:w="681" w:type="dxa"/>
            <w:tcBorders>
              <w:top w:val="nil"/>
              <w:left w:val="nil"/>
              <w:bottom w:val="single" w:sz="4" w:space="0" w:color="auto"/>
              <w:right w:val="single" w:sz="4" w:space="0" w:color="auto"/>
            </w:tcBorders>
            <w:shd w:val="clear" w:color="000000" w:fill="D9D9D9"/>
            <w:vAlign w:val="center"/>
            <w:hideMark/>
          </w:tcPr>
          <w:p w14:paraId="0E7F0513"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Splnění ANO/NE</w:t>
            </w:r>
          </w:p>
        </w:tc>
        <w:tc>
          <w:tcPr>
            <w:tcW w:w="3186" w:type="dxa"/>
            <w:tcBorders>
              <w:top w:val="nil"/>
              <w:left w:val="nil"/>
              <w:bottom w:val="single" w:sz="4" w:space="0" w:color="auto"/>
              <w:right w:val="single" w:sz="8" w:space="0" w:color="auto"/>
            </w:tcBorders>
            <w:shd w:val="clear" w:color="000000" w:fill="D9D9D9"/>
            <w:vAlign w:val="center"/>
            <w:hideMark/>
          </w:tcPr>
          <w:p w14:paraId="39F26998"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Skutečné hodnoty, rozšiřující poznámky a komentáře</w:t>
            </w:r>
          </w:p>
        </w:tc>
      </w:tr>
      <w:tr w:rsidR="008B0B8D" w:rsidRPr="008B0B8D" w14:paraId="6D66E78B" w14:textId="77777777" w:rsidTr="008B0B8D">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B44E737" w14:textId="77777777" w:rsidR="008B0B8D" w:rsidRPr="008B0B8D" w:rsidRDefault="008B0B8D">
            <w:pPr>
              <w:rPr>
                <w:rFonts w:ascii="Verdana" w:hAnsi="Verdana" w:cs="Calibri"/>
                <w:b/>
                <w:bCs/>
                <w:color w:val="000000"/>
                <w:sz w:val="15"/>
                <w:szCs w:val="15"/>
              </w:rPr>
            </w:pPr>
            <w:r w:rsidRPr="008B0B8D">
              <w:rPr>
                <w:rFonts w:ascii="Verdana" w:hAnsi="Verdana" w:cs="Calibri"/>
                <w:b/>
                <w:bCs/>
                <w:color w:val="000000"/>
                <w:sz w:val="15"/>
                <w:szCs w:val="15"/>
              </w:rPr>
              <w:t>Celkové parametry</w:t>
            </w:r>
          </w:p>
        </w:tc>
      </w:tr>
      <w:tr w:rsidR="008B0B8D" w:rsidRPr="008B0B8D" w14:paraId="1DB947F5"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CDB30A"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14:paraId="315A3DB5"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12svodový EKG přístroj pro rychlou a přesnou diagnózu, automatický i manuální záznam křivek</w:t>
            </w:r>
          </w:p>
        </w:tc>
        <w:tc>
          <w:tcPr>
            <w:tcW w:w="681" w:type="dxa"/>
            <w:tcBorders>
              <w:top w:val="nil"/>
              <w:left w:val="nil"/>
              <w:bottom w:val="single" w:sz="4" w:space="0" w:color="auto"/>
              <w:right w:val="single" w:sz="4" w:space="0" w:color="auto"/>
            </w:tcBorders>
            <w:shd w:val="clear" w:color="000000" w:fill="FFFFFF"/>
            <w:vAlign w:val="center"/>
            <w:hideMark/>
          </w:tcPr>
          <w:p w14:paraId="6DFE0FA2"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bottom"/>
            <w:hideMark/>
          </w:tcPr>
          <w:p w14:paraId="46AAB39C"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0A6408FB"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80A4523"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14:paraId="6D0B4653"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Integrovaná tiskárna, tisk záznamu na papír formátu A4</w:t>
            </w:r>
          </w:p>
        </w:tc>
        <w:tc>
          <w:tcPr>
            <w:tcW w:w="681" w:type="dxa"/>
            <w:tcBorders>
              <w:top w:val="nil"/>
              <w:left w:val="nil"/>
              <w:bottom w:val="single" w:sz="4" w:space="0" w:color="auto"/>
              <w:right w:val="single" w:sz="4" w:space="0" w:color="auto"/>
            </w:tcBorders>
            <w:shd w:val="clear" w:color="000000" w:fill="FFFFFF"/>
            <w:vAlign w:val="center"/>
            <w:hideMark/>
          </w:tcPr>
          <w:p w14:paraId="6495CC98"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bottom"/>
            <w:hideMark/>
          </w:tcPr>
          <w:p w14:paraId="61D6D987"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Splňuje – Tiskárna A4 skládaný termopapír - odkaz iMAC 120 datasheet_English (2023)</w:t>
            </w:r>
          </w:p>
        </w:tc>
      </w:tr>
      <w:tr w:rsidR="008B0B8D" w:rsidRPr="008B0B8D" w14:paraId="1302C947"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B93F1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3</w:t>
            </w:r>
          </w:p>
        </w:tc>
        <w:tc>
          <w:tcPr>
            <w:tcW w:w="0" w:type="auto"/>
            <w:tcBorders>
              <w:top w:val="nil"/>
              <w:left w:val="nil"/>
              <w:bottom w:val="single" w:sz="4" w:space="0" w:color="auto"/>
              <w:right w:val="single" w:sz="4" w:space="0" w:color="auto"/>
            </w:tcBorders>
            <w:shd w:val="clear" w:color="auto" w:fill="auto"/>
            <w:vAlign w:val="center"/>
            <w:hideMark/>
          </w:tcPr>
          <w:p w14:paraId="6FB6B1F1"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Kontinuální zobrazení srdeční frekvence; formáty EKG záznamu min: 3x4, 6x2, 12x1</w:t>
            </w:r>
          </w:p>
        </w:tc>
        <w:tc>
          <w:tcPr>
            <w:tcW w:w="681" w:type="dxa"/>
            <w:tcBorders>
              <w:top w:val="nil"/>
              <w:left w:val="nil"/>
              <w:bottom w:val="single" w:sz="4" w:space="0" w:color="auto"/>
              <w:right w:val="single" w:sz="4" w:space="0" w:color="auto"/>
            </w:tcBorders>
            <w:shd w:val="clear" w:color="000000" w:fill="FFFFFF"/>
            <w:vAlign w:val="center"/>
            <w:hideMark/>
          </w:tcPr>
          <w:p w14:paraId="4ED56129"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bottom"/>
            <w:hideMark/>
          </w:tcPr>
          <w:p w14:paraId="6AFD5069"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 xml:space="preserve">Splňuje A4, </w:t>
            </w:r>
            <w:r w:rsidRPr="008B0B8D">
              <w:rPr>
                <w:rFonts w:ascii="Verdana" w:hAnsi="Verdana" w:cs="Calibri"/>
                <w:color w:val="000000"/>
                <w:sz w:val="15"/>
                <w:szCs w:val="15"/>
              </w:rPr>
              <w:br/>
              <w:t xml:space="preserve"> 3x4, 3x4+1R, 3x4+3R, 6x2, 6x2+1R, 6x2+3R and 12x1 – odkaz iMAC 120 datasheet_English (2023)</w:t>
            </w:r>
          </w:p>
        </w:tc>
      </w:tr>
      <w:tr w:rsidR="008B0B8D" w:rsidRPr="008B0B8D" w14:paraId="53F04AC1"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F06974"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4</w:t>
            </w:r>
          </w:p>
        </w:tc>
        <w:tc>
          <w:tcPr>
            <w:tcW w:w="0" w:type="auto"/>
            <w:tcBorders>
              <w:top w:val="nil"/>
              <w:left w:val="nil"/>
              <w:bottom w:val="single" w:sz="4" w:space="0" w:color="auto"/>
              <w:right w:val="single" w:sz="4" w:space="0" w:color="auto"/>
            </w:tcBorders>
            <w:shd w:val="clear" w:color="auto" w:fill="auto"/>
            <w:vAlign w:val="center"/>
            <w:hideMark/>
          </w:tcPr>
          <w:p w14:paraId="5E0A7DFA"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Jednoduché a rychlé ovládání - spuštění záznamu: EKG tlačítkem, rychlý tisk, alfanumerická klávesnice</w:t>
            </w:r>
          </w:p>
        </w:tc>
        <w:tc>
          <w:tcPr>
            <w:tcW w:w="681" w:type="dxa"/>
            <w:tcBorders>
              <w:top w:val="nil"/>
              <w:left w:val="nil"/>
              <w:bottom w:val="single" w:sz="4" w:space="0" w:color="auto"/>
              <w:right w:val="single" w:sz="4" w:space="0" w:color="auto"/>
            </w:tcBorders>
            <w:shd w:val="clear" w:color="000000" w:fill="FFFFFF"/>
            <w:vAlign w:val="center"/>
            <w:hideMark/>
          </w:tcPr>
          <w:p w14:paraId="538FBCF5"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4C50D460" w14:textId="77777777" w:rsidR="008B0B8D" w:rsidRPr="008B0B8D" w:rsidRDefault="008B0B8D">
            <w:pPr>
              <w:jc w:val="both"/>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5B3747E2"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70ACD3"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14:paraId="31A2E4E8"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Min. 8" barevný dotykový displej s LED podscvícením</w:t>
            </w:r>
          </w:p>
        </w:tc>
        <w:tc>
          <w:tcPr>
            <w:tcW w:w="681" w:type="dxa"/>
            <w:tcBorders>
              <w:top w:val="nil"/>
              <w:left w:val="nil"/>
              <w:bottom w:val="single" w:sz="4" w:space="0" w:color="auto"/>
              <w:right w:val="single" w:sz="4" w:space="0" w:color="auto"/>
            </w:tcBorders>
            <w:shd w:val="clear" w:color="000000" w:fill="FFFFFF"/>
            <w:vAlign w:val="center"/>
            <w:hideMark/>
          </w:tcPr>
          <w:p w14:paraId="51347258"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6413808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10.4”HDLCD/</w:t>
            </w:r>
            <w:r w:rsidRPr="008B0B8D">
              <w:rPr>
                <w:rFonts w:ascii="Verdana" w:hAnsi="Verdana" w:cs="Calibri"/>
                <w:color w:val="000000"/>
                <w:sz w:val="15"/>
                <w:szCs w:val="15"/>
              </w:rPr>
              <w:br/>
              <w:t xml:space="preserve"> 1024*768pixel </w:t>
            </w:r>
            <w:r w:rsidRPr="008B0B8D">
              <w:rPr>
                <w:rFonts w:ascii="Verdana" w:hAnsi="Verdana" w:cs="Calibri"/>
                <w:color w:val="000000"/>
                <w:sz w:val="15"/>
                <w:szCs w:val="15"/>
              </w:rPr>
              <w:br/>
              <w:t>– odkaz iMAC 120 datasheet_English (2023)</w:t>
            </w:r>
          </w:p>
        </w:tc>
      </w:tr>
      <w:tr w:rsidR="008B0B8D" w:rsidRPr="008B0B8D" w14:paraId="76B0F57F"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CD9ED0"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6</w:t>
            </w:r>
          </w:p>
        </w:tc>
        <w:tc>
          <w:tcPr>
            <w:tcW w:w="0" w:type="auto"/>
            <w:tcBorders>
              <w:top w:val="nil"/>
              <w:left w:val="nil"/>
              <w:bottom w:val="single" w:sz="4" w:space="0" w:color="auto"/>
              <w:right w:val="single" w:sz="4" w:space="0" w:color="auto"/>
            </w:tcBorders>
            <w:shd w:val="clear" w:color="auto" w:fill="auto"/>
            <w:vAlign w:val="center"/>
            <w:hideMark/>
          </w:tcPr>
          <w:p w14:paraId="5552791D"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Možnost výběru zobrazení EKG záznamu po natočení -zobrazení všech 12 svodů před tiskem</w:t>
            </w:r>
          </w:p>
        </w:tc>
        <w:tc>
          <w:tcPr>
            <w:tcW w:w="681" w:type="dxa"/>
            <w:tcBorders>
              <w:top w:val="nil"/>
              <w:left w:val="nil"/>
              <w:bottom w:val="single" w:sz="4" w:space="0" w:color="auto"/>
              <w:right w:val="single" w:sz="4" w:space="0" w:color="auto"/>
            </w:tcBorders>
            <w:shd w:val="clear" w:color="000000" w:fill="FFFFFF"/>
            <w:vAlign w:val="center"/>
            <w:hideMark/>
          </w:tcPr>
          <w:p w14:paraId="57FD2892"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260A5D7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601C40F1"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C703B7"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7</w:t>
            </w:r>
          </w:p>
        </w:tc>
        <w:tc>
          <w:tcPr>
            <w:tcW w:w="0" w:type="auto"/>
            <w:tcBorders>
              <w:top w:val="nil"/>
              <w:left w:val="nil"/>
              <w:bottom w:val="single" w:sz="4" w:space="0" w:color="auto"/>
              <w:right w:val="single" w:sz="4" w:space="0" w:color="auto"/>
            </w:tcBorders>
            <w:shd w:val="clear" w:color="auto" w:fill="auto"/>
            <w:vAlign w:val="center"/>
            <w:hideMark/>
          </w:tcPr>
          <w:p w14:paraId="56E689FA"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Zobrazované údaje na displeji: ID pacienta, jméno pacienta, pohlaví, věk, tepová frekvence, hodiny, ukazatel úrovně nabití baterie, průběhy vln, označení vodičů, rychlost, přírůstek, nastavení filtrů, alarmová hlášení, informační zprávy, stav sítě, USB</w:t>
            </w:r>
          </w:p>
        </w:tc>
        <w:tc>
          <w:tcPr>
            <w:tcW w:w="681" w:type="dxa"/>
            <w:tcBorders>
              <w:top w:val="nil"/>
              <w:left w:val="nil"/>
              <w:bottom w:val="single" w:sz="4" w:space="0" w:color="auto"/>
              <w:right w:val="single" w:sz="4" w:space="0" w:color="auto"/>
            </w:tcBorders>
            <w:shd w:val="clear" w:color="000000" w:fill="FFFFFF"/>
            <w:vAlign w:val="center"/>
            <w:hideMark/>
          </w:tcPr>
          <w:p w14:paraId="65481775"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19B8C2F7"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5681517F"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F434C5"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8</w:t>
            </w:r>
          </w:p>
        </w:tc>
        <w:tc>
          <w:tcPr>
            <w:tcW w:w="0" w:type="auto"/>
            <w:tcBorders>
              <w:top w:val="nil"/>
              <w:left w:val="nil"/>
              <w:bottom w:val="single" w:sz="4" w:space="0" w:color="auto"/>
              <w:right w:val="single" w:sz="4" w:space="0" w:color="auto"/>
            </w:tcBorders>
            <w:shd w:val="clear" w:color="auto" w:fill="auto"/>
            <w:vAlign w:val="center"/>
            <w:hideMark/>
          </w:tcPr>
          <w:p w14:paraId="51992D87"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Standartní proměření křivky: intervaly, osy, konfigurovatelná QT korekce; Interpretace EKG křivky, detekce arytmií</w:t>
            </w:r>
          </w:p>
        </w:tc>
        <w:tc>
          <w:tcPr>
            <w:tcW w:w="681" w:type="dxa"/>
            <w:tcBorders>
              <w:top w:val="nil"/>
              <w:left w:val="nil"/>
              <w:bottom w:val="single" w:sz="4" w:space="0" w:color="auto"/>
              <w:right w:val="single" w:sz="4" w:space="0" w:color="auto"/>
            </w:tcBorders>
            <w:shd w:val="clear" w:color="000000" w:fill="FFFFFF"/>
            <w:vAlign w:val="center"/>
            <w:hideMark/>
          </w:tcPr>
          <w:p w14:paraId="7C746436"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18357976"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15E60EC6"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2066B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9</w:t>
            </w:r>
          </w:p>
        </w:tc>
        <w:tc>
          <w:tcPr>
            <w:tcW w:w="0" w:type="auto"/>
            <w:tcBorders>
              <w:top w:val="nil"/>
              <w:left w:val="nil"/>
              <w:bottom w:val="single" w:sz="4" w:space="0" w:color="auto"/>
              <w:right w:val="single" w:sz="4" w:space="0" w:color="auto"/>
            </w:tcBorders>
            <w:shd w:val="clear" w:color="auto" w:fill="auto"/>
            <w:vAlign w:val="center"/>
            <w:hideMark/>
          </w:tcPr>
          <w:p w14:paraId="0811D580"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Detekce kardiostimulátoru, ochrana proti defibrilaci</w:t>
            </w:r>
          </w:p>
        </w:tc>
        <w:tc>
          <w:tcPr>
            <w:tcW w:w="681" w:type="dxa"/>
            <w:tcBorders>
              <w:top w:val="nil"/>
              <w:left w:val="nil"/>
              <w:bottom w:val="single" w:sz="4" w:space="0" w:color="auto"/>
              <w:right w:val="single" w:sz="4" w:space="0" w:color="auto"/>
            </w:tcBorders>
            <w:shd w:val="clear" w:color="000000" w:fill="FFFFFF"/>
            <w:vAlign w:val="center"/>
            <w:hideMark/>
          </w:tcPr>
          <w:p w14:paraId="2F384081"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1C0F66C3"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70338773"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D183C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41B9CF9F"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Návod na umístění svodů, kontrola kvality přiložení jednotlivých svodů - barevné upozornění</w:t>
            </w:r>
          </w:p>
        </w:tc>
        <w:tc>
          <w:tcPr>
            <w:tcW w:w="681" w:type="dxa"/>
            <w:tcBorders>
              <w:top w:val="nil"/>
              <w:left w:val="nil"/>
              <w:bottom w:val="single" w:sz="4" w:space="0" w:color="auto"/>
              <w:right w:val="single" w:sz="4" w:space="0" w:color="auto"/>
            </w:tcBorders>
            <w:shd w:val="clear" w:color="000000" w:fill="FFFFFF"/>
            <w:vAlign w:val="center"/>
            <w:hideMark/>
          </w:tcPr>
          <w:p w14:paraId="105EEE8A"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24F1ED91"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00046425"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E03454"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11</w:t>
            </w:r>
          </w:p>
        </w:tc>
        <w:tc>
          <w:tcPr>
            <w:tcW w:w="0" w:type="auto"/>
            <w:tcBorders>
              <w:top w:val="nil"/>
              <w:left w:val="nil"/>
              <w:bottom w:val="single" w:sz="4" w:space="0" w:color="auto"/>
              <w:right w:val="single" w:sz="4" w:space="0" w:color="auto"/>
            </w:tcBorders>
            <w:shd w:val="clear" w:color="auto" w:fill="auto"/>
            <w:vAlign w:val="center"/>
            <w:hideMark/>
          </w:tcPr>
          <w:p w14:paraId="4B441D35"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Paměť na min. 200 záznamů EKG, možnost připojení USB Flash, nebo externí harddisk pro další ukládání záznamů prostřednictvím USB</w:t>
            </w:r>
          </w:p>
        </w:tc>
        <w:tc>
          <w:tcPr>
            <w:tcW w:w="681" w:type="dxa"/>
            <w:tcBorders>
              <w:top w:val="nil"/>
              <w:left w:val="nil"/>
              <w:bottom w:val="single" w:sz="4" w:space="0" w:color="auto"/>
              <w:right w:val="single" w:sz="4" w:space="0" w:color="auto"/>
            </w:tcBorders>
            <w:shd w:val="clear" w:color="000000" w:fill="FFFFFF"/>
            <w:vAlign w:val="center"/>
            <w:hideMark/>
          </w:tcPr>
          <w:p w14:paraId="0F2157E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bottom"/>
            <w:hideMark/>
          </w:tcPr>
          <w:p w14:paraId="0D3687CC"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Splňuje 20000 zpráv – odkaz iMAC 120 datasheet_English (2023)</w:t>
            </w:r>
          </w:p>
        </w:tc>
      </w:tr>
      <w:tr w:rsidR="008B0B8D" w:rsidRPr="008B0B8D" w14:paraId="69A17439"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3829A69"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12</w:t>
            </w:r>
          </w:p>
        </w:tc>
        <w:tc>
          <w:tcPr>
            <w:tcW w:w="0" w:type="auto"/>
            <w:tcBorders>
              <w:top w:val="nil"/>
              <w:left w:val="nil"/>
              <w:bottom w:val="single" w:sz="4" w:space="0" w:color="auto"/>
              <w:right w:val="single" w:sz="4" w:space="0" w:color="auto"/>
            </w:tcBorders>
            <w:shd w:val="clear" w:color="auto" w:fill="auto"/>
            <w:vAlign w:val="center"/>
            <w:hideMark/>
          </w:tcPr>
          <w:p w14:paraId="046A861E"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Možnost odesílání záznamů EKG do jiného zdravotnického zařízení, a to přímo nebo jiným způsobem</w:t>
            </w:r>
          </w:p>
        </w:tc>
        <w:tc>
          <w:tcPr>
            <w:tcW w:w="681" w:type="dxa"/>
            <w:tcBorders>
              <w:top w:val="nil"/>
              <w:left w:val="nil"/>
              <w:bottom w:val="single" w:sz="4" w:space="0" w:color="auto"/>
              <w:right w:val="single" w:sz="4" w:space="0" w:color="auto"/>
            </w:tcBorders>
            <w:shd w:val="clear" w:color="000000" w:fill="FFFFFF"/>
            <w:vAlign w:val="center"/>
            <w:hideMark/>
          </w:tcPr>
          <w:p w14:paraId="05A7D151"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1215CE8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1C3143AC"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F4A4B7"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13</w:t>
            </w:r>
          </w:p>
        </w:tc>
        <w:tc>
          <w:tcPr>
            <w:tcW w:w="0" w:type="auto"/>
            <w:tcBorders>
              <w:top w:val="nil"/>
              <w:left w:val="nil"/>
              <w:bottom w:val="single" w:sz="4" w:space="0" w:color="auto"/>
              <w:right w:val="single" w:sz="4" w:space="0" w:color="auto"/>
            </w:tcBorders>
            <w:shd w:val="clear" w:color="auto" w:fill="auto"/>
            <w:vAlign w:val="center"/>
            <w:hideMark/>
          </w:tcPr>
          <w:p w14:paraId="516003E7"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Provoz ze sítě i na baterii</w:t>
            </w:r>
          </w:p>
        </w:tc>
        <w:tc>
          <w:tcPr>
            <w:tcW w:w="681" w:type="dxa"/>
            <w:tcBorders>
              <w:top w:val="nil"/>
              <w:left w:val="nil"/>
              <w:bottom w:val="single" w:sz="4" w:space="0" w:color="auto"/>
              <w:right w:val="single" w:sz="4" w:space="0" w:color="auto"/>
            </w:tcBorders>
            <w:shd w:val="clear" w:color="000000" w:fill="FFFFFF"/>
            <w:vAlign w:val="center"/>
            <w:hideMark/>
          </w:tcPr>
          <w:p w14:paraId="6B82A5D5"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0E20D252"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odkaz iMAC 120 datasheet_English (2023) a Návod k použit - iMAC120PRO CZ</w:t>
            </w:r>
          </w:p>
        </w:tc>
      </w:tr>
      <w:tr w:rsidR="008B0B8D" w:rsidRPr="008B0B8D" w14:paraId="485C5373"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FDD396"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14</w:t>
            </w:r>
          </w:p>
        </w:tc>
        <w:tc>
          <w:tcPr>
            <w:tcW w:w="0" w:type="auto"/>
            <w:tcBorders>
              <w:top w:val="nil"/>
              <w:left w:val="nil"/>
              <w:bottom w:val="single" w:sz="4" w:space="0" w:color="auto"/>
              <w:right w:val="single" w:sz="4" w:space="0" w:color="auto"/>
            </w:tcBorders>
            <w:shd w:val="clear" w:color="auto" w:fill="auto"/>
            <w:vAlign w:val="center"/>
            <w:hideMark/>
          </w:tcPr>
          <w:p w14:paraId="2CAADA84"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Kapacita baterie min. na 30 minut provozu</w:t>
            </w:r>
          </w:p>
        </w:tc>
        <w:tc>
          <w:tcPr>
            <w:tcW w:w="681" w:type="dxa"/>
            <w:tcBorders>
              <w:top w:val="nil"/>
              <w:left w:val="nil"/>
              <w:bottom w:val="single" w:sz="4" w:space="0" w:color="auto"/>
              <w:right w:val="single" w:sz="4" w:space="0" w:color="auto"/>
            </w:tcBorders>
            <w:shd w:val="clear" w:color="000000" w:fill="FFFFFF"/>
            <w:vAlign w:val="center"/>
            <w:hideMark/>
          </w:tcPr>
          <w:p w14:paraId="318DB632"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bottom"/>
            <w:hideMark/>
          </w:tcPr>
          <w:p w14:paraId="24937781"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Splňuje 10,5h – odkaz iMAC 120 datasheet_English (2023)</w:t>
            </w:r>
          </w:p>
        </w:tc>
      </w:tr>
      <w:tr w:rsidR="008B0B8D" w:rsidRPr="008B0B8D" w14:paraId="463E616F"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FA367A"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520895AD"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Součástí dodávky: EKG kabel (na kabelu grafické znázornění umístění hrudních a končetinových elektrod), hrudní a končetinové elektrody, stojan pojízdný od stejného výrobce jako EKG přístroj, držák svodů, odkládací košík nebo přihrádka, startovací sada EKG papíru na min. 200 záznamů</w:t>
            </w:r>
          </w:p>
        </w:tc>
        <w:tc>
          <w:tcPr>
            <w:tcW w:w="681" w:type="dxa"/>
            <w:tcBorders>
              <w:top w:val="nil"/>
              <w:left w:val="nil"/>
              <w:bottom w:val="single" w:sz="4" w:space="0" w:color="auto"/>
              <w:right w:val="single" w:sz="4" w:space="0" w:color="auto"/>
            </w:tcBorders>
            <w:shd w:val="clear" w:color="000000" w:fill="FFFFFF"/>
            <w:vAlign w:val="center"/>
            <w:hideMark/>
          </w:tcPr>
          <w:p w14:paraId="2E62DFE5"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center"/>
            <w:hideMark/>
          </w:tcPr>
          <w:p w14:paraId="22342A10"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Splňuje - Nabídka na EKG iMAC120pro_Nemocnice Jindřichův Hradec, a.s</w:t>
            </w:r>
          </w:p>
        </w:tc>
      </w:tr>
      <w:tr w:rsidR="008B0B8D" w:rsidRPr="008B0B8D" w14:paraId="372E3ED7" w14:textId="77777777" w:rsidTr="008B0B8D">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2CACF3"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16</w:t>
            </w:r>
          </w:p>
        </w:tc>
        <w:tc>
          <w:tcPr>
            <w:tcW w:w="0" w:type="auto"/>
            <w:tcBorders>
              <w:top w:val="nil"/>
              <w:left w:val="nil"/>
              <w:bottom w:val="single" w:sz="4" w:space="0" w:color="auto"/>
              <w:right w:val="single" w:sz="4" w:space="0" w:color="auto"/>
            </w:tcBorders>
            <w:shd w:val="clear" w:color="auto" w:fill="auto"/>
            <w:vAlign w:val="center"/>
            <w:hideMark/>
          </w:tcPr>
          <w:p w14:paraId="66F3C702"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Hmotnost max. 10 kg včetně baterie</w:t>
            </w:r>
          </w:p>
        </w:tc>
        <w:tc>
          <w:tcPr>
            <w:tcW w:w="681" w:type="dxa"/>
            <w:tcBorders>
              <w:top w:val="nil"/>
              <w:left w:val="nil"/>
              <w:bottom w:val="single" w:sz="4" w:space="0" w:color="auto"/>
              <w:right w:val="single" w:sz="4" w:space="0" w:color="auto"/>
            </w:tcBorders>
            <w:shd w:val="clear" w:color="000000" w:fill="FFFFFF"/>
            <w:vAlign w:val="center"/>
            <w:hideMark/>
          </w:tcPr>
          <w:p w14:paraId="312684AC"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4" w:space="0" w:color="auto"/>
              <w:right w:val="single" w:sz="8" w:space="0" w:color="auto"/>
            </w:tcBorders>
            <w:shd w:val="clear" w:color="auto" w:fill="auto"/>
            <w:vAlign w:val="bottom"/>
            <w:hideMark/>
          </w:tcPr>
          <w:p w14:paraId="2DBC985F"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Splňuje - 3,6kg s baterií a 3,2kg bez baterie – odkaz iMAC 120 datasheet_English (2023)</w:t>
            </w:r>
          </w:p>
        </w:tc>
      </w:tr>
      <w:tr w:rsidR="008B0B8D" w:rsidRPr="008B0B8D" w14:paraId="653EE42B" w14:textId="77777777" w:rsidTr="008B0B8D">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42D9F24" w14:textId="77777777" w:rsidR="008B0B8D" w:rsidRPr="008B0B8D" w:rsidRDefault="008B0B8D">
            <w:pPr>
              <w:rPr>
                <w:rFonts w:ascii="Verdana" w:hAnsi="Verdana" w:cs="Calibri"/>
                <w:b/>
                <w:bCs/>
                <w:color w:val="000000"/>
                <w:sz w:val="15"/>
                <w:szCs w:val="15"/>
              </w:rPr>
            </w:pPr>
            <w:r w:rsidRPr="008B0B8D">
              <w:rPr>
                <w:rFonts w:ascii="Verdana" w:hAnsi="Verdana" w:cs="Calibri"/>
                <w:b/>
                <w:bCs/>
                <w:color w:val="000000"/>
                <w:sz w:val="15"/>
                <w:szCs w:val="15"/>
              </w:rPr>
              <w:t>Další požadavky</w:t>
            </w:r>
          </w:p>
        </w:tc>
      </w:tr>
      <w:tr w:rsidR="008B0B8D" w:rsidRPr="008B0B8D" w14:paraId="103D8DB6" w14:textId="77777777" w:rsidTr="008B0B8D">
        <w:trPr>
          <w:trHeight w:val="227"/>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8C43963"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Položka č.</w:t>
            </w:r>
          </w:p>
        </w:tc>
        <w:tc>
          <w:tcPr>
            <w:tcW w:w="0" w:type="auto"/>
            <w:tcBorders>
              <w:top w:val="nil"/>
              <w:left w:val="nil"/>
              <w:bottom w:val="single" w:sz="4" w:space="0" w:color="auto"/>
              <w:right w:val="single" w:sz="4" w:space="0" w:color="auto"/>
            </w:tcBorders>
            <w:shd w:val="clear" w:color="000000" w:fill="D9D9D9"/>
            <w:vAlign w:val="center"/>
            <w:hideMark/>
          </w:tcPr>
          <w:p w14:paraId="5ADA56CA" w14:textId="77777777" w:rsidR="008B0B8D" w:rsidRPr="008B0B8D" w:rsidRDefault="008B0B8D">
            <w:pPr>
              <w:rPr>
                <w:rFonts w:ascii="Verdana" w:hAnsi="Verdana" w:cs="Calibri"/>
                <w:b/>
                <w:bCs/>
                <w:color w:val="000000"/>
                <w:sz w:val="15"/>
                <w:szCs w:val="15"/>
              </w:rPr>
            </w:pPr>
            <w:r w:rsidRPr="008B0B8D">
              <w:rPr>
                <w:rFonts w:ascii="Verdana" w:hAnsi="Verdana" w:cs="Calibri"/>
                <w:b/>
                <w:bCs/>
                <w:color w:val="000000"/>
                <w:sz w:val="15"/>
                <w:szCs w:val="15"/>
              </w:rPr>
              <w:t>Předpokládané charakteristiky a požadavky</w:t>
            </w:r>
          </w:p>
        </w:tc>
        <w:tc>
          <w:tcPr>
            <w:tcW w:w="681" w:type="dxa"/>
            <w:tcBorders>
              <w:top w:val="nil"/>
              <w:left w:val="nil"/>
              <w:bottom w:val="single" w:sz="4" w:space="0" w:color="auto"/>
              <w:right w:val="single" w:sz="4" w:space="0" w:color="auto"/>
            </w:tcBorders>
            <w:shd w:val="clear" w:color="000000" w:fill="D9D9D9"/>
            <w:vAlign w:val="center"/>
            <w:hideMark/>
          </w:tcPr>
          <w:p w14:paraId="05407CB2"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Splnění ANO/NE</w:t>
            </w:r>
          </w:p>
        </w:tc>
        <w:tc>
          <w:tcPr>
            <w:tcW w:w="3186" w:type="dxa"/>
            <w:tcBorders>
              <w:top w:val="nil"/>
              <w:left w:val="nil"/>
              <w:bottom w:val="single" w:sz="4" w:space="0" w:color="auto"/>
              <w:right w:val="single" w:sz="8" w:space="0" w:color="auto"/>
            </w:tcBorders>
            <w:shd w:val="clear" w:color="000000" w:fill="D9D9D9"/>
            <w:vAlign w:val="center"/>
            <w:hideMark/>
          </w:tcPr>
          <w:p w14:paraId="15FC6F11" w14:textId="77777777" w:rsidR="008B0B8D" w:rsidRPr="008B0B8D" w:rsidRDefault="008B0B8D">
            <w:pPr>
              <w:jc w:val="center"/>
              <w:rPr>
                <w:rFonts w:ascii="Verdana" w:hAnsi="Verdana" w:cs="Calibri"/>
                <w:b/>
                <w:bCs/>
                <w:color w:val="000000"/>
                <w:sz w:val="15"/>
                <w:szCs w:val="15"/>
              </w:rPr>
            </w:pPr>
            <w:r w:rsidRPr="008B0B8D">
              <w:rPr>
                <w:rFonts w:ascii="Verdana" w:hAnsi="Verdana" w:cs="Calibri"/>
                <w:b/>
                <w:bCs/>
                <w:color w:val="000000"/>
                <w:sz w:val="15"/>
                <w:szCs w:val="15"/>
              </w:rPr>
              <w:t>Skutečné hodnoty, rozšiřující poznámky a komentáře</w:t>
            </w:r>
          </w:p>
        </w:tc>
      </w:tr>
      <w:tr w:rsidR="008B0B8D" w:rsidRPr="008B0B8D" w14:paraId="08341DCA" w14:textId="77777777" w:rsidTr="008B0B8D">
        <w:trPr>
          <w:trHeight w:val="227"/>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24722AE1"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1</w:t>
            </w:r>
          </w:p>
        </w:tc>
        <w:tc>
          <w:tcPr>
            <w:tcW w:w="0" w:type="auto"/>
            <w:tcBorders>
              <w:top w:val="nil"/>
              <w:left w:val="nil"/>
              <w:bottom w:val="single" w:sz="8" w:space="0" w:color="auto"/>
              <w:right w:val="single" w:sz="4" w:space="0" w:color="auto"/>
            </w:tcBorders>
            <w:shd w:val="clear" w:color="auto" w:fill="auto"/>
            <w:vAlign w:val="center"/>
            <w:hideMark/>
          </w:tcPr>
          <w:p w14:paraId="4AE3B036" w14:textId="77777777" w:rsidR="008B0B8D" w:rsidRPr="008B0B8D" w:rsidRDefault="008B0B8D">
            <w:pPr>
              <w:rPr>
                <w:rFonts w:ascii="Verdana" w:hAnsi="Verdana" w:cs="Calibri"/>
                <w:color w:val="000000"/>
                <w:sz w:val="15"/>
                <w:szCs w:val="15"/>
              </w:rPr>
            </w:pPr>
            <w:r w:rsidRPr="008B0B8D">
              <w:rPr>
                <w:rFonts w:ascii="Verdana" w:hAnsi="Verdana" w:cs="Calibri"/>
                <w:color w:val="000000"/>
                <w:sz w:val="15"/>
                <w:szCs w:val="15"/>
              </w:rPr>
              <w:t>Doba životnosti přístrojů – min. po dobu udržitelnosti projektu, tzn. do konce roku 2029 (v případě, že je doba životnosti definována výrobcem, žádáme o uvedení této doby)</w:t>
            </w:r>
          </w:p>
        </w:tc>
        <w:tc>
          <w:tcPr>
            <w:tcW w:w="681" w:type="dxa"/>
            <w:tcBorders>
              <w:top w:val="nil"/>
              <w:left w:val="nil"/>
              <w:bottom w:val="single" w:sz="8" w:space="0" w:color="auto"/>
              <w:right w:val="single" w:sz="4" w:space="0" w:color="auto"/>
            </w:tcBorders>
            <w:shd w:val="clear" w:color="000000" w:fill="FFFFFF"/>
            <w:vAlign w:val="center"/>
            <w:hideMark/>
          </w:tcPr>
          <w:p w14:paraId="1BEBE37B"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ANO</w:t>
            </w:r>
          </w:p>
        </w:tc>
        <w:tc>
          <w:tcPr>
            <w:tcW w:w="3186" w:type="dxa"/>
            <w:tcBorders>
              <w:top w:val="nil"/>
              <w:left w:val="nil"/>
              <w:bottom w:val="single" w:sz="8" w:space="0" w:color="auto"/>
              <w:right w:val="single" w:sz="8" w:space="0" w:color="auto"/>
            </w:tcBorders>
            <w:shd w:val="clear" w:color="auto" w:fill="auto"/>
            <w:vAlign w:val="center"/>
            <w:hideMark/>
          </w:tcPr>
          <w:p w14:paraId="4382B3AF" w14:textId="77777777" w:rsidR="008B0B8D" w:rsidRPr="008B0B8D" w:rsidRDefault="008B0B8D">
            <w:pPr>
              <w:jc w:val="center"/>
              <w:rPr>
                <w:rFonts w:ascii="Verdana" w:hAnsi="Verdana" w:cs="Calibri"/>
                <w:color w:val="000000"/>
                <w:sz w:val="15"/>
                <w:szCs w:val="15"/>
              </w:rPr>
            </w:pPr>
            <w:r w:rsidRPr="008B0B8D">
              <w:rPr>
                <w:rFonts w:ascii="Verdana" w:hAnsi="Verdana" w:cs="Calibri"/>
                <w:color w:val="000000"/>
                <w:sz w:val="15"/>
                <w:szCs w:val="15"/>
              </w:rPr>
              <w:t>Splňuje – 10 let  odkaz - Návod k použit - iMAC120PRO CZ</w:t>
            </w:r>
          </w:p>
        </w:tc>
      </w:tr>
    </w:tbl>
    <w:p w14:paraId="2CC46F70" w14:textId="77777777" w:rsidR="008B0B8D" w:rsidRPr="004407DB" w:rsidRDefault="008B0B8D">
      <w:pPr>
        <w:pStyle w:val="Smluvnstrana"/>
        <w:spacing w:line="240" w:lineRule="auto"/>
        <w:rPr>
          <w:rFonts w:ascii="Verdana" w:hAnsi="Verdana" w:cs="Calibri"/>
          <w:bCs/>
          <w:sz w:val="18"/>
          <w:szCs w:val="18"/>
        </w:rPr>
      </w:pPr>
    </w:p>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646BC66E"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1313D5">
        <w:rPr>
          <w:rFonts w:ascii="Verdana" w:hAnsi="Verdana"/>
          <w:sz w:val="18"/>
        </w:rPr>
        <w:t>XXXXXXXXXXXX</w:t>
      </w:r>
      <w:r w:rsidRPr="00715323">
        <w:rPr>
          <w:rFonts w:ascii="Verdana" w:hAnsi="Verdana"/>
          <w:sz w:val="18"/>
        </w:rPr>
        <w:t xml:space="preserve"> či emailem na adresu</w:t>
      </w:r>
      <w:r w:rsidR="00BE146D">
        <w:rPr>
          <w:rFonts w:ascii="Verdana" w:hAnsi="Verdana"/>
          <w:sz w:val="18"/>
        </w:rPr>
        <w:t xml:space="preserve"> </w:t>
      </w:r>
      <w:hyperlink r:id="rId8" w:history="1">
        <w:r w:rsidR="001313D5">
          <w:rPr>
            <w:rFonts w:ascii="Verdana" w:hAnsi="Verdana"/>
            <w:sz w:val="18"/>
          </w:rPr>
          <w:t>XXXXXXXXXXXXX</w:t>
        </w:r>
      </w:hyperlink>
      <w:r w:rsidRPr="00BE146D">
        <w:rPr>
          <w:rFonts w:ascii="Verdana" w:hAnsi="Verdana"/>
          <w:sz w:val="18"/>
        </w:rPr>
        <w:t>.</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4A010645" w14:textId="6E518E13" w:rsidR="00164C01" w:rsidRDefault="00164C01" w:rsidP="005C49CF">
      <w:pPr>
        <w:spacing w:after="120"/>
        <w:ind w:left="360"/>
        <w:jc w:val="both"/>
        <w:rPr>
          <w:rFonts w:ascii="Verdana" w:hAnsi="Verdana"/>
          <w:b/>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9"/>
      <w:footerReference w:type="even" r:id="rId10"/>
      <w:footerReference w:type="default" r:id="rId11"/>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ED5D" w14:textId="77777777" w:rsidR="008E25B7" w:rsidRDefault="008E25B7">
      <w:r>
        <w:separator/>
      </w:r>
    </w:p>
  </w:endnote>
  <w:endnote w:type="continuationSeparator" w:id="0">
    <w:p w14:paraId="668B00B2" w14:textId="77777777" w:rsidR="008E25B7" w:rsidRDefault="008E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E151B">
      <w:rPr>
        <w:rFonts w:ascii="Calibri" w:hAnsi="Calibri" w:cs="Calibri"/>
        <w:noProof/>
        <w:sz w:val="18"/>
        <w:szCs w:val="18"/>
      </w:rPr>
      <w:t>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E151B">
      <w:rPr>
        <w:rFonts w:ascii="Calibri" w:hAnsi="Calibri" w:cs="Calibri"/>
        <w:noProof/>
        <w:sz w:val="18"/>
        <w:szCs w:val="18"/>
      </w:rPr>
      <w:t>14</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8265" w14:textId="77777777" w:rsidR="008E25B7" w:rsidRDefault="008E25B7">
      <w:r>
        <w:separator/>
      </w:r>
    </w:p>
  </w:footnote>
  <w:footnote w:type="continuationSeparator" w:id="0">
    <w:p w14:paraId="49FA8D9A" w14:textId="77777777" w:rsidR="008E25B7" w:rsidRDefault="008E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495340605">
    <w:abstractNumId w:val="7"/>
  </w:num>
  <w:num w:numId="2" w16cid:durableId="885140961">
    <w:abstractNumId w:val="21"/>
  </w:num>
  <w:num w:numId="3" w16cid:durableId="1712530645">
    <w:abstractNumId w:val="18"/>
  </w:num>
  <w:num w:numId="4" w16cid:durableId="120878346">
    <w:abstractNumId w:val="15"/>
  </w:num>
  <w:num w:numId="5" w16cid:durableId="1580864835">
    <w:abstractNumId w:val="12"/>
  </w:num>
  <w:num w:numId="6" w16cid:durableId="481119857">
    <w:abstractNumId w:val="22"/>
  </w:num>
  <w:num w:numId="7" w16cid:durableId="1425493567">
    <w:abstractNumId w:val="17"/>
  </w:num>
  <w:num w:numId="8" w16cid:durableId="2114789221">
    <w:abstractNumId w:val="17"/>
  </w:num>
  <w:num w:numId="9" w16cid:durableId="1292900096">
    <w:abstractNumId w:val="7"/>
  </w:num>
  <w:num w:numId="10" w16cid:durableId="2029216880">
    <w:abstractNumId w:val="14"/>
  </w:num>
  <w:num w:numId="11" w16cid:durableId="844829680">
    <w:abstractNumId w:val="13"/>
  </w:num>
  <w:num w:numId="12" w16cid:durableId="1550995542">
    <w:abstractNumId w:val="8"/>
  </w:num>
  <w:num w:numId="13" w16cid:durableId="1727877840">
    <w:abstractNumId w:val="3"/>
  </w:num>
  <w:num w:numId="14" w16cid:durableId="875003111">
    <w:abstractNumId w:val="20"/>
  </w:num>
  <w:num w:numId="15" w16cid:durableId="1644116649">
    <w:abstractNumId w:val="7"/>
  </w:num>
  <w:num w:numId="16" w16cid:durableId="2072070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893442">
    <w:abstractNumId w:val="4"/>
  </w:num>
  <w:num w:numId="18" w16cid:durableId="30768594">
    <w:abstractNumId w:val="10"/>
  </w:num>
  <w:num w:numId="19" w16cid:durableId="45686051">
    <w:abstractNumId w:val="0"/>
  </w:num>
  <w:num w:numId="20" w16cid:durableId="335576996">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203054159">
    <w:abstractNumId w:val="7"/>
  </w:num>
  <w:num w:numId="22" w16cid:durableId="1657296253">
    <w:abstractNumId w:val="7"/>
  </w:num>
  <w:num w:numId="23" w16cid:durableId="2101368129">
    <w:abstractNumId w:val="7"/>
  </w:num>
  <w:num w:numId="24" w16cid:durableId="100951597">
    <w:abstractNumId w:val="11"/>
  </w:num>
  <w:num w:numId="25" w16cid:durableId="338433368">
    <w:abstractNumId w:val="16"/>
  </w:num>
  <w:num w:numId="26" w16cid:durableId="137000609">
    <w:abstractNumId w:val="7"/>
  </w:num>
  <w:num w:numId="27" w16cid:durableId="1298956109">
    <w:abstractNumId w:val="2"/>
  </w:num>
  <w:num w:numId="28" w16cid:durableId="1604875728">
    <w:abstractNumId w:val="5"/>
  </w:num>
  <w:num w:numId="29" w16cid:durableId="772673118">
    <w:abstractNumId w:val="6"/>
  </w:num>
  <w:num w:numId="30" w16cid:durableId="225922136">
    <w:abstractNumId w:val="9"/>
  </w:num>
  <w:num w:numId="31" w16cid:durableId="118645441">
    <w:abstractNumId w:val="19"/>
  </w:num>
  <w:num w:numId="32" w16cid:durableId="960454198">
    <w:abstractNumId w:val="7"/>
  </w:num>
  <w:num w:numId="33" w16cid:durableId="1556590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2125"/>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362B"/>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3D5"/>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30B5"/>
    <w:rsid w:val="001B4A06"/>
    <w:rsid w:val="001B79D7"/>
    <w:rsid w:val="001C031D"/>
    <w:rsid w:val="001C2539"/>
    <w:rsid w:val="001C2ADB"/>
    <w:rsid w:val="001C3772"/>
    <w:rsid w:val="001C4C9D"/>
    <w:rsid w:val="001C5BEA"/>
    <w:rsid w:val="001C6966"/>
    <w:rsid w:val="001D244B"/>
    <w:rsid w:val="001D2B85"/>
    <w:rsid w:val="001D3D70"/>
    <w:rsid w:val="001D5070"/>
    <w:rsid w:val="001D5EC7"/>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142C"/>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5C5D"/>
    <w:rsid w:val="003F7A15"/>
    <w:rsid w:val="00400C0A"/>
    <w:rsid w:val="00401B24"/>
    <w:rsid w:val="00405691"/>
    <w:rsid w:val="00405F04"/>
    <w:rsid w:val="00406C60"/>
    <w:rsid w:val="00407691"/>
    <w:rsid w:val="004101E0"/>
    <w:rsid w:val="00410C58"/>
    <w:rsid w:val="00411AEF"/>
    <w:rsid w:val="00412279"/>
    <w:rsid w:val="00412AC0"/>
    <w:rsid w:val="00414105"/>
    <w:rsid w:val="00414181"/>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29E7"/>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7D3"/>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BE7"/>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49CF"/>
    <w:rsid w:val="005C5C5A"/>
    <w:rsid w:val="005C6067"/>
    <w:rsid w:val="005C683B"/>
    <w:rsid w:val="005D1A77"/>
    <w:rsid w:val="005D306C"/>
    <w:rsid w:val="005D35D4"/>
    <w:rsid w:val="005D448A"/>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28"/>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291B"/>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64D"/>
    <w:rsid w:val="00761C8D"/>
    <w:rsid w:val="00763860"/>
    <w:rsid w:val="00766993"/>
    <w:rsid w:val="00770C4B"/>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1EC6"/>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0B8D"/>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25B7"/>
    <w:rsid w:val="008E587F"/>
    <w:rsid w:val="008E7238"/>
    <w:rsid w:val="008F13D6"/>
    <w:rsid w:val="008F1836"/>
    <w:rsid w:val="008F4D34"/>
    <w:rsid w:val="008F4D45"/>
    <w:rsid w:val="008F7651"/>
    <w:rsid w:val="008F7D08"/>
    <w:rsid w:val="00900C9E"/>
    <w:rsid w:val="00903A21"/>
    <w:rsid w:val="0090474C"/>
    <w:rsid w:val="00905782"/>
    <w:rsid w:val="00905783"/>
    <w:rsid w:val="009060E2"/>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5D0"/>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546"/>
    <w:rsid w:val="009C67E6"/>
    <w:rsid w:val="009C68E7"/>
    <w:rsid w:val="009C7CA4"/>
    <w:rsid w:val="009D0FF0"/>
    <w:rsid w:val="009D3031"/>
    <w:rsid w:val="009D58FD"/>
    <w:rsid w:val="009D5B6B"/>
    <w:rsid w:val="009D5B6C"/>
    <w:rsid w:val="009D6581"/>
    <w:rsid w:val="009D6672"/>
    <w:rsid w:val="009D6A1C"/>
    <w:rsid w:val="009D77BC"/>
    <w:rsid w:val="009D7A5B"/>
    <w:rsid w:val="009E151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2726"/>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7CA"/>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6D"/>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27ED"/>
    <w:rsid w:val="00C7326A"/>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8A1"/>
    <w:rsid w:val="00CE1C11"/>
    <w:rsid w:val="00CE4BDE"/>
    <w:rsid w:val="00CE7396"/>
    <w:rsid w:val="00CE7AE8"/>
    <w:rsid w:val="00CF12FE"/>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5F72"/>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09B"/>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07D02"/>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3DA"/>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105"/>
    <w:rsid w:val="00EB5D63"/>
    <w:rsid w:val="00EB5EF3"/>
    <w:rsid w:val="00EB6102"/>
    <w:rsid w:val="00EB620E"/>
    <w:rsid w:val="00EC11BF"/>
    <w:rsid w:val="00EC1AD5"/>
    <w:rsid w:val="00EC2504"/>
    <w:rsid w:val="00EC2FC7"/>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2D61"/>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DCD383"/>
  <w15:docId w15:val="{B685DD79-5F5C-481D-BC64-9D29814C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34984098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medica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02EC-EE6F-465D-96C1-5E84399B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5993</Words>
  <Characters>35360</Characters>
  <Application>Microsoft Office Word</Application>
  <DocSecurity>0</DocSecurity>
  <Lines>294</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41271</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11</cp:revision>
  <cp:lastPrinted>2022-02-07T06:59:00Z</cp:lastPrinted>
  <dcterms:created xsi:type="dcterms:W3CDTF">2023-10-13T06:40:00Z</dcterms:created>
  <dcterms:modified xsi:type="dcterms:W3CDTF">2023-11-07T11:43:00Z</dcterms:modified>
</cp:coreProperties>
</file>