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C0" w:rsidRPr="003B4618" w:rsidRDefault="008A10C0" w:rsidP="0000114E">
      <w:pPr>
        <w:pStyle w:val="Nzev"/>
        <w:ind w:left="0" w:firstLine="0"/>
        <w:jc w:val="left"/>
        <w:rPr>
          <w:rFonts w:ascii="Arial" w:hAnsi="Arial" w:cs="Arial"/>
          <w:b w:val="0"/>
          <w:caps/>
          <w:sz w:val="32"/>
        </w:rPr>
      </w:pPr>
      <w:r w:rsidRPr="003B4618">
        <w:rPr>
          <w:rFonts w:ascii="Arial" w:hAnsi="Arial" w:cs="Arial"/>
          <w:b w:val="0"/>
          <w:caps/>
          <w:sz w:val="32"/>
        </w:rPr>
        <w:t xml:space="preserve">Dodatek č. </w:t>
      </w:r>
      <w:r w:rsidR="0000114E">
        <w:rPr>
          <w:rFonts w:ascii="Arial" w:hAnsi="Arial" w:cs="Arial"/>
          <w:b w:val="0"/>
          <w:caps/>
          <w:sz w:val="32"/>
        </w:rPr>
        <w:t>1</w:t>
      </w:r>
      <w:r w:rsidRPr="003B4618">
        <w:rPr>
          <w:rFonts w:ascii="Arial" w:hAnsi="Arial" w:cs="Arial"/>
          <w:b w:val="0"/>
          <w:caps/>
          <w:sz w:val="32"/>
        </w:rPr>
        <w:t xml:space="preserve"> </w:t>
      </w:r>
      <w:r w:rsidRPr="003B4618">
        <w:rPr>
          <w:rFonts w:ascii="Arial" w:hAnsi="Arial" w:cs="Arial"/>
          <w:b w:val="0"/>
          <w:sz w:val="32"/>
        </w:rPr>
        <w:t>ke smlouvě č</w:t>
      </w:r>
      <w:r w:rsidRPr="003B4618">
        <w:rPr>
          <w:rFonts w:ascii="Arial" w:hAnsi="Arial" w:cs="Arial"/>
          <w:b w:val="0"/>
          <w:caps/>
          <w:sz w:val="32"/>
        </w:rPr>
        <w:t xml:space="preserve">. </w:t>
      </w:r>
      <w:r>
        <w:rPr>
          <w:rFonts w:ascii="Arial" w:hAnsi="Arial" w:cs="Arial"/>
          <w:b w:val="0"/>
          <w:caps/>
          <w:sz w:val="32"/>
        </w:rPr>
        <w:t xml:space="preserve">Z </w:t>
      </w:r>
      <w:r w:rsidRPr="003B4618">
        <w:rPr>
          <w:rFonts w:ascii="Arial" w:hAnsi="Arial" w:cs="Arial"/>
          <w:b w:val="0"/>
          <w:caps/>
          <w:sz w:val="32"/>
        </w:rPr>
        <w:t>0</w:t>
      </w:r>
      <w:r w:rsidR="0000114E">
        <w:rPr>
          <w:rFonts w:ascii="Arial" w:hAnsi="Arial" w:cs="Arial"/>
          <w:b w:val="0"/>
          <w:caps/>
          <w:sz w:val="32"/>
        </w:rPr>
        <w:t>344</w:t>
      </w:r>
      <w:r w:rsidRPr="003B4618">
        <w:rPr>
          <w:rFonts w:ascii="Arial" w:hAnsi="Arial" w:cs="Arial"/>
          <w:b w:val="0"/>
          <w:caps/>
          <w:sz w:val="32"/>
        </w:rPr>
        <w:t>/KAN/</w:t>
      </w:r>
      <w:r w:rsidR="0000114E">
        <w:rPr>
          <w:rFonts w:ascii="Arial" w:hAnsi="Arial" w:cs="Arial"/>
          <w:b w:val="0"/>
          <w:caps/>
          <w:sz w:val="32"/>
        </w:rPr>
        <w:t>21</w:t>
      </w:r>
    </w:p>
    <w:p w:rsidR="00A15D4E" w:rsidRPr="00617813" w:rsidRDefault="008A10C0" w:rsidP="008A10C0">
      <w:pPr>
        <w:jc w:val="both"/>
        <w:rPr>
          <w:rFonts w:ascii="Arial" w:hAnsi="Arial" w:cs="Arial"/>
          <w:sz w:val="24"/>
        </w:rPr>
      </w:pPr>
      <w:r w:rsidRPr="003B4618">
        <w:rPr>
          <w:rFonts w:ascii="Arial" w:hAnsi="Arial" w:cs="Arial"/>
          <w:sz w:val="22"/>
          <w:szCs w:val="22"/>
        </w:rPr>
        <w:t>Čís</w:t>
      </w:r>
      <w:r w:rsidR="0000114E">
        <w:rPr>
          <w:rFonts w:ascii="Arial" w:hAnsi="Arial" w:cs="Arial"/>
          <w:sz w:val="22"/>
          <w:szCs w:val="22"/>
        </w:rPr>
        <w:t>lo dodatku objednatele: Z 0344</w:t>
      </w:r>
      <w:r>
        <w:rPr>
          <w:rFonts w:ascii="Arial" w:hAnsi="Arial" w:cs="Arial"/>
          <w:sz w:val="22"/>
          <w:szCs w:val="22"/>
        </w:rPr>
        <w:t>/KAN/</w:t>
      </w:r>
      <w:r w:rsidR="0000114E">
        <w:rPr>
          <w:rFonts w:ascii="Arial" w:hAnsi="Arial" w:cs="Arial"/>
          <w:sz w:val="22"/>
          <w:szCs w:val="22"/>
        </w:rPr>
        <w:t>21-1</w:t>
      </w:r>
    </w:p>
    <w:p w:rsidR="005A6186" w:rsidRDefault="005A6186">
      <w:pPr>
        <w:jc w:val="both"/>
        <w:rPr>
          <w:rFonts w:ascii="Arial" w:hAnsi="Arial" w:cs="Arial"/>
          <w:sz w:val="22"/>
        </w:rPr>
      </w:pPr>
    </w:p>
    <w:p w:rsidR="00B01F58" w:rsidRPr="00617813" w:rsidRDefault="00B01F58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0A7837">
      <w:pPr>
        <w:pStyle w:val="Nadpis3"/>
        <w:rPr>
          <w:rFonts w:ascii="Arial" w:hAnsi="Arial" w:cs="Arial"/>
        </w:rPr>
      </w:pPr>
      <w:r w:rsidRPr="00617813">
        <w:rPr>
          <w:rFonts w:ascii="Arial" w:hAnsi="Arial" w:cs="Arial"/>
        </w:rPr>
        <w:t>Smluvní strany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>
      <w:pPr>
        <w:pStyle w:val="Nadpis4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</w:rPr>
        <w:t>Objednatel:</w:t>
      </w:r>
      <w:r w:rsidRPr="00617813"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  <w:szCs w:val="22"/>
        </w:rPr>
        <w:t>Brněnské vodárny a kanalizace, a.s.</w:t>
      </w:r>
    </w:p>
    <w:p w:rsidR="005A6186" w:rsidRPr="00617813" w:rsidRDefault="00E138EA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Pisárecká 555/1a, Pisárky, 603 00 Brno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:rsidR="005A6186" w:rsidRPr="00617813" w:rsidRDefault="005A6186" w:rsidP="00C8336B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IČ : 46347275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DIČ:  CZ46347275</w:t>
      </w:r>
    </w:p>
    <w:p w:rsidR="006B3241" w:rsidRPr="008A10C0" w:rsidRDefault="006B3241" w:rsidP="006B3241">
      <w:pPr>
        <w:ind w:left="1416"/>
        <w:rPr>
          <w:rFonts w:ascii="Arial" w:hAnsi="Arial" w:cs="Arial"/>
          <w:sz w:val="22"/>
          <w:szCs w:val="22"/>
        </w:rPr>
      </w:pPr>
      <w:r w:rsidRPr="008A10C0">
        <w:rPr>
          <w:rFonts w:ascii="Arial" w:hAnsi="Arial" w:cs="Arial"/>
          <w:sz w:val="22"/>
          <w:szCs w:val="22"/>
        </w:rPr>
        <w:t xml:space="preserve">Zastoupený </w:t>
      </w:r>
      <w:r w:rsidR="00C11DFB">
        <w:rPr>
          <w:rFonts w:ascii="Arial" w:hAnsi="Arial" w:cs="Arial"/>
          <w:sz w:val="22"/>
          <w:szCs w:val="22"/>
        </w:rPr>
        <w:t>XXX</w:t>
      </w:r>
      <w:r w:rsidRPr="008A10C0">
        <w:rPr>
          <w:rFonts w:ascii="Arial" w:hAnsi="Arial" w:cs="Arial"/>
          <w:sz w:val="22"/>
          <w:szCs w:val="22"/>
        </w:rPr>
        <w:t>, n</w:t>
      </w:r>
      <w:r w:rsidR="007C266D" w:rsidRPr="008A10C0">
        <w:rPr>
          <w:rFonts w:ascii="Arial" w:hAnsi="Arial" w:cs="Arial"/>
          <w:sz w:val="22"/>
          <w:szCs w:val="22"/>
        </w:rPr>
        <w:t>a základě zmocnění</w:t>
      </w:r>
      <w:r w:rsidR="00C11DFB">
        <w:rPr>
          <w:rFonts w:ascii="Arial" w:hAnsi="Arial" w:cs="Arial"/>
          <w:sz w:val="22"/>
          <w:szCs w:val="22"/>
        </w:rPr>
        <w:t xml:space="preserve"> </w:t>
      </w:r>
      <w:r w:rsidR="00C82AB8">
        <w:rPr>
          <w:rFonts w:ascii="Arial" w:hAnsi="Arial" w:cs="Arial"/>
          <w:sz w:val="22"/>
          <w:szCs w:val="22"/>
        </w:rPr>
        <w:t xml:space="preserve">ze </w:t>
      </w:r>
      <w:r w:rsidR="007C266D" w:rsidRPr="008A10C0">
        <w:rPr>
          <w:rFonts w:ascii="Arial" w:hAnsi="Arial" w:cs="Arial"/>
          <w:sz w:val="22"/>
          <w:szCs w:val="22"/>
        </w:rPr>
        <w:t xml:space="preserve">dne </w:t>
      </w:r>
      <w:r w:rsidR="00C4589C" w:rsidRPr="008A10C0">
        <w:rPr>
          <w:rFonts w:ascii="Arial" w:hAnsi="Arial" w:cs="Arial"/>
          <w:sz w:val="22"/>
          <w:szCs w:val="22"/>
        </w:rPr>
        <w:t>16</w:t>
      </w:r>
      <w:r w:rsidR="007F37F2" w:rsidRPr="008A10C0">
        <w:rPr>
          <w:rFonts w:ascii="Arial" w:hAnsi="Arial" w:cs="Arial"/>
          <w:sz w:val="22"/>
          <w:szCs w:val="22"/>
        </w:rPr>
        <w:t xml:space="preserve">. </w:t>
      </w:r>
      <w:r w:rsidR="00C4589C" w:rsidRPr="008A10C0">
        <w:rPr>
          <w:rFonts w:ascii="Arial" w:hAnsi="Arial" w:cs="Arial"/>
          <w:sz w:val="22"/>
          <w:szCs w:val="22"/>
        </w:rPr>
        <w:t>12</w:t>
      </w:r>
      <w:r w:rsidR="007F37F2" w:rsidRPr="008A10C0">
        <w:rPr>
          <w:rFonts w:ascii="Arial" w:hAnsi="Arial" w:cs="Arial"/>
          <w:sz w:val="22"/>
          <w:szCs w:val="22"/>
        </w:rPr>
        <w:t>. 2022.</w:t>
      </w:r>
    </w:p>
    <w:p w:rsidR="005A6186" w:rsidRPr="00617813" w:rsidRDefault="00B01F58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3CF69B" wp14:editId="5F7E1802">
                <wp:simplePos x="0" y="0"/>
                <wp:positionH relativeFrom="margin">
                  <wp:posOffset>1692910</wp:posOffset>
                </wp:positionH>
                <wp:positionV relativeFrom="margin">
                  <wp:posOffset>2198370</wp:posOffset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713EB" id="Group 35" o:spid="_x0000_s1026" style="position:absolute;margin-left:133.3pt;margin-top:173.1pt;width:229.4pt;height:373.6pt;z-index:-251657216;mso-position-horizontal-relative:margin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C/uw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:rsidR="005A6186" w:rsidRPr="00617813" w:rsidRDefault="005A6186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a</w:t>
      </w:r>
    </w:p>
    <w:p w:rsidR="005A6186" w:rsidRPr="00617813" w:rsidRDefault="005A6186">
      <w:pPr>
        <w:jc w:val="both"/>
        <w:rPr>
          <w:rFonts w:ascii="Arial" w:hAnsi="Arial" w:cs="Arial"/>
          <w:b/>
          <w:sz w:val="22"/>
          <w:szCs w:val="22"/>
        </w:rPr>
      </w:pPr>
    </w:p>
    <w:p w:rsidR="001A4833" w:rsidRPr="001A4833" w:rsidRDefault="005A6186" w:rsidP="001A4833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/>
          <w:sz w:val="22"/>
          <w:szCs w:val="22"/>
        </w:rPr>
        <w:t>Zhotovitel:</w:t>
      </w:r>
      <w:r w:rsidRPr="00617813">
        <w:rPr>
          <w:rFonts w:ascii="Arial" w:hAnsi="Arial" w:cs="Arial"/>
          <w:b/>
          <w:sz w:val="22"/>
          <w:szCs w:val="22"/>
        </w:rPr>
        <w:tab/>
      </w:r>
      <w:r w:rsidR="001A4833" w:rsidRPr="001A4833">
        <w:rPr>
          <w:rFonts w:ascii="Arial" w:hAnsi="Arial" w:cs="Arial"/>
          <w:b/>
          <w:sz w:val="22"/>
          <w:szCs w:val="22"/>
        </w:rPr>
        <w:t>LIPO stav s.r.o.</w:t>
      </w:r>
    </w:p>
    <w:p w:rsidR="001A4833" w:rsidRPr="001A4833" w:rsidRDefault="001A4833" w:rsidP="001A4833">
      <w:pPr>
        <w:ind w:firstLine="709"/>
        <w:rPr>
          <w:rFonts w:ascii="Arial" w:hAnsi="Arial" w:cs="Arial"/>
          <w:sz w:val="22"/>
          <w:szCs w:val="22"/>
        </w:rPr>
      </w:pPr>
      <w:r w:rsidRPr="001A4833">
        <w:rPr>
          <w:rFonts w:ascii="Arial" w:hAnsi="Arial" w:cs="Arial"/>
          <w:sz w:val="22"/>
          <w:szCs w:val="22"/>
        </w:rPr>
        <w:t xml:space="preserve">       </w:t>
      </w:r>
      <w:r w:rsidRPr="001A4833">
        <w:rPr>
          <w:rFonts w:ascii="Arial" w:hAnsi="Arial" w:cs="Arial"/>
          <w:sz w:val="22"/>
          <w:szCs w:val="22"/>
        </w:rPr>
        <w:tab/>
        <w:t>Budišov 274, okres Třebíč, PSČ 675 03</w:t>
      </w:r>
    </w:p>
    <w:p w:rsidR="001A4833" w:rsidRPr="001A4833" w:rsidRDefault="001A4833" w:rsidP="001A4833">
      <w:pPr>
        <w:rPr>
          <w:rFonts w:ascii="Arial" w:hAnsi="Arial" w:cs="Arial"/>
          <w:sz w:val="22"/>
          <w:szCs w:val="22"/>
        </w:rPr>
      </w:pPr>
      <w:r w:rsidRPr="001A4833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Subjekt je zapsán </w:t>
      </w:r>
      <w:r w:rsidRPr="001A4833">
        <w:rPr>
          <w:rFonts w:ascii="Arial" w:hAnsi="Arial" w:cs="Arial"/>
          <w:sz w:val="22"/>
          <w:szCs w:val="22"/>
        </w:rPr>
        <w:t>v OR u Krajského soudu v Brně, oddíl C, vložka 38754</w:t>
      </w:r>
    </w:p>
    <w:p w:rsidR="001A4833" w:rsidRPr="001A4833" w:rsidRDefault="001A4833" w:rsidP="001A4833">
      <w:pPr>
        <w:rPr>
          <w:rFonts w:ascii="Arial" w:hAnsi="Arial" w:cs="Arial"/>
          <w:sz w:val="22"/>
          <w:szCs w:val="22"/>
        </w:rPr>
      </w:pPr>
      <w:r w:rsidRPr="001A4833">
        <w:rPr>
          <w:rFonts w:ascii="Arial" w:hAnsi="Arial" w:cs="Arial"/>
          <w:sz w:val="22"/>
          <w:szCs w:val="22"/>
        </w:rPr>
        <w:t xml:space="preserve">                       </w:t>
      </w:r>
      <w:r w:rsidRPr="001A4833">
        <w:rPr>
          <w:rFonts w:ascii="Arial" w:hAnsi="Arial" w:cs="Arial"/>
          <w:sz w:val="22"/>
          <w:szCs w:val="22"/>
        </w:rPr>
        <w:tab/>
        <w:t>IČO: 26230399</w:t>
      </w:r>
    </w:p>
    <w:p w:rsidR="001A4833" w:rsidRPr="001A4833" w:rsidRDefault="001A4833" w:rsidP="001A4833">
      <w:pPr>
        <w:rPr>
          <w:rFonts w:ascii="Arial" w:hAnsi="Arial" w:cs="Arial"/>
          <w:sz w:val="22"/>
          <w:szCs w:val="22"/>
        </w:rPr>
      </w:pPr>
      <w:r w:rsidRPr="001A4833">
        <w:rPr>
          <w:rFonts w:ascii="Arial" w:hAnsi="Arial" w:cs="Arial"/>
          <w:sz w:val="22"/>
          <w:szCs w:val="22"/>
        </w:rPr>
        <w:t xml:space="preserve">                       </w:t>
      </w:r>
      <w:r w:rsidRPr="001A4833">
        <w:rPr>
          <w:rFonts w:ascii="Arial" w:hAnsi="Arial" w:cs="Arial"/>
          <w:sz w:val="22"/>
          <w:szCs w:val="22"/>
        </w:rPr>
        <w:tab/>
        <w:t>DIČ</w:t>
      </w:r>
      <w:r w:rsidR="00C82AB8">
        <w:rPr>
          <w:rFonts w:ascii="Arial" w:hAnsi="Arial" w:cs="Arial"/>
          <w:sz w:val="22"/>
          <w:szCs w:val="22"/>
        </w:rPr>
        <w:t>:</w:t>
      </w:r>
      <w:r w:rsidRPr="001A4833">
        <w:rPr>
          <w:rFonts w:ascii="Arial" w:hAnsi="Arial" w:cs="Arial"/>
          <w:sz w:val="22"/>
          <w:szCs w:val="22"/>
        </w:rPr>
        <w:t xml:space="preserve"> CZ26230399</w:t>
      </w:r>
    </w:p>
    <w:p w:rsidR="005A6186" w:rsidRPr="001A4833" w:rsidRDefault="001A4833" w:rsidP="001A4833">
      <w:pPr>
        <w:rPr>
          <w:rFonts w:ascii="Arial" w:hAnsi="Arial" w:cs="Arial"/>
          <w:sz w:val="22"/>
          <w:szCs w:val="22"/>
        </w:rPr>
      </w:pPr>
      <w:r w:rsidRPr="001A4833">
        <w:rPr>
          <w:rFonts w:ascii="Arial" w:hAnsi="Arial" w:cs="Arial"/>
          <w:sz w:val="22"/>
          <w:szCs w:val="22"/>
        </w:rPr>
        <w:tab/>
      </w:r>
      <w:r w:rsidRPr="001A4833">
        <w:rPr>
          <w:rFonts w:ascii="Arial" w:hAnsi="Arial" w:cs="Arial"/>
          <w:sz w:val="22"/>
          <w:szCs w:val="22"/>
        </w:rPr>
        <w:tab/>
        <w:t xml:space="preserve">zastoupený: Libor Požár, jednatel  </w:t>
      </w:r>
      <w:r w:rsidR="00DC61B6" w:rsidRPr="001A4833">
        <w:rPr>
          <w:rFonts w:ascii="Arial" w:hAnsi="Arial" w:cs="Arial"/>
          <w:sz w:val="22"/>
          <w:szCs w:val="22"/>
        </w:rPr>
        <w:t xml:space="preserve">   </w:t>
      </w:r>
    </w:p>
    <w:p w:rsidR="008A10C0" w:rsidRDefault="008A10C0" w:rsidP="00DC61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</w:p>
    <w:p w:rsidR="00B01F58" w:rsidRDefault="00B01F58" w:rsidP="00DC61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A10C0" w:rsidRPr="003B4618" w:rsidRDefault="008A10C0" w:rsidP="008A10C0">
      <w:pPr>
        <w:ind w:left="142"/>
        <w:rPr>
          <w:rFonts w:ascii="Arial" w:hAnsi="Arial" w:cs="Arial"/>
          <w:sz w:val="22"/>
          <w:szCs w:val="22"/>
        </w:rPr>
      </w:pPr>
    </w:p>
    <w:p w:rsidR="008A10C0" w:rsidRDefault="008A10C0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 xml:space="preserve">Smluvní strany se dohodly, že </w:t>
      </w:r>
      <w:r w:rsidRPr="003B4618">
        <w:rPr>
          <w:rFonts w:ascii="Arial" w:hAnsi="Arial" w:cs="Arial"/>
          <w:noProof/>
          <w:sz w:val="22"/>
          <w:szCs w:val="22"/>
        </w:rPr>
        <w:t>smlouva o dílo</w:t>
      </w:r>
      <w:r w:rsidRPr="003B4618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Z</w:t>
      </w:r>
      <w:r w:rsidR="00AA5E06">
        <w:rPr>
          <w:rFonts w:ascii="Arial" w:hAnsi="Arial" w:cs="Arial"/>
          <w:sz w:val="22"/>
          <w:szCs w:val="22"/>
        </w:rPr>
        <w:t xml:space="preserve"> 0344/</w:t>
      </w:r>
      <w:bookmarkEnd w:id="0"/>
      <w:r w:rsidR="00AA5E06">
        <w:rPr>
          <w:rFonts w:ascii="Arial" w:hAnsi="Arial" w:cs="Arial"/>
          <w:sz w:val="22"/>
          <w:szCs w:val="22"/>
        </w:rPr>
        <w:t>KAN/21</w:t>
      </w:r>
      <w:r>
        <w:rPr>
          <w:rFonts w:ascii="Arial" w:hAnsi="Arial" w:cs="Arial"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 xml:space="preserve">(dále jen „smlouva“) ze dne             </w:t>
      </w:r>
      <w:r w:rsidR="00AA5E06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 w:rsidR="00AA5E06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.</w:t>
      </w:r>
      <w:r w:rsidR="00AA5E06">
        <w:rPr>
          <w:rFonts w:ascii="Arial" w:hAnsi="Arial" w:cs="Arial"/>
          <w:sz w:val="22"/>
          <w:szCs w:val="22"/>
        </w:rPr>
        <w:t xml:space="preserve"> 2021</w:t>
      </w:r>
      <w:r w:rsidRPr="003B4618">
        <w:rPr>
          <w:rFonts w:ascii="Arial" w:hAnsi="Arial" w:cs="Arial"/>
          <w:caps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 xml:space="preserve"> se mění následovně:</w:t>
      </w:r>
    </w:p>
    <w:p w:rsidR="008A10C0" w:rsidRDefault="008A10C0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01F58" w:rsidRDefault="00B01F58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01F58" w:rsidRDefault="00B01F58" w:rsidP="00B01F5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I.</w:t>
      </w:r>
    </w:p>
    <w:p w:rsidR="00B01F58" w:rsidRDefault="00B01F58" w:rsidP="00B01F58">
      <w:pPr>
        <w:spacing w:before="120"/>
        <w:ind w:righ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2 Předmět smlouvy</w:t>
      </w:r>
      <w:r w:rsidRPr="0054629E">
        <w:rPr>
          <w:rFonts w:ascii="Arial" w:hAnsi="Arial" w:cs="Arial"/>
          <w:sz w:val="22"/>
          <w:szCs w:val="22"/>
        </w:rPr>
        <w:t xml:space="preserve"> </w:t>
      </w:r>
      <w:r w:rsidRPr="0054629E">
        <w:rPr>
          <w:rFonts w:ascii="Arial" w:hAnsi="Arial" w:cs="Arial"/>
          <w:b/>
          <w:sz w:val="22"/>
          <w:szCs w:val="22"/>
        </w:rPr>
        <w:t>se mění</w:t>
      </w:r>
      <w:r w:rsidRPr="0054629E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2.1.</w:t>
      </w:r>
      <w:r w:rsidRPr="0054629E">
        <w:rPr>
          <w:rFonts w:ascii="Arial" w:hAnsi="Arial" w:cs="Arial"/>
          <w:sz w:val="22"/>
          <w:szCs w:val="22"/>
        </w:rPr>
        <w:t xml:space="preserve"> a nově zní:</w:t>
      </w:r>
    </w:p>
    <w:p w:rsidR="00B01F58" w:rsidRPr="00507A5B" w:rsidRDefault="00B01F58" w:rsidP="00B01F58">
      <w:pPr>
        <w:numPr>
          <w:ilvl w:val="1"/>
          <w:numId w:val="2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Zhotovitel </w:t>
      </w:r>
      <w:r w:rsidRPr="00507A5B">
        <w:rPr>
          <w:rFonts w:ascii="Arial" w:hAnsi="Arial" w:cs="Arial"/>
          <w:sz w:val="22"/>
        </w:rPr>
        <w:t>se zavazuje provést na svůj náklad a nebezpečí pro objednatele sanace vnitřních betonových stěn čtyř aktivačních nádrží v následujícím rozsahu:</w:t>
      </w:r>
    </w:p>
    <w:p w:rsidR="00B01F58" w:rsidRPr="00507A5B" w:rsidRDefault="00B01F58" w:rsidP="00B01F58">
      <w:pPr>
        <w:numPr>
          <w:ilvl w:val="1"/>
          <w:numId w:val="21"/>
        </w:numPr>
        <w:tabs>
          <w:tab w:val="clear" w:pos="705"/>
        </w:tabs>
        <w:ind w:left="1134" w:hanging="425"/>
        <w:jc w:val="both"/>
        <w:rPr>
          <w:rFonts w:ascii="Arial" w:hAnsi="Arial" w:cs="Arial"/>
          <w:sz w:val="22"/>
        </w:rPr>
      </w:pPr>
      <w:r w:rsidRPr="00507A5B">
        <w:rPr>
          <w:rFonts w:ascii="Arial" w:hAnsi="Arial" w:cs="Arial"/>
          <w:sz w:val="22"/>
        </w:rPr>
        <w:t>akustické trasování, tryskání povrchu vysokotlakým vodním paprskem nebo pískováním;</w:t>
      </w:r>
    </w:p>
    <w:p w:rsidR="00B01F58" w:rsidRPr="00507A5B" w:rsidRDefault="00B01F58" w:rsidP="00B01F58">
      <w:pPr>
        <w:numPr>
          <w:ilvl w:val="1"/>
          <w:numId w:val="21"/>
        </w:numPr>
        <w:tabs>
          <w:tab w:val="clear" w:pos="705"/>
        </w:tabs>
        <w:ind w:left="1134" w:hanging="425"/>
        <w:jc w:val="both"/>
        <w:rPr>
          <w:rFonts w:ascii="Arial" w:hAnsi="Arial" w:cs="Arial"/>
          <w:sz w:val="22"/>
        </w:rPr>
      </w:pPr>
      <w:r w:rsidRPr="00507A5B">
        <w:rPr>
          <w:rFonts w:ascii="Arial" w:hAnsi="Arial" w:cs="Arial"/>
          <w:sz w:val="22"/>
        </w:rPr>
        <w:t>obnažení, očištění a ošetření zkorodované výztuže nátěrem;</w:t>
      </w:r>
    </w:p>
    <w:p w:rsidR="00B01F58" w:rsidRPr="00507A5B" w:rsidRDefault="00B01F58" w:rsidP="00B01F58">
      <w:pPr>
        <w:numPr>
          <w:ilvl w:val="1"/>
          <w:numId w:val="21"/>
        </w:numPr>
        <w:tabs>
          <w:tab w:val="clear" w:pos="705"/>
        </w:tabs>
        <w:ind w:left="1134" w:hanging="425"/>
        <w:jc w:val="both"/>
        <w:rPr>
          <w:rFonts w:ascii="Arial" w:hAnsi="Arial" w:cs="Arial"/>
          <w:sz w:val="22"/>
        </w:rPr>
      </w:pPr>
      <w:r w:rsidRPr="00507A5B">
        <w:rPr>
          <w:rFonts w:ascii="Arial" w:hAnsi="Arial" w:cs="Arial"/>
          <w:sz w:val="22"/>
        </w:rPr>
        <w:t>hrubá reprofilace a krystalizační nátěr sanovaných ploch.</w:t>
      </w:r>
    </w:p>
    <w:p w:rsidR="00B01F58" w:rsidRDefault="00B01F58" w:rsidP="005B56D2">
      <w:pPr>
        <w:autoSpaceDE w:val="0"/>
        <w:autoSpaceDN w:val="0"/>
        <w:adjustRightInd w:val="0"/>
        <w:ind w:left="709"/>
        <w:rPr>
          <w:rFonts w:ascii="Arial" w:hAnsi="Arial" w:cs="Arial"/>
          <w:iCs/>
          <w:sz w:val="22"/>
          <w:szCs w:val="22"/>
        </w:rPr>
      </w:pPr>
      <w:r w:rsidRPr="00DF3AC4">
        <w:rPr>
          <w:rFonts w:ascii="Arial" w:hAnsi="Arial" w:cs="Arial"/>
          <w:iCs/>
          <w:sz w:val="22"/>
          <w:szCs w:val="22"/>
        </w:rPr>
        <w:t>Celková sanovaná plocha je max. 320 m</w:t>
      </w:r>
      <w:r w:rsidRPr="00DF3AC4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DF3AC4">
        <w:rPr>
          <w:rFonts w:ascii="Arial" w:hAnsi="Arial" w:cs="Arial"/>
          <w:iCs/>
          <w:sz w:val="22"/>
          <w:szCs w:val="22"/>
        </w:rPr>
        <w:t xml:space="preserve"> pro všechny čtyři aktivační nádrže, maximální počet sanovaných lokálních poruch je 600 ks, přičemž ročně bude sanována pouze jedna ze čtyř aktivačních nádrží.</w:t>
      </w:r>
    </w:p>
    <w:p w:rsidR="00B01F58" w:rsidRDefault="00B01F58" w:rsidP="00BF5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0157" w:rsidRDefault="00E55188" w:rsidP="00320157">
      <w:pPr>
        <w:spacing w:before="120"/>
        <w:ind w:righ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Pr="00536351">
        <w:rPr>
          <w:rFonts w:ascii="Arial" w:hAnsi="Arial" w:cs="Arial"/>
          <w:sz w:val="22"/>
          <w:szCs w:val="22"/>
        </w:rPr>
        <w:t>Článku 6</w:t>
      </w:r>
      <w:r w:rsidR="008A10C0" w:rsidRPr="00536351">
        <w:rPr>
          <w:rFonts w:ascii="Arial" w:hAnsi="Arial" w:cs="Arial"/>
          <w:sz w:val="22"/>
          <w:szCs w:val="22"/>
        </w:rPr>
        <w:t xml:space="preserve"> Cena plnění </w:t>
      </w:r>
      <w:r w:rsidR="008A10C0" w:rsidRPr="00536351">
        <w:rPr>
          <w:rFonts w:ascii="Arial" w:hAnsi="Arial" w:cs="Arial"/>
          <w:b/>
          <w:sz w:val="22"/>
          <w:szCs w:val="22"/>
        </w:rPr>
        <w:t>se mění</w:t>
      </w:r>
      <w:r w:rsidR="008A10C0" w:rsidRPr="00536351">
        <w:rPr>
          <w:rFonts w:ascii="Arial" w:hAnsi="Arial" w:cs="Arial"/>
          <w:sz w:val="22"/>
          <w:szCs w:val="22"/>
        </w:rPr>
        <w:t xml:space="preserve"> odst. </w:t>
      </w:r>
      <w:r w:rsidRPr="00536351">
        <w:rPr>
          <w:rFonts w:ascii="Arial" w:hAnsi="Arial" w:cs="Arial"/>
          <w:sz w:val="22"/>
          <w:szCs w:val="22"/>
        </w:rPr>
        <w:t>6.2</w:t>
      </w:r>
      <w:r w:rsidR="008A10C0" w:rsidRPr="00536351">
        <w:rPr>
          <w:rFonts w:ascii="Arial" w:hAnsi="Arial" w:cs="Arial"/>
          <w:sz w:val="22"/>
          <w:szCs w:val="22"/>
        </w:rPr>
        <w:t>. a nově zní:</w:t>
      </w:r>
    </w:p>
    <w:p w:rsidR="00536351" w:rsidRPr="00320157" w:rsidRDefault="00320157" w:rsidP="00320157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</w:t>
      </w:r>
      <w:r>
        <w:rPr>
          <w:rFonts w:ascii="Arial" w:hAnsi="Arial" w:cs="Arial"/>
          <w:sz w:val="22"/>
          <w:szCs w:val="22"/>
        </w:rPr>
        <w:tab/>
      </w:r>
      <w:r w:rsidR="00536351" w:rsidRPr="00536351">
        <w:rPr>
          <w:rFonts w:ascii="Arial" w:hAnsi="Arial" w:cs="Arial"/>
          <w:sz w:val="22"/>
          <w:szCs w:val="22"/>
        </w:rPr>
        <w:t xml:space="preserve">Smluvní strany se dohodly, že celkový objem plnění z této smlouvy a za celou dobu její </w:t>
      </w:r>
      <w:r w:rsidR="00197559">
        <w:rPr>
          <w:rFonts w:ascii="Arial" w:hAnsi="Arial" w:cs="Arial"/>
          <w:sz w:val="22"/>
          <w:szCs w:val="22"/>
        </w:rPr>
        <w:tab/>
      </w:r>
      <w:r w:rsidR="00536351" w:rsidRPr="00536351">
        <w:rPr>
          <w:rFonts w:ascii="Arial" w:hAnsi="Arial" w:cs="Arial"/>
          <w:sz w:val="22"/>
          <w:szCs w:val="22"/>
        </w:rPr>
        <w:t>platnosti nepřesáhne</w:t>
      </w:r>
      <w:r w:rsidR="00536351">
        <w:rPr>
          <w:rFonts w:ascii="Arial" w:hAnsi="Arial" w:cs="Arial"/>
          <w:sz w:val="22"/>
          <w:szCs w:val="22"/>
        </w:rPr>
        <w:t xml:space="preserve"> částku 2</w:t>
      </w:r>
      <w:r w:rsidR="00536351" w:rsidRPr="00536351">
        <w:rPr>
          <w:rFonts w:ascii="Arial" w:hAnsi="Arial" w:cs="Arial"/>
          <w:sz w:val="22"/>
          <w:szCs w:val="22"/>
        </w:rPr>
        <w:t>.2</w:t>
      </w:r>
      <w:r w:rsidR="00536351">
        <w:rPr>
          <w:rFonts w:ascii="Arial" w:hAnsi="Arial" w:cs="Arial"/>
          <w:sz w:val="22"/>
          <w:szCs w:val="22"/>
        </w:rPr>
        <w:t>00.0</w:t>
      </w:r>
      <w:r w:rsidR="00536351" w:rsidRPr="00536351">
        <w:rPr>
          <w:rFonts w:ascii="Arial" w:hAnsi="Arial" w:cs="Arial"/>
          <w:sz w:val="22"/>
          <w:szCs w:val="22"/>
        </w:rPr>
        <w:t xml:space="preserve">00,- Kč bez DPH. </w:t>
      </w:r>
    </w:p>
    <w:p w:rsidR="0074267D" w:rsidRPr="00BF5B4B" w:rsidRDefault="0074267D" w:rsidP="00BF5B4B">
      <w:pPr>
        <w:autoSpaceDE w:val="0"/>
        <w:autoSpaceDN w:val="0"/>
        <w:adjustRightInd w:val="0"/>
        <w:spacing w:before="240"/>
      </w:pPr>
    </w:p>
    <w:p w:rsidR="00197559" w:rsidRPr="00197559" w:rsidRDefault="0074267D" w:rsidP="00197559">
      <w:pPr>
        <w:rPr>
          <w:rFonts w:ascii="Arial" w:hAnsi="Arial" w:cs="Arial"/>
          <w:sz w:val="22"/>
          <w:szCs w:val="22"/>
        </w:rPr>
      </w:pPr>
      <w:r w:rsidRPr="00197559">
        <w:rPr>
          <w:rFonts w:ascii="Arial" w:hAnsi="Arial" w:cs="Arial"/>
          <w:sz w:val="22"/>
          <w:szCs w:val="22"/>
        </w:rPr>
        <w:t xml:space="preserve"> v Článku 14 Ostatní ujednání </w:t>
      </w:r>
      <w:r w:rsidRPr="00197559">
        <w:rPr>
          <w:rFonts w:ascii="Arial" w:hAnsi="Arial" w:cs="Arial"/>
          <w:b/>
          <w:sz w:val="22"/>
          <w:szCs w:val="22"/>
        </w:rPr>
        <w:t>se mění</w:t>
      </w:r>
      <w:r w:rsidRPr="00197559">
        <w:rPr>
          <w:rFonts w:ascii="Arial" w:hAnsi="Arial" w:cs="Arial"/>
          <w:sz w:val="22"/>
          <w:szCs w:val="22"/>
        </w:rPr>
        <w:t xml:space="preserve"> odst. 14.2. a nově zní:</w:t>
      </w:r>
    </w:p>
    <w:p w:rsidR="007B3858" w:rsidRPr="00197559" w:rsidRDefault="00197559" w:rsidP="00197559">
      <w:r w:rsidRPr="00197559">
        <w:rPr>
          <w:rFonts w:ascii="Arial" w:hAnsi="Arial" w:cs="Arial"/>
          <w:sz w:val="22"/>
          <w:szCs w:val="22"/>
        </w:rPr>
        <w:t>14.2.</w:t>
      </w:r>
      <w:r w:rsidRPr="00197559">
        <w:rPr>
          <w:rFonts w:ascii="Arial" w:hAnsi="Arial" w:cs="Arial"/>
          <w:sz w:val="22"/>
          <w:szCs w:val="22"/>
        </w:rPr>
        <w:tab/>
      </w:r>
      <w:r w:rsidR="00BF5B4B" w:rsidRPr="00197559">
        <w:rPr>
          <w:rFonts w:ascii="Arial" w:hAnsi="Arial" w:cs="Arial"/>
          <w:sz w:val="22"/>
          <w:szCs w:val="22"/>
        </w:rPr>
        <w:t xml:space="preserve">Tato smlouva byla uzavřena v běžném obchodním styku právnickou osobou, která byla </w:t>
      </w:r>
      <w:r w:rsidRPr="00197559">
        <w:rPr>
          <w:rFonts w:ascii="Arial" w:hAnsi="Arial" w:cs="Arial"/>
          <w:sz w:val="22"/>
          <w:szCs w:val="22"/>
        </w:rPr>
        <w:tab/>
      </w:r>
      <w:r w:rsidR="00BF5B4B" w:rsidRPr="00197559">
        <w:rPr>
          <w:rFonts w:ascii="Arial" w:hAnsi="Arial" w:cs="Arial"/>
          <w:sz w:val="22"/>
          <w:szCs w:val="22"/>
        </w:rPr>
        <w:t xml:space="preserve">založena za účelem uspokojování potřeb majících průmyslovou nebo obchodní povahu. </w:t>
      </w:r>
      <w:r w:rsidRPr="00197559">
        <w:rPr>
          <w:rFonts w:ascii="Arial" w:hAnsi="Arial" w:cs="Arial"/>
          <w:sz w:val="22"/>
          <w:szCs w:val="22"/>
        </w:rPr>
        <w:tab/>
      </w:r>
      <w:r w:rsidR="00BF5B4B" w:rsidRPr="00197559">
        <w:rPr>
          <w:rFonts w:ascii="Arial" w:hAnsi="Arial" w:cs="Arial"/>
          <w:sz w:val="22"/>
          <w:szCs w:val="22"/>
        </w:rPr>
        <w:t xml:space="preserve">Smlouva nepodléhá uveřejnění v registru smluv dle zákona č. 340/2015 Sb., o zvláštních </w:t>
      </w:r>
      <w:r w:rsidRPr="00197559">
        <w:rPr>
          <w:rFonts w:ascii="Arial" w:hAnsi="Arial" w:cs="Arial"/>
          <w:sz w:val="22"/>
          <w:szCs w:val="22"/>
        </w:rPr>
        <w:tab/>
      </w:r>
      <w:r w:rsidR="00BF5B4B" w:rsidRPr="00197559">
        <w:rPr>
          <w:rFonts w:ascii="Arial" w:hAnsi="Arial" w:cs="Arial"/>
          <w:sz w:val="22"/>
          <w:szCs w:val="22"/>
        </w:rPr>
        <w:t xml:space="preserve">podmínkách účinnosti některých smluv, uveřejňování těchto smluv a o registru smluv (zákon o </w:t>
      </w:r>
      <w:r w:rsidRPr="00197559">
        <w:rPr>
          <w:rFonts w:ascii="Arial" w:hAnsi="Arial" w:cs="Arial"/>
          <w:sz w:val="22"/>
          <w:szCs w:val="22"/>
        </w:rPr>
        <w:tab/>
      </w:r>
      <w:r w:rsidR="00BF5B4B" w:rsidRPr="00197559">
        <w:rPr>
          <w:rFonts w:ascii="Arial" w:hAnsi="Arial" w:cs="Arial"/>
          <w:sz w:val="22"/>
          <w:szCs w:val="22"/>
        </w:rPr>
        <w:t xml:space="preserve">registru smluv) ve znění pozdějších předpisů. Smluvní strany se dohodly, že pro naplnění </w:t>
      </w:r>
      <w:r w:rsidRPr="00197559">
        <w:rPr>
          <w:rFonts w:ascii="Arial" w:hAnsi="Arial" w:cs="Arial"/>
          <w:sz w:val="22"/>
          <w:szCs w:val="22"/>
        </w:rPr>
        <w:tab/>
      </w:r>
      <w:r w:rsidR="00BF5B4B" w:rsidRPr="00197559">
        <w:rPr>
          <w:rFonts w:ascii="Arial" w:hAnsi="Arial" w:cs="Arial"/>
          <w:sz w:val="22"/>
          <w:szCs w:val="22"/>
        </w:rPr>
        <w:t>transparentnosti</w:t>
      </w:r>
      <w:r w:rsidR="00BF5B4B" w:rsidRPr="00BF5B4B">
        <w:rPr>
          <w:rFonts w:ascii="Arial" w:hAnsi="Arial" w:cs="Arial"/>
          <w:sz w:val="22"/>
          <w:szCs w:val="22"/>
        </w:rPr>
        <w:t xml:space="preserve"> při uzavření smlouvy společnost Brněnské vodárny a kanalizace, a.s. zveřejní </w:t>
      </w:r>
      <w:r>
        <w:rPr>
          <w:rFonts w:ascii="Arial" w:hAnsi="Arial" w:cs="Arial"/>
          <w:sz w:val="22"/>
          <w:szCs w:val="22"/>
        </w:rPr>
        <w:tab/>
      </w:r>
      <w:r w:rsidR="00BF5B4B" w:rsidRPr="00BF5B4B">
        <w:rPr>
          <w:rFonts w:ascii="Arial" w:hAnsi="Arial" w:cs="Arial"/>
          <w:sz w:val="22"/>
          <w:szCs w:val="22"/>
        </w:rPr>
        <w:t xml:space="preserve">smlouvu v registru smluv. Smluvní strany prohlašují, že skutečnosti uvedené v této smlouvě </w:t>
      </w:r>
      <w:r w:rsidR="00BF5B4B" w:rsidRPr="00BF5B4B">
        <w:rPr>
          <w:rFonts w:ascii="Arial" w:hAnsi="Arial" w:cs="Arial"/>
          <w:sz w:val="22"/>
          <w:szCs w:val="22"/>
        </w:rPr>
        <w:lastRenderedPageBreak/>
        <w:t xml:space="preserve">nepovažují za obchodní tajemství ve smyslu ustanovení § 504 zákona č. 89/2012 Sb. a udělují svolení k jejich užití a zveřejnění bez stanovení jakýchkoliv dalších podmínek.      </w:t>
      </w:r>
    </w:p>
    <w:p w:rsidR="003A6A1D" w:rsidRDefault="003A6A1D" w:rsidP="003A6A1D">
      <w:pPr>
        <w:ind w:right="5"/>
        <w:jc w:val="both"/>
        <w:rPr>
          <w:sz w:val="22"/>
          <w:szCs w:val="22"/>
        </w:rPr>
      </w:pPr>
    </w:p>
    <w:p w:rsidR="00EC0E72" w:rsidRDefault="00EC0E72" w:rsidP="003A6A1D">
      <w:pPr>
        <w:ind w:right="5"/>
        <w:jc w:val="both"/>
        <w:rPr>
          <w:sz w:val="22"/>
          <w:szCs w:val="22"/>
        </w:rPr>
      </w:pPr>
    </w:p>
    <w:p w:rsidR="003A6A1D" w:rsidRPr="0054629E" w:rsidRDefault="003A6A1D" w:rsidP="003A6A1D">
      <w:pPr>
        <w:ind w:right="5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II.</w:t>
      </w:r>
    </w:p>
    <w:p w:rsidR="003A6A1D" w:rsidRPr="0054629E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 xml:space="preserve">Ostatní ustanovení smlouvy zůstávají beze změny. </w:t>
      </w:r>
    </w:p>
    <w:p w:rsidR="003A6A1D" w:rsidRPr="0054629E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</w:rPr>
        <w:t>Dodatek je uzavřen a nabývá účinnosti dnem podpisu obou smluvních stran.</w:t>
      </w:r>
    </w:p>
    <w:p w:rsidR="003A6A1D" w:rsidRDefault="003A6A1D" w:rsidP="003A6A1D">
      <w:pPr>
        <w:pStyle w:val="Default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Tento dodatek je sepsán ve 2 vyhotoveních, přičemž každá ze stran obdrží 1 vyhotovení</w:t>
      </w:r>
      <w:r w:rsidRPr="004A1FAC">
        <w:rPr>
          <w:sz w:val="22"/>
          <w:szCs w:val="22"/>
        </w:rPr>
        <w:t xml:space="preserve">. </w:t>
      </w:r>
    </w:p>
    <w:p w:rsidR="00E43A01" w:rsidRPr="00197559" w:rsidRDefault="00E43A01" w:rsidP="00E43A01">
      <w:pPr>
        <w:pStyle w:val="Odstavecseseznamem"/>
        <w:numPr>
          <w:ilvl w:val="0"/>
          <w:numId w:val="19"/>
        </w:numPr>
        <w:ind w:hanging="720"/>
        <w:jc w:val="both"/>
      </w:pPr>
      <w:r>
        <w:rPr>
          <w:rFonts w:ascii="Arial" w:hAnsi="Arial" w:cs="Arial"/>
          <w:sz w:val="22"/>
          <w:szCs w:val="22"/>
        </w:rPr>
        <w:t xml:space="preserve">Tento dodatek </w:t>
      </w:r>
      <w:r w:rsidRPr="00E43A01">
        <w:rPr>
          <w:rFonts w:ascii="Arial" w:hAnsi="Arial" w:cs="Arial"/>
          <w:sz w:val="22"/>
          <w:szCs w:val="22"/>
        </w:rPr>
        <w:t xml:space="preserve">byl uzavřen v běžném obchodním styku právnickou osobou, která byla založena za účelem uspokojování potřeb majících průmyslovou nebo obchodní povahu.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rFonts w:ascii="Arial" w:hAnsi="Arial" w:cs="Arial"/>
          <w:sz w:val="22"/>
          <w:szCs w:val="22"/>
        </w:rPr>
        <w:t xml:space="preserve"> dodatku </w:t>
      </w:r>
      <w:r w:rsidRPr="00E43A01">
        <w:rPr>
          <w:rFonts w:ascii="Arial" w:hAnsi="Arial" w:cs="Arial"/>
          <w:sz w:val="22"/>
          <w:szCs w:val="22"/>
        </w:rPr>
        <w:t xml:space="preserve"> společnost Brněnské vodárny a kanalizace, a.s. zveřejní smlouvu</w:t>
      </w:r>
      <w:r>
        <w:rPr>
          <w:rFonts w:ascii="Arial" w:hAnsi="Arial" w:cs="Arial"/>
          <w:sz w:val="22"/>
          <w:szCs w:val="22"/>
        </w:rPr>
        <w:t xml:space="preserve"> a tento dodatek </w:t>
      </w:r>
      <w:r w:rsidRPr="00E43A01">
        <w:rPr>
          <w:rFonts w:ascii="Arial" w:hAnsi="Arial" w:cs="Arial"/>
          <w:sz w:val="22"/>
          <w:szCs w:val="22"/>
        </w:rPr>
        <w:t>v registru smluv. Smluvní strany prohlašují, že skutečnosti uvedené v</w:t>
      </w:r>
      <w:r>
        <w:rPr>
          <w:rFonts w:ascii="Arial" w:hAnsi="Arial" w:cs="Arial"/>
          <w:sz w:val="22"/>
          <w:szCs w:val="22"/>
        </w:rPr>
        <w:t>e</w:t>
      </w:r>
      <w:r w:rsidRPr="00E43A01">
        <w:rPr>
          <w:rFonts w:ascii="Arial" w:hAnsi="Arial" w:cs="Arial"/>
          <w:sz w:val="22"/>
          <w:szCs w:val="22"/>
        </w:rPr>
        <w:t xml:space="preserve"> smlouvě </w:t>
      </w:r>
      <w:r>
        <w:rPr>
          <w:rFonts w:ascii="Arial" w:hAnsi="Arial" w:cs="Arial"/>
          <w:sz w:val="22"/>
          <w:szCs w:val="22"/>
        </w:rPr>
        <w:t xml:space="preserve">a tomto dodatku </w:t>
      </w:r>
      <w:r w:rsidRPr="00E43A01">
        <w:rPr>
          <w:rFonts w:ascii="Arial" w:hAnsi="Arial" w:cs="Arial"/>
          <w:sz w:val="22"/>
          <w:szCs w:val="22"/>
        </w:rPr>
        <w:t xml:space="preserve">nepovažují za obchodní tajemství ve smyslu ustanovení § 504 zákona č. 89/2012 Sb. a udělují svolení k jejich užití a zveřejnění bez stanovení jakýchkoliv dalších podmínek.      </w:t>
      </w:r>
    </w:p>
    <w:p w:rsidR="00E43A01" w:rsidRDefault="00E43A01" w:rsidP="00E43A01">
      <w:pPr>
        <w:pStyle w:val="Default"/>
        <w:ind w:left="360"/>
        <w:jc w:val="both"/>
        <w:rPr>
          <w:sz w:val="22"/>
          <w:szCs w:val="22"/>
        </w:rPr>
      </w:pPr>
    </w:p>
    <w:p w:rsidR="005A6186" w:rsidRDefault="005A6186">
      <w:pPr>
        <w:jc w:val="both"/>
        <w:rPr>
          <w:rFonts w:ascii="Arial" w:hAnsi="Arial" w:cs="Arial"/>
          <w:sz w:val="22"/>
        </w:rPr>
      </w:pPr>
    </w:p>
    <w:p w:rsidR="00EC0E72" w:rsidRPr="00C2415E" w:rsidRDefault="00EC0E72">
      <w:pPr>
        <w:jc w:val="both"/>
        <w:rPr>
          <w:rFonts w:ascii="Arial" w:hAnsi="Arial" w:cs="Arial"/>
          <w:sz w:val="22"/>
          <w:szCs w:val="22"/>
        </w:rPr>
      </w:pPr>
    </w:p>
    <w:p w:rsidR="00C2415E" w:rsidRPr="00C2415E" w:rsidRDefault="00C2415E" w:rsidP="00C2415E">
      <w:pPr>
        <w:rPr>
          <w:rFonts w:ascii="Arial" w:hAnsi="Arial" w:cs="Arial"/>
          <w:sz w:val="22"/>
          <w:szCs w:val="22"/>
        </w:rPr>
      </w:pPr>
      <w:r w:rsidRPr="00C2415E">
        <w:rPr>
          <w:rFonts w:ascii="Arial" w:hAnsi="Arial" w:cs="Arial"/>
          <w:sz w:val="22"/>
          <w:szCs w:val="22"/>
        </w:rPr>
        <w:t xml:space="preserve">V Brně, dne </w:t>
      </w:r>
      <w:r w:rsidR="0085444C">
        <w:rPr>
          <w:rFonts w:ascii="Arial" w:hAnsi="Arial" w:cs="Arial"/>
          <w:sz w:val="22"/>
          <w:szCs w:val="22"/>
        </w:rPr>
        <w:t>2. 11. 2023</w:t>
      </w:r>
      <w:r w:rsidRPr="00C2415E"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EC0E72">
        <w:rPr>
          <w:rFonts w:ascii="Arial" w:hAnsi="Arial" w:cs="Arial"/>
          <w:sz w:val="22"/>
          <w:szCs w:val="22"/>
        </w:rPr>
        <w:tab/>
      </w:r>
      <w:r w:rsidRPr="00C2415E">
        <w:rPr>
          <w:rFonts w:ascii="Arial" w:hAnsi="Arial" w:cs="Arial"/>
          <w:sz w:val="22"/>
          <w:szCs w:val="22"/>
        </w:rPr>
        <w:t xml:space="preserve">V  Budišově, </w:t>
      </w:r>
      <w:r w:rsidR="00B01F58">
        <w:rPr>
          <w:rFonts w:ascii="Arial" w:hAnsi="Arial" w:cs="Arial"/>
          <w:sz w:val="22"/>
          <w:szCs w:val="22"/>
        </w:rPr>
        <w:t xml:space="preserve">dne </w:t>
      </w:r>
      <w:r w:rsidR="0085444C">
        <w:rPr>
          <w:rFonts w:ascii="Arial" w:hAnsi="Arial" w:cs="Arial"/>
          <w:sz w:val="22"/>
          <w:szCs w:val="22"/>
        </w:rPr>
        <w:t>30. 10. 2023</w:t>
      </w:r>
    </w:p>
    <w:p w:rsidR="00C2415E" w:rsidRPr="00C2415E" w:rsidRDefault="00C2415E" w:rsidP="00C2415E">
      <w:pPr>
        <w:rPr>
          <w:rFonts w:ascii="Arial" w:hAnsi="Arial" w:cs="Arial"/>
          <w:sz w:val="22"/>
          <w:szCs w:val="22"/>
        </w:rPr>
      </w:pPr>
    </w:p>
    <w:p w:rsidR="00C2415E" w:rsidRPr="00C2415E" w:rsidRDefault="00F42A7C" w:rsidP="00C241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2415E" w:rsidRPr="00C2415E">
        <w:rPr>
          <w:rFonts w:ascii="Arial" w:hAnsi="Arial" w:cs="Arial"/>
          <w:sz w:val="22"/>
          <w:szCs w:val="22"/>
        </w:rPr>
        <w:t>Za zhotovitele:</w:t>
      </w:r>
    </w:p>
    <w:p w:rsidR="00C2415E" w:rsidRDefault="00C2415E" w:rsidP="00C2415E">
      <w:pPr>
        <w:rPr>
          <w:rFonts w:ascii="Arial" w:hAnsi="Arial" w:cs="Arial"/>
          <w:sz w:val="22"/>
          <w:szCs w:val="22"/>
        </w:rPr>
      </w:pPr>
    </w:p>
    <w:p w:rsidR="00EC0E72" w:rsidRPr="00C2415E" w:rsidRDefault="00EC0E72" w:rsidP="00C2415E">
      <w:pPr>
        <w:rPr>
          <w:rFonts w:ascii="Arial" w:hAnsi="Arial" w:cs="Arial"/>
          <w:sz w:val="22"/>
          <w:szCs w:val="22"/>
        </w:rPr>
      </w:pPr>
    </w:p>
    <w:p w:rsidR="00C2415E" w:rsidRPr="00C2415E" w:rsidRDefault="00C2415E" w:rsidP="00C2415E">
      <w:pPr>
        <w:rPr>
          <w:rFonts w:ascii="Arial" w:hAnsi="Arial" w:cs="Arial"/>
          <w:sz w:val="22"/>
          <w:szCs w:val="22"/>
        </w:rPr>
      </w:pPr>
    </w:p>
    <w:p w:rsidR="00C2415E" w:rsidRPr="00C2415E" w:rsidRDefault="00C2415E" w:rsidP="00C2415E">
      <w:pPr>
        <w:jc w:val="both"/>
        <w:rPr>
          <w:rFonts w:ascii="Arial" w:hAnsi="Arial" w:cs="Arial"/>
          <w:i/>
          <w:sz w:val="22"/>
          <w:szCs w:val="22"/>
        </w:rPr>
      </w:pPr>
    </w:p>
    <w:p w:rsidR="00C2415E" w:rsidRPr="00C2415E" w:rsidRDefault="00C2415E" w:rsidP="00C2415E">
      <w:pPr>
        <w:jc w:val="both"/>
        <w:rPr>
          <w:rFonts w:ascii="Arial" w:hAnsi="Arial" w:cs="Arial"/>
          <w:sz w:val="22"/>
          <w:szCs w:val="22"/>
        </w:rPr>
      </w:pPr>
    </w:p>
    <w:p w:rsidR="00C2415E" w:rsidRPr="00C2415E" w:rsidRDefault="00C2415E" w:rsidP="00C2415E">
      <w:pPr>
        <w:jc w:val="both"/>
        <w:rPr>
          <w:rFonts w:ascii="Arial" w:hAnsi="Arial" w:cs="Arial"/>
          <w:sz w:val="22"/>
          <w:szCs w:val="22"/>
        </w:rPr>
      </w:pPr>
    </w:p>
    <w:p w:rsidR="00C2415E" w:rsidRPr="00C2415E" w:rsidRDefault="00C2415E" w:rsidP="00C241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2415E" w:rsidRPr="00C2415E" w:rsidTr="00690555">
        <w:tc>
          <w:tcPr>
            <w:tcW w:w="4605" w:type="dxa"/>
          </w:tcPr>
          <w:p w:rsidR="00C2415E" w:rsidRPr="00C2415E" w:rsidRDefault="00C2415E" w:rsidP="00690555">
            <w:pPr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C2415E" w:rsidRPr="00C2415E" w:rsidRDefault="00C2415E" w:rsidP="0069055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C2415E" w:rsidRPr="00C2415E" w:rsidTr="00690555">
        <w:tc>
          <w:tcPr>
            <w:tcW w:w="4605" w:type="dxa"/>
          </w:tcPr>
          <w:p w:rsidR="00C2415E" w:rsidRPr="00C2415E" w:rsidRDefault="00C2415E" w:rsidP="00690555">
            <w:pPr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:rsidR="00C2415E" w:rsidRPr="00C2415E" w:rsidRDefault="00C11DFB" w:rsidP="006905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4605" w:type="dxa"/>
          </w:tcPr>
          <w:p w:rsidR="00C2415E" w:rsidRPr="00C2415E" w:rsidRDefault="00C2415E" w:rsidP="0069055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>LIPO stav s.r.o.</w:t>
            </w:r>
          </w:p>
          <w:p w:rsidR="00C2415E" w:rsidRPr="00C2415E" w:rsidRDefault="00C2415E" w:rsidP="0069055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>Libor Požár</w:t>
            </w:r>
          </w:p>
          <w:p w:rsidR="00C2415E" w:rsidRPr="00C2415E" w:rsidRDefault="00C2415E" w:rsidP="00690555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 w:rsidRPr="00C2415E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:rsidR="005A6186" w:rsidRPr="00C2415E" w:rsidRDefault="005A6186" w:rsidP="00C8336B">
      <w:pPr>
        <w:rPr>
          <w:rFonts w:ascii="Arial" w:hAnsi="Arial" w:cs="Arial"/>
          <w:sz w:val="22"/>
          <w:szCs w:val="22"/>
        </w:rPr>
      </w:pPr>
    </w:p>
    <w:p w:rsidR="005A6186" w:rsidRPr="00617813" w:rsidRDefault="005A6186" w:rsidP="00C8336B">
      <w:pPr>
        <w:rPr>
          <w:rFonts w:ascii="Arial" w:hAnsi="Arial" w:cs="Arial"/>
          <w:sz w:val="24"/>
          <w:szCs w:val="24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B01F58">
      <w:footerReference w:type="default" r:id="rId7"/>
      <w:pgSz w:w="11906" w:h="16838"/>
      <w:pgMar w:top="1276" w:right="849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42" w:rsidRDefault="00015D42">
      <w:r>
        <w:separator/>
      </w:r>
    </w:p>
  </w:endnote>
  <w:endnote w:type="continuationSeparator" w:id="0">
    <w:p w:rsidR="00015D42" w:rsidRDefault="0001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Pr="00617813" w:rsidRDefault="005A6186">
    <w:pPr>
      <w:pStyle w:val="Zpat"/>
      <w:rPr>
        <w:rFonts w:ascii="Arial" w:hAnsi="Arial" w:cs="Arial"/>
        <w:sz w:val="16"/>
      </w:rPr>
    </w:pPr>
    <w:r w:rsidRPr="00617813">
      <w:rPr>
        <w:rFonts w:ascii="Arial" w:hAnsi="Arial" w:cs="Arial"/>
        <w:sz w:val="16"/>
      </w:rPr>
      <w:t>Smlouva o dílo</w:t>
    </w:r>
    <w:r w:rsidR="005A409B">
      <w:rPr>
        <w:rFonts w:ascii="Arial" w:hAnsi="Arial" w:cs="Arial"/>
        <w:sz w:val="16"/>
      </w:rPr>
      <w:t xml:space="preserve"> Z 0344/KAN/21-1</w:t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  <w:snapToGrid w:val="0"/>
        <w:sz w:val="16"/>
        <w:lang w:eastAsia="cs-CZ"/>
      </w:rPr>
      <w:t xml:space="preserve">Strana </w:t>
    </w:r>
    <w:r w:rsidRPr="00617813">
      <w:rPr>
        <w:rFonts w:ascii="Arial" w:hAnsi="Arial" w:cs="Arial"/>
        <w:snapToGrid w:val="0"/>
        <w:sz w:val="16"/>
        <w:lang w:eastAsia="cs-CZ"/>
      </w:rPr>
      <w:fldChar w:fldCharType="begin"/>
    </w:r>
    <w:r w:rsidRPr="00617813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Pr="00617813">
      <w:rPr>
        <w:rFonts w:ascii="Arial" w:hAnsi="Arial" w:cs="Arial"/>
        <w:snapToGrid w:val="0"/>
        <w:sz w:val="16"/>
        <w:lang w:eastAsia="cs-CZ"/>
      </w:rPr>
      <w:fldChar w:fldCharType="separate"/>
    </w:r>
    <w:r w:rsidR="00C11DFB">
      <w:rPr>
        <w:rFonts w:ascii="Arial" w:hAnsi="Arial" w:cs="Arial"/>
        <w:noProof/>
        <w:snapToGrid w:val="0"/>
        <w:sz w:val="16"/>
        <w:lang w:eastAsia="cs-CZ"/>
      </w:rPr>
      <w:t>2</w:t>
    </w:r>
    <w:r w:rsidRPr="00617813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42" w:rsidRDefault="00015D42">
      <w:r>
        <w:separator/>
      </w:r>
    </w:p>
  </w:footnote>
  <w:footnote w:type="continuationSeparator" w:id="0">
    <w:p w:rsidR="00015D42" w:rsidRDefault="0001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273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5C276E"/>
    <w:multiLevelType w:val="multilevel"/>
    <w:tmpl w:val="163AF1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7" w15:restartNumberingAfterBreak="0">
    <w:nsid w:val="1D0E47F7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3DF40586"/>
    <w:multiLevelType w:val="hybridMultilevel"/>
    <w:tmpl w:val="0736F340"/>
    <w:lvl w:ilvl="0" w:tplc="7F30FC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A042560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EEE1341"/>
    <w:multiLevelType w:val="multilevel"/>
    <w:tmpl w:val="8F44C77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11"/>
  </w:num>
  <w:num w:numId="8">
    <w:abstractNumId w:val="19"/>
  </w:num>
  <w:num w:numId="9">
    <w:abstractNumId w:val="21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22"/>
  </w:num>
  <w:num w:numId="15">
    <w:abstractNumId w:val="9"/>
  </w:num>
  <w:num w:numId="16">
    <w:abstractNumId w:val="16"/>
  </w:num>
  <w:num w:numId="17">
    <w:abstractNumId w:val="20"/>
  </w:num>
  <w:num w:numId="18">
    <w:abstractNumId w:val="18"/>
  </w:num>
  <w:num w:numId="19">
    <w:abstractNumId w:val="12"/>
  </w:num>
  <w:num w:numId="20">
    <w:abstractNumId w:val="5"/>
  </w:num>
  <w:num w:numId="21">
    <w:abstractNumId w:val="17"/>
  </w:num>
  <w:num w:numId="22">
    <w:abstractNumId w:val="0"/>
  </w:num>
  <w:num w:numId="2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0114E"/>
    <w:rsid w:val="00015D42"/>
    <w:rsid w:val="00017BE5"/>
    <w:rsid w:val="00073373"/>
    <w:rsid w:val="00081BA0"/>
    <w:rsid w:val="000A1B72"/>
    <w:rsid w:val="000A5F2F"/>
    <w:rsid w:val="000A7837"/>
    <w:rsid w:val="000B5134"/>
    <w:rsid w:val="000C3660"/>
    <w:rsid w:val="000C46B2"/>
    <w:rsid w:val="000D056C"/>
    <w:rsid w:val="000D77C7"/>
    <w:rsid w:val="000F4AC3"/>
    <w:rsid w:val="0018324B"/>
    <w:rsid w:val="00186D8F"/>
    <w:rsid w:val="00197559"/>
    <w:rsid w:val="001A4833"/>
    <w:rsid w:val="001B6A0D"/>
    <w:rsid w:val="001E46DA"/>
    <w:rsid w:val="001F2501"/>
    <w:rsid w:val="00204F62"/>
    <w:rsid w:val="00224579"/>
    <w:rsid w:val="00237A28"/>
    <w:rsid w:val="00240342"/>
    <w:rsid w:val="00256357"/>
    <w:rsid w:val="002B6F5C"/>
    <w:rsid w:val="002D331E"/>
    <w:rsid w:val="002F4C0C"/>
    <w:rsid w:val="003023E6"/>
    <w:rsid w:val="003140BE"/>
    <w:rsid w:val="00320157"/>
    <w:rsid w:val="00342118"/>
    <w:rsid w:val="00356D3F"/>
    <w:rsid w:val="00362EAB"/>
    <w:rsid w:val="003648C7"/>
    <w:rsid w:val="00395BC7"/>
    <w:rsid w:val="003A6A1D"/>
    <w:rsid w:val="003B0112"/>
    <w:rsid w:val="004224F8"/>
    <w:rsid w:val="00447ED1"/>
    <w:rsid w:val="004579B4"/>
    <w:rsid w:val="004624E4"/>
    <w:rsid w:val="004701C7"/>
    <w:rsid w:val="004B716E"/>
    <w:rsid w:val="004D24B6"/>
    <w:rsid w:val="004F666B"/>
    <w:rsid w:val="00507A5B"/>
    <w:rsid w:val="00515663"/>
    <w:rsid w:val="00524A20"/>
    <w:rsid w:val="005357F6"/>
    <w:rsid w:val="00536351"/>
    <w:rsid w:val="00545BFD"/>
    <w:rsid w:val="00555396"/>
    <w:rsid w:val="005A409B"/>
    <w:rsid w:val="005A6186"/>
    <w:rsid w:val="005B56D2"/>
    <w:rsid w:val="005B6AC1"/>
    <w:rsid w:val="005D5117"/>
    <w:rsid w:val="00617813"/>
    <w:rsid w:val="006404A9"/>
    <w:rsid w:val="0064257D"/>
    <w:rsid w:val="00645BAC"/>
    <w:rsid w:val="00695020"/>
    <w:rsid w:val="006A04C3"/>
    <w:rsid w:val="006B3241"/>
    <w:rsid w:val="00726F38"/>
    <w:rsid w:val="0072705D"/>
    <w:rsid w:val="00740062"/>
    <w:rsid w:val="0074020A"/>
    <w:rsid w:val="0074267D"/>
    <w:rsid w:val="007448B3"/>
    <w:rsid w:val="007555CD"/>
    <w:rsid w:val="00765648"/>
    <w:rsid w:val="007A0DE7"/>
    <w:rsid w:val="007B32AB"/>
    <w:rsid w:val="007B3858"/>
    <w:rsid w:val="007C266D"/>
    <w:rsid w:val="007F30A2"/>
    <w:rsid w:val="007F37F2"/>
    <w:rsid w:val="007F7506"/>
    <w:rsid w:val="008027BD"/>
    <w:rsid w:val="00805EF0"/>
    <w:rsid w:val="0082622B"/>
    <w:rsid w:val="00835F67"/>
    <w:rsid w:val="008440CE"/>
    <w:rsid w:val="0085444C"/>
    <w:rsid w:val="00882EBD"/>
    <w:rsid w:val="0089082E"/>
    <w:rsid w:val="008A10C0"/>
    <w:rsid w:val="008B0327"/>
    <w:rsid w:val="008C77A6"/>
    <w:rsid w:val="0091767D"/>
    <w:rsid w:val="00981839"/>
    <w:rsid w:val="009B0843"/>
    <w:rsid w:val="009B1ACE"/>
    <w:rsid w:val="009D2B7C"/>
    <w:rsid w:val="009D3887"/>
    <w:rsid w:val="009D4313"/>
    <w:rsid w:val="009D52F7"/>
    <w:rsid w:val="009F76A4"/>
    <w:rsid w:val="00A15D4E"/>
    <w:rsid w:val="00A30A0F"/>
    <w:rsid w:val="00AA5E06"/>
    <w:rsid w:val="00AD0BD9"/>
    <w:rsid w:val="00AE79FC"/>
    <w:rsid w:val="00AF1452"/>
    <w:rsid w:val="00B00C4F"/>
    <w:rsid w:val="00B01F58"/>
    <w:rsid w:val="00B049ED"/>
    <w:rsid w:val="00B27707"/>
    <w:rsid w:val="00B32C3B"/>
    <w:rsid w:val="00B5635B"/>
    <w:rsid w:val="00B567E6"/>
    <w:rsid w:val="00B60B6D"/>
    <w:rsid w:val="00B73F85"/>
    <w:rsid w:val="00BF5B4B"/>
    <w:rsid w:val="00C03EE9"/>
    <w:rsid w:val="00C110C6"/>
    <w:rsid w:val="00C11DFB"/>
    <w:rsid w:val="00C2415E"/>
    <w:rsid w:val="00C433B0"/>
    <w:rsid w:val="00C4589C"/>
    <w:rsid w:val="00C82AB8"/>
    <w:rsid w:val="00C83168"/>
    <w:rsid w:val="00C8336B"/>
    <w:rsid w:val="00CD3AD5"/>
    <w:rsid w:val="00CD6316"/>
    <w:rsid w:val="00CE3838"/>
    <w:rsid w:val="00D60A94"/>
    <w:rsid w:val="00DC242C"/>
    <w:rsid w:val="00DC61B6"/>
    <w:rsid w:val="00DD214D"/>
    <w:rsid w:val="00DF3AC4"/>
    <w:rsid w:val="00E138EA"/>
    <w:rsid w:val="00E20942"/>
    <w:rsid w:val="00E43A01"/>
    <w:rsid w:val="00E55188"/>
    <w:rsid w:val="00E82DD5"/>
    <w:rsid w:val="00EC0E72"/>
    <w:rsid w:val="00F03357"/>
    <w:rsid w:val="00F1711E"/>
    <w:rsid w:val="00F17682"/>
    <w:rsid w:val="00F274C6"/>
    <w:rsid w:val="00F42A7C"/>
    <w:rsid w:val="00F6283D"/>
    <w:rsid w:val="00F94306"/>
    <w:rsid w:val="00FA1053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AEF536"/>
  <w15:docId w15:val="{115F117A-8F67-4585-BF26-1542241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paragraph" w:customStyle="1" w:styleId="Default">
    <w:name w:val="Default"/>
    <w:rsid w:val="003A6A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František Kropáč</cp:lastModifiedBy>
  <cp:revision>2</cp:revision>
  <cp:lastPrinted>2013-12-17T11:59:00Z</cp:lastPrinted>
  <dcterms:created xsi:type="dcterms:W3CDTF">2023-11-08T13:15:00Z</dcterms:created>
  <dcterms:modified xsi:type="dcterms:W3CDTF">2023-11-08T13:15:00Z</dcterms:modified>
</cp:coreProperties>
</file>