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AE" w:rsidRPr="004E75AE" w:rsidRDefault="004E75AE" w:rsidP="004E75AE">
      <w:pPr>
        <w:shd w:val="clear" w:color="auto" w:fill="FFFFFF"/>
        <w:spacing w:after="1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Dodatek č. </w:t>
      </w:r>
      <w:r w:rsidR="00E10DF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1</w:t>
      </w:r>
      <w:r w:rsidRPr="004E75A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 xml:space="preserve"> k DOHODĚ</w:t>
      </w:r>
    </w:p>
    <w:p w:rsidR="004E75AE" w:rsidRPr="004E75AE" w:rsidRDefault="004E75AE" w:rsidP="004E75AE">
      <w:pPr>
        <w:shd w:val="clear" w:color="auto" w:fill="FFFFFF"/>
        <w:spacing w:after="1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o stanovení rozsahu a ceně činností</w:t>
      </w:r>
    </w:p>
    <w:p w:rsidR="004E75AE" w:rsidRPr="004E75AE" w:rsidRDefault="004E75AE" w:rsidP="004E75AE">
      <w:pPr>
        <w:shd w:val="clear" w:color="auto" w:fill="FFFFFF"/>
        <w:spacing w:after="1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prováděných od 1. 1. do 31. 12. 202</w:t>
      </w:r>
      <w:r w:rsidR="00E10DF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0"/>
          <w:lang w:bidi="en-US"/>
        </w:rPr>
        <w:t>3</w:t>
      </w:r>
    </w:p>
    <w:p w:rsidR="004E75AE" w:rsidRPr="004E75AE" w:rsidRDefault="004E75AE" w:rsidP="004E75AE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:rsidR="004E75AE" w:rsidRPr="004E75AE" w:rsidRDefault="004E75AE" w:rsidP="004E75AE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který dnešního dne uzavřely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Město Polička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se sídlem Polička, Palackého náměstí 160,  IČ: 00277177, zastoupené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starostou panem Jaroslavem Martinů, jako objednatel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a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proofErr w:type="gramStart"/>
      <w:r w:rsidRPr="004E75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>T.E.S.</w:t>
      </w:r>
      <w:proofErr w:type="gramEnd"/>
      <w:r w:rsidRPr="004E75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0"/>
          <w:lang w:bidi="en-US"/>
        </w:rPr>
        <w:t xml:space="preserve"> s.r.o.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se sídlem Polička, Jiráskova 977, IČ: 64788253, zastoupena jednatelem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panem Ing. Cobe Ivanovskim, jako zhotovitel</w:t>
      </w:r>
    </w:p>
    <w:p w:rsidR="004E75AE" w:rsidRPr="004E75AE" w:rsidRDefault="004E75AE" w:rsidP="004E75AE">
      <w:pPr>
        <w:shd w:val="clear" w:color="auto" w:fill="FFFFFF"/>
        <w:spacing w:after="1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I.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Předmětem Dodatku č. </w:t>
      </w:r>
      <w:r w:rsidR="00E10D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1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k Dohodě o stanovení rozsahu a ceně činností prováděných od 1. 1. do 31. 12. 202</w:t>
      </w:r>
      <w:r w:rsidR="00E10D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3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(dále jen Dodatek č.</w:t>
      </w:r>
      <w:r w:rsidR="001604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1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),</w:t>
      </w:r>
      <w:r w:rsidR="00E10D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uzavřené dne 2</w:t>
      </w:r>
      <w:r w:rsidR="00E10D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0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. 3. 202</w:t>
      </w:r>
      <w:r w:rsidR="00E10D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3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mezi objednatelem a zhotovitelem, je změna </w:t>
      </w:r>
      <w:r w:rsidR="00E10D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Ceníku služeb a výkonů </w:t>
      </w:r>
      <w:r w:rsidRPr="004E75A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 xml:space="preserve"> T.E.S. s.r.o., 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Jiráskova  977, Polička, </w:t>
      </w:r>
      <w:r w:rsidRPr="004E75AE">
        <w:rPr>
          <w:rFonts w:ascii="Times New Roman" w:eastAsia="GDPFNT33-nn1-Courier_New-1" w:hAnsi="Times New Roman" w:cs="Times New Roman"/>
          <w:color w:val="000000"/>
          <w:kern w:val="1"/>
          <w:sz w:val="24"/>
          <w:szCs w:val="24"/>
          <w:lang w:bidi="en-US"/>
        </w:rPr>
        <w:t>platného pro rok 202</w:t>
      </w:r>
      <w:r w:rsidR="00E10DF3">
        <w:rPr>
          <w:rFonts w:ascii="Times New Roman" w:eastAsia="GDPFNT33-nn1-Courier_New-1" w:hAnsi="Times New Roman" w:cs="Times New Roman"/>
          <w:color w:val="000000"/>
          <w:kern w:val="1"/>
          <w:sz w:val="24"/>
          <w:szCs w:val="24"/>
          <w:lang w:bidi="en-US"/>
        </w:rPr>
        <w:t>3</w:t>
      </w:r>
      <w:r w:rsidRPr="004E75AE">
        <w:rPr>
          <w:rFonts w:ascii="Times New Roman" w:eastAsia="GDPFNT33-nn1-Courier_New-1" w:hAnsi="Times New Roman" w:cs="Times New Roman"/>
          <w:color w:val="000000"/>
          <w:kern w:val="1"/>
          <w:sz w:val="24"/>
          <w:szCs w:val="24"/>
          <w:lang w:bidi="en-US"/>
        </w:rPr>
        <w:t xml:space="preserve">. </w:t>
      </w:r>
    </w:p>
    <w:p w:rsidR="004E75AE" w:rsidRPr="004E75AE" w:rsidRDefault="004E75AE" w:rsidP="004E75AE">
      <w:pPr>
        <w:shd w:val="clear" w:color="auto" w:fill="FFFFFF"/>
        <w:spacing w:after="1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II.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4E75AE">
        <w:rPr>
          <w:rFonts w:ascii="Times New Roman" w:hAnsi="Times New Roman" w:cs="Times New Roman"/>
          <w:color w:val="000000"/>
          <w:kern w:val="1"/>
          <w:sz w:val="24"/>
          <w:szCs w:val="24"/>
          <w:lang w:bidi="en-US"/>
        </w:rPr>
        <w:t>Objednatel a zhotovitel se dohodli na změně</w:t>
      </w:r>
      <w:r w:rsidR="00E10DF3">
        <w:rPr>
          <w:rFonts w:ascii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="00E10DF3" w:rsidRPr="00E10DF3">
        <w:rPr>
          <w:rFonts w:ascii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Ceníku služeb a výkonů </w:t>
      </w:r>
      <w:proofErr w:type="gramStart"/>
      <w:r w:rsidRPr="004E75A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>T.E.S.</w:t>
      </w:r>
      <w:proofErr w:type="gramEnd"/>
      <w:r w:rsidRPr="004E75A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 xml:space="preserve"> s.r.o., 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Jiráskova 977, Polička, </w:t>
      </w:r>
      <w:r w:rsidRPr="004E75AE">
        <w:rPr>
          <w:rFonts w:ascii="Times New Roman" w:eastAsia="GDPFNT33-nn1-Courier_New-1" w:hAnsi="Times New Roman" w:cs="Times New Roman"/>
          <w:color w:val="000000"/>
          <w:kern w:val="1"/>
          <w:sz w:val="24"/>
          <w:szCs w:val="24"/>
          <w:lang w:bidi="en-US"/>
        </w:rPr>
        <w:t>platného pro rok 202</w:t>
      </w:r>
      <w:r w:rsidR="00E10DF3">
        <w:rPr>
          <w:rFonts w:ascii="Times New Roman" w:eastAsia="GDPFNT33-nn1-Courier_New-1" w:hAnsi="Times New Roman" w:cs="Times New Roman"/>
          <w:color w:val="000000"/>
          <w:kern w:val="1"/>
          <w:sz w:val="24"/>
          <w:szCs w:val="24"/>
          <w:lang w:bidi="en-US"/>
        </w:rPr>
        <w:t>3</w:t>
      </w:r>
      <w:r w:rsidRPr="004E75AE">
        <w:rPr>
          <w:rFonts w:ascii="Times New Roman" w:eastAsia="GDPFNT33-nn1-Courier_New-1" w:hAnsi="Times New Roman" w:cs="Times New Roman"/>
          <w:color w:val="000000"/>
          <w:kern w:val="1"/>
          <w:sz w:val="24"/>
          <w:szCs w:val="24"/>
          <w:lang w:bidi="en-US"/>
        </w:rPr>
        <w:t xml:space="preserve">, který tvoří přílohu č. 1 tohoto 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Dodatku č. </w:t>
      </w:r>
      <w:r w:rsidR="00E10DF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1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.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Příloha č. 1: </w:t>
      </w:r>
    </w:p>
    <w:p w:rsidR="004E75AE" w:rsidRPr="004E75AE" w:rsidRDefault="00E10DF3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GDPFNT33-nn1-Courier_New-1" w:hAnsi="Times New Roman" w:cs="Times New Roman"/>
          <w:color w:val="000000"/>
          <w:kern w:val="1"/>
          <w:sz w:val="24"/>
          <w:szCs w:val="24"/>
          <w:lang w:bidi="en-US"/>
        </w:rPr>
      </w:pPr>
      <w:r w:rsidRPr="00E10DF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>Ceník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 xml:space="preserve"> </w:t>
      </w:r>
      <w:r w:rsidRPr="00E10DF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 xml:space="preserve">služeb a výkonů </w:t>
      </w:r>
      <w:proofErr w:type="gramStart"/>
      <w:r w:rsidRPr="00E10DF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>T.E.S.</w:t>
      </w:r>
      <w:proofErr w:type="gramEnd"/>
      <w:r w:rsidRPr="00E10DF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 xml:space="preserve"> s.r.o., Jiráskova 977, Polička, platného pro rok 2023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bidi="en-US"/>
        </w:rPr>
        <w:t>.</w:t>
      </w:r>
    </w:p>
    <w:p w:rsidR="004E75AE" w:rsidRPr="004E75AE" w:rsidRDefault="004E75AE" w:rsidP="004E75AE">
      <w:pPr>
        <w:widowControl/>
        <w:suppressAutoHyphens w:val="0"/>
        <w:spacing w:line="259" w:lineRule="auto"/>
        <w:jc w:val="both"/>
        <w:rPr>
          <w:rFonts w:eastAsia="Calibri"/>
          <w:kern w:val="0"/>
          <w:sz w:val="16"/>
          <w:szCs w:val="16"/>
        </w:rPr>
      </w:pPr>
      <w:r w:rsidRPr="004E75AE">
        <w:rPr>
          <w:rFonts w:eastAsia="Calibri"/>
          <w:kern w:val="0"/>
          <w:sz w:val="16"/>
          <w:szCs w:val="16"/>
        </w:rPr>
        <w:t>Doložka dle § 41 zák. 128/2000 Sb., o obcích:</w:t>
      </w:r>
    </w:p>
    <w:p w:rsidR="004E75AE" w:rsidRPr="004E75AE" w:rsidRDefault="004E75AE" w:rsidP="004E75AE">
      <w:pPr>
        <w:widowControl/>
        <w:suppressAutoHyphens w:val="0"/>
        <w:spacing w:line="259" w:lineRule="auto"/>
        <w:jc w:val="both"/>
        <w:rPr>
          <w:rFonts w:eastAsia="Calibri"/>
          <w:kern w:val="0"/>
          <w:sz w:val="16"/>
          <w:szCs w:val="16"/>
        </w:rPr>
      </w:pPr>
      <w:r w:rsidRPr="004E75AE">
        <w:rPr>
          <w:rFonts w:eastAsia="Calibri"/>
          <w:kern w:val="0"/>
          <w:sz w:val="16"/>
          <w:szCs w:val="16"/>
        </w:rPr>
        <w:t xml:space="preserve">Schváleno Radou města Poličky dne </w:t>
      </w:r>
      <w:proofErr w:type="gramStart"/>
      <w:r w:rsidR="00C93672">
        <w:rPr>
          <w:rFonts w:eastAsia="Calibri"/>
          <w:kern w:val="0"/>
          <w:sz w:val="16"/>
          <w:szCs w:val="16"/>
        </w:rPr>
        <w:t>30.10</w:t>
      </w:r>
      <w:r w:rsidRPr="004E75AE">
        <w:rPr>
          <w:rFonts w:eastAsia="Calibri"/>
          <w:kern w:val="0"/>
          <w:sz w:val="16"/>
          <w:szCs w:val="16"/>
        </w:rPr>
        <w:t>. 202</w:t>
      </w:r>
      <w:r w:rsidR="00C93672">
        <w:rPr>
          <w:rFonts w:eastAsia="Calibri"/>
          <w:kern w:val="0"/>
          <w:sz w:val="16"/>
          <w:szCs w:val="16"/>
        </w:rPr>
        <w:t>3</w:t>
      </w:r>
      <w:proofErr w:type="gramEnd"/>
      <w:r w:rsidRPr="004E75AE">
        <w:rPr>
          <w:rFonts w:eastAsia="Calibri"/>
          <w:kern w:val="0"/>
          <w:sz w:val="16"/>
          <w:szCs w:val="16"/>
        </w:rPr>
        <w:t xml:space="preserve"> usnesením č.</w:t>
      </w:r>
      <w:r w:rsidR="00FA1CFD">
        <w:rPr>
          <w:rFonts w:eastAsia="Calibri"/>
          <w:kern w:val="0"/>
          <w:sz w:val="16"/>
          <w:szCs w:val="16"/>
        </w:rPr>
        <w:t xml:space="preserve"> 407</w:t>
      </w:r>
      <w:r w:rsidRPr="004E75AE">
        <w:rPr>
          <w:rFonts w:eastAsia="Calibri"/>
          <w:kern w:val="0"/>
          <w:sz w:val="16"/>
          <w:szCs w:val="16"/>
        </w:rPr>
        <w:t xml:space="preserve"> 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GDPFNT33-nn1-Courier_New-1" w:hAnsi="Times New Roman" w:cs="Times New Roman"/>
          <w:color w:val="000000"/>
          <w:kern w:val="1"/>
          <w:sz w:val="24"/>
          <w:szCs w:val="24"/>
          <w:lang w:bidi="en-US"/>
        </w:rPr>
      </w:pP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V Poličce dne: </w:t>
      </w:r>
      <w:r w:rsidR="002449B6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31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.</w:t>
      </w:r>
      <w:r w:rsidR="00C93672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10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. 202</w:t>
      </w:r>
      <w:r w:rsidR="00C93672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3</w:t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</w:p>
    <w:p w:rsidR="004E75AE" w:rsidRPr="004E75AE" w:rsidRDefault="004E75AE" w:rsidP="004E75AE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</w:pPr>
    </w:p>
    <w:p w:rsidR="00690B36" w:rsidRDefault="004E75AE" w:rsidP="00E10DF3">
      <w:pPr>
        <w:shd w:val="clear" w:color="auto" w:fill="FFFFFF"/>
        <w:spacing w:after="120"/>
        <w:ind w:firstLine="708"/>
        <w:jc w:val="both"/>
        <w:textAlignment w:val="baseline"/>
      </w:pP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Město Polička</w:t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ab/>
      </w:r>
      <w:proofErr w:type="gramStart"/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>T.E.S.</w:t>
      </w:r>
      <w:proofErr w:type="gramEnd"/>
      <w:r w:rsidRPr="004E75AE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bidi="en-US"/>
        </w:rPr>
        <w:t xml:space="preserve"> s.r.o.</w:t>
      </w:r>
    </w:p>
    <w:sectPr w:rsidR="0069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AE"/>
    <w:rsid w:val="00160445"/>
    <w:rsid w:val="002449B6"/>
    <w:rsid w:val="004E75AE"/>
    <w:rsid w:val="005D7DE1"/>
    <w:rsid w:val="00690B36"/>
    <w:rsid w:val="0072533B"/>
    <w:rsid w:val="00850595"/>
    <w:rsid w:val="00C93672"/>
    <w:rsid w:val="00E10DF3"/>
    <w:rsid w:val="00F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66B3C-714E-4EB8-BFF0-D782AD03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Arial"/>
        <w:kern w:val="22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595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Cobe Ivanovski</dc:creator>
  <cp:keywords/>
  <dc:description/>
  <cp:lastModifiedBy>Cobe Ivanovski</cp:lastModifiedBy>
  <cp:revision>7</cp:revision>
  <cp:lastPrinted>2023-10-25T05:50:00Z</cp:lastPrinted>
  <dcterms:created xsi:type="dcterms:W3CDTF">2023-10-19T09:15:00Z</dcterms:created>
  <dcterms:modified xsi:type="dcterms:W3CDTF">2023-11-08T09:35:00Z</dcterms:modified>
</cp:coreProperties>
</file>