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DF" w:rsidRDefault="001D1FC7">
      <w:pPr>
        <w:spacing w:before="84" w:line="261" w:lineRule="auto"/>
        <w:ind w:left="610"/>
        <w:rPr>
          <w:sz w:val="16"/>
        </w:rPr>
      </w:pPr>
      <w:r>
        <w:rPr>
          <w:b/>
          <w:sz w:val="19"/>
        </w:rPr>
        <w:t xml:space="preserve">Západočeské muzeum v Plzni, příspěvková organizace </w:t>
      </w:r>
      <w:r>
        <w:rPr>
          <w:sz w:val="16"/>
        </w:rPr>
        <w:t>Kopeckého sady 357/2</w:t>
      </w:r>
    </w:p>
    <w:p w:rsidR="009079DF" w:rsidRDefault="001D1FC7">
      <w:pPr>
        <w:tabs>
          <w:tab w:val="left" w:pos="1330"/>
        </w:tabs>
        <w:spacing w:before="27"/>
        <w:ind w:left="610"/>
        <w:rPr>
          <w:sz w:val="16"/>
        </w:rPr>
      </w:pPr>
      <w:r>
        <w:rPr>
          <w:spacing w:val="-2"/>
          <w:w w:val="105"/>
          <w:sz w:val="16"/>
        </w:rPr>
        <w:t>30100</w:t>
      </w:r>
      <w:r>
        <w:rPr>
          <w:sz w:val="16"/>
        </w:rPr>
        <w:tab/>
      </w:r>
      <w:r>
        <w:rPr>
          <w:w w:val="105"/>
          <w:sz w:val="16"/>
        </w:rPr>
        <w:t>Plzeň</w:t>
      </w:r>
      <w:r>
        <w:rPr>
          <w:spacing w:val="-8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3</w:t>
      </w:r>
    </w:p>
    <w:p w:rsidR="009079DF" w:rsidRDefault="001D1FC7">
      <w:pPr>
        <w:spacing w:before="82" w:line="297" w:lineRule="auto"/>
        <w:ind w:left="610" w:right="343"/>
        <w:rPr>
          <w:sz w:val="16"/>
        </w:rPr>
      </w:pPr>
      <w:r>
        <w:br w:type="column"/>
      </w:r>
      <w:r>
        <w:rPr>
          <w:w w:val="105"/>
          <w:sz w:val="16"/>
        </w:rPr>
        <w:t>IČ: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00228745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DIČ: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CZ00228745</w:t>
      </w:r>
    </w:p>
    <w:p w:rsidR="009079DF" w:rsidRDefault="001D1FC7">
      <w:pPr>
        <w:spacing w:line="182" w:lineRule="exact"/>
        <w:ind w:left="610"/>
        <w:rPr>
          <w:sz w:val="16"/>
        </w:rPr>
      </w:pPr>
      <w:r>
        <w:rPr>
          <w:w w:val="105"/>
          <w:sz w:val="16"/>
        </w:rPr>
        <w:t>Tel.: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+420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378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370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145</w:t>
      </w:r>
    </w:p>
    <w:p w:rsidR="009079DF" w:rsidRDefault="001D1FC7">
      <w:pPr>
        <w:spacing w:before="43"/>
        <w:ind w:left="610"/>
        <w:rPr>
          <w:sz w:val="16"/>
        </w:rPr>
      </w:pPr>
      <w:r>
        <w:rPr>
          <w:spacing w:val="-4"/>
          <w:w w:val="105"/>
          <w:sz w:val="16"/>
        </w:rPr>
        <w:t>Fax:</w:t>
      </w:r>
    </w:p>
    <w:p w:rsidR="009079DF" w:rsidRDefault="001D1FC7">
      <w:pPr>
        <w:spacing w:before="84"/>
        <w:ind w:left="610"/>
        <w:rPr>
          <w:b/>
          <w:sz w:val="16"/>
        </w:rPr>
      </w:pPr>
      <w:r>
        <w:br w:type="column"/>
      </w:r>
      <w:r>
        <w:rPr>
          <w:b/>
          <w:sz w:val="16"/>
        </w:rPr>
        <w:t>Konečný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příjemce</w:t>
      </w:r>
    </w:p>
    <w:p w:rsidR="009079DF" w:rsidRDefault="001D1FC7">
      <w:pPr>
        <w:spacing w:before="41"/>
        <w:ind w:left="610"/>
        <w:rPr>
          <w:sz w:val="16"/>
        </w:rPr>
      </w:pPr>
      <w:r>
        <w:rPr>
          <w:w w:val="105"/>
          <w:sz w:val="16"/>
        </w:rPr>
        <w:t>SOVY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výtahy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s.r.o.</w:t>
      </w:r>
    </w:p>
    <w:p w:rsidR="009079DF" w:rsidRDefault="009079DF">
      <w:pPr>
        <w:pStyle w:val="Zkladntext"/>
        <w:spacing w:before="86"/>
        <w:rPr>
          <w:sz w:val="16"/>
        </w:rPr>
      </w:pPr>
    </w:p>
    <w:p w:rsidR="009079DF" w:rsidRDefault="001D1FC7">
      <w:pPr>
        <w:spacing w:before="1"/>
        <w:ind w:left="610"/>
        <w:rPr>
          <w:sz w:val="16"/>
        </w:rPr>
      </w:pPr>
      <w:r>
        <w:rPr>
          <w:sz w:val="16"/>
        </w:rPr>
        <w:t>Železniční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119/7</w:t>
      </w:r>
    </w:p>
    <w:p w:rsidR="009079DF" w:rsidRDefault="009079DF">
      <w:pPr>
        <w:rPr>
          <w:sz w:val="16"/>
        </w:rPr>
        <w:sectPr w:rsidR="009079DF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2953" w:space="285"/>
            <w:col w:w="2046" w:space="595"/>
            <w:col w:w="4781"/>
          </w:cols>
        </w:sectPr>
      </w:pPr>
    </w:p>
    <w:p w:rsidR="009079DF" w:rsidRDefault="001D1FC7">
      <w:pPr>
        <w:spacing w:before="44"/>
        <w:ind w:left="610"/>
        <w:rPr>
          <w:sz w:val="13"/>
        </w:rPr>
      </w:pPr>
      <w:proofErr w:type="spellStart"/>
      <w:r>
        <w:rPr>
          <w:w w:val="105"/>
          <w:sz w:val="13"/>
        </w:rPr>
        <w:t>Sp</w:t>
      </w:r>
      <w:proofErr w:type="spellEnd"/>
      <w:r>
        <w:rPr>
          <w:w w:val="105"/>
          <w:sz w:val="13"/>
        </w:rPr>
        <w:t>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zn.: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Zapsáno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obchodním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rejstříku,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vedeném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Krajským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soudem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Plzni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oddíl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vložka</w:t>
      </w:r>
      <w:r>
        <w:rPr>
          <w:spacing w:val="-6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758</w:t>
      </w:r>
    </w:p>
    <w:p w:rsidR="009079DF" w:rsidRDefault="001D1FC7">
      <w:pPr>
        <w:tabs>
          <w:tab w:val="left" w:pos="1694"/>
        </w:tabs>
        <w:spacing w:before="19" w:line="297" w:lineRule="auto"/>
        <w:ind w:left="1082" w:right="2578"/>
        <w:rPr>
          <w:sz w:val="16"/>
        </w:rPr>
      </w:pPr>
      <w:r>
        <w:br w:type="column"/>
      </w:r>
      <w:r>
        <w:rPr>
          <w:spacing w:val="-2"/>
          <w:w w:val="105"/>
          <w:sz w:val="16"/>
        </w:rPr>
        <w:t>32600</w:t>
      </w:r>
      <w:r>
        <w:rPr>
          <w:sz w:val="16"/>
        </w:rPr>
        <w:tab/>
      </w:r>
      <w:proofErr w:type="gramStart"/>
      <w:r>
        <w:rPr>
          <w:spacing w:val="-2"/>
          <w:w w:val="105"/>
          <w:sz w:val="16"/>
        </w:rPr>
        <w:t>Plzeň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2-Slovany</w:t>
      </w:r>
      <w:proofErr w:type="gramEnd"/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Česká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republika</w:t>
      </w:r>
    </w:p>
    <w:p w:rsidR="009079DF" w:rsidRDefault="009079DF">
      <w:pPr>
        <w:pStyle w:val="Zkladntext"/>
        <w:spacing w:before="87"/>
        <w:rPr>
          <w:sz w:val="16"/>
        </w:rPr>
      </w:pPr>
    </w:p>
    <w:p w:rsidR="009079DF" w:rsidRDefault="001D1FC7">
      <w:pPr>
        <w:pStyle w:val="Nzev"/>
        <w:tabs>
          <w:tab w:val="left" w:pos="3499"/>
        </w:tabs>
      </w:pPr>
      <w:r>
        <w:t>Objednávka</w:t>
      </w:r>
      <w:r>
        <w:rPr>
          <w:spacing w:val="12"/>
        </w:rPr>
        <w:t xml:space="preserve"> </w:t>
      </w:r>
      <w:r>
        <w:t>vydaná</w:t>
      </w:r>
      <w:r>
        <w:rPr>
          <w:spacing w:val="13"/>
        </w:rPr>
        <w:t xml:space="preserve"> </w:t>
      </w:r>
      <w:r>
        <w:rPr>
          <w:spacing w:val="-5"/>
        </w:rPr>
        <w:t>č.</w:t>
      </w:r>
      <w:r>
        <w:tab/>
      </w:r>
      <w:r>
        <w:rPr>
          <w:spacing w:val="-2"/>
        </w:rPr>
        <w:t>OB23202</w:t>
      </w:r>
    </w:p>
    <w:p w:rsidR="009079DF" w:rsidRDefault="009079DF">
      <w:pPr>
        <w:sectPr w:rsidR="009079DF">
          <w:type w:val="continuous"/>
          <w:pgSz w:w="11900" w:h="16840"/>
          <w:pgMar w:top="640" w:right="620" w:bottom="280" w:left="620" w:header="708" w:footer="708" w:gutter="0"/>
          <w:cols w:num="2" w:space="708" w:equalWidth="0">
            <w:col w:w="5368" w:space="40"/>
            <w:col w:w="5252"/>
          </w:cols>
        </w:sectPr>
      </w:pPr>
    </w:p>
    <w:p w:rsidR="009079DF" w:rsidRDefault="009079DF">
      <w:pPr>
        <w:pStyle w:val="Zkladntext"/>
        <w:spacing w:before="6"/>
        <w:rPr>
          <w:b/>
          <w:sz w:val="14"/>
        </w:rPr>
      </w:pPr>
    </w:p>
    <w:p w:rsidR="009079DF" w:rsidRDefault="009079DF">
      <w:pPr>
        <w:rPr>
          <w:sz w:val="14"/>
        </w:rPr>
        <w:sectPr w:rsidR="009079DF">
          <w:type w:val="continuous"/>
          <w:pgSz w:w="11900" w:h="16840"/>
          <w:pgMar w:top="640" w:right="620" w:bottom="280" w:left="620" w:header="708" w:footer="708" w:gutter="0"/>
          <w:cols w:space="708"/>
        </w:sectPr>
      </w:pPr>
    </w:p>
    <w:p w:rsidR="009079DF" w:rsidRDefault="009079DF">
      <w:pPr>
        <w:pStyle w:val="Zkladntext"/>
        <w:rPr>
          <w:b/>
        </w:rPr>
      </w:pPr>
    </w:p>
    <w:p w:rsidR="009079DF" w:rsidRDefault="009079DF">
      <w:pPr>
        <w:pStyle w:val="Zkladntext"/>
        <w:spacing w:before="53"/>
        <w:rPr>
          <w:b/>
        </w:rPr>
      </w:pPr>
    </w:p>
    <w:p w:rsidR="009079DF" w:rsidRDefault="001D1FC7">
      <w:pPr>
        <w:pStyle w:val="Zkladntext"/>
        <w:spacing w:before="1" w:line="276" w:lineRule="auto"/>
        <w:ind w:left="610" w:right="-9"/>
      </w:pPr>
      <w:proofErr w:type="spellStart"/>
      <w:r>
        <w:t>Zp</w:t>
      </w:r>
      <w:proofErr w:type="spellEnd"/>
      <w:r>
        <w:t>.</w:t>
      </w:r>
      <w:r>
        <w:rPr>
          <w:spacing w:val="-11"/>
        </w:rPr>
        <w:t xml:space="preserve"> </w:t>
      </w:r>
      <w:r>
        <w:t xml:space="preserve">dopravy </w:t>
      </w:r>
      <w:proofErr w:type="spellStart"/>
      <w:r>
        <w:t>Zp</w:t>
      </w:r>
      <w:proofErr w:type="spellEnd"/>
      <w:r>
        <w:t>. platby</w:t>
      </w:r>
    </w:p>
    <w:p w:rsidR="009079DF" w:rsidRDefault="009079DF">
      <w:pPr>
        <w:pStyle w:val="Zkladntext"/>
        <w:spacing w:before="126"/>
      </w:pPr>
    </w:p>
    <w:p w:rsidR="009079DF" w:rsidRDefault="001D1FC7">
      <w:pPr>
        <w:spacing w:line="130" w:lineRule="exact"/>
        <w:ind w:left="610"/>
        <w:rPr>
          <w:b/>
          <w:sz w:val="18"/>
        </w:rPr>
      </w:pPr>
      <w:r>
        <w:rPr>
          <w:b/>
          <w:spacing w:val="-2"/>
          <w:sz w:val="18"/>
        </w:rPr>
        <w:t>Datum</w:t>
      </w:r>
    </w:p>
    <w:p w:rsidR="009079DF" w:rsidRDefault="001D1FC7">
      <w:pPr>
        <w:rPr>
          <w:b/>
          <w:sz w:val="18"/>
        </w:rPr>
      </w:pPr>
      <w:r>
        <w:br w:type="column"/>
      </w:r>
    </w:p>
    <w:p w:rsidR="009079DF" w:rsidRDefault="009079DF">
      <w:pPr>
        <w:pStyle w:val="Zkladntext"/>
        <w:rPr>
          <w:b/>
        </w:rPr>
      </w:pPr>
    </w:p>
    <w:p w:rsidR="009079DF" w:rsidRDefault="009079DF">
      <w:pPr>
        <w:pStyle w:val="Zkladntext"/>
        <w:spacing w:before="85"/>
        <w:rPr>
          <w:b/>
        </w:rPr>
      </w:pPr>
    </w:p>
    <w:p w:rsidR="009079DF" w:rsidRDefault="001D1FC7">
      <w:pPr>
        <w:pStyle w:val="Zkladntext"/>
        <w:ind w:left="138" w:right="38"/>
      </w:pPr>
      <w:r>
        <w:rPr>
          <w:spacing w:val="-2"/>
        </w:rPr>
        <w:t>Bankovním</w:t>
      </w:r>
      <w:r>
        <w:t xml:space="preserve"> </w:t>
      </w:r>
      <w:r>
        <w:rPr>
          <w:spacing w:val="-2"/>
        </w:rPr>
        <w:t>převodem</w:t>
      </w:r>
    </w:p>
    <w:p w:rsidR="009079DF" w:rsidRDefault="001D1FC7">
      <w:pPr>
        <w:spacing w:before="105"/>
        <w:ind w:left="610"/>
        <w:rPr>
          <w:b/>
        </w:rPr>
      </w:pPr>
      <w:r>
        <w:br w:type="column"/>
      </w:r>
      <w:r>
        <w:rPr>
          <w:b/>
        </w:rPr>
        <w:t>SOVY</w:t>
      </w:r>
      <w:r>
        <w:rPr>
          <w:b/>
          <w:spacing w:val="11"/>
        </w:rPr>
        <w:t xml:space="preserve"> </w:t>
      </w:r>
      <w:r>
        <w:rPr>
          <w:b/>
        </w:rPr>
        <w:t>výtahy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s.r.o.</w:t>
      </w:r>
    </w:p>
    <w:p w:rsidR="009079DF" w:rsidRDefault="009079DF">
      <w:pPr>
        <w:pStyle w:val="Zkladntext"/>
        <w:spacing w:before="218"/>
        <w:rPr>
          <w:b/>
          <w:sz w:val="22"/>
        </w:rPr>
      </w:pPr>
    </w:p>
    <w:p w:rsidR="009079DF" w:rsidRDefault="001D1FC7">
      <w:pPr>
        <w:pStyle w:val="Nadpis1"/>
      </w:pPr>
      <w:r>
        <w:t>Železniční</w:t>
      </w:r>
      <w:r>
        <w:rPr>
          <w:spacing w:val="15"/>
        </w:rPr>
        <w:t xml:space="preserve"> </w:t>
      </w:r>
      <w:r>
        <w:rPr>
          <w:spacing w:val="-2"/>
        </w:rPr>
        <w:t>119/7</w:t>
      </w:r>
    </w:p>
    <w:p w:rsidR="009079DF" w:rsidRDefault="001D1FC7">
      <w:pPr>
        <w:tabs>
          <w:tab w:val="left" w:pos="1330"/>
        </w:tabs>
        <w:spacing w:before="112"/>
        <w:ind w:left="610"/>
        <w:rPr>
          <w:sz w:val="19"/>
        </w:rPr>
      </w:pPr>
      <w:r>
        <w:rPr>
          <w:spacing w:val="-2"/>
          <w:sz w:val="19"/>
        </w:rPr>
        <w:t>32600</w:t>
      </w:r>
      <w:r>
        <w:rPr>
          <w:sz w:val="19"/>
        </w:rPr>
        <w:tab/>
      </w:r>
      <w:proofErr w:type="gramStart"/>
      <w:r>
        <w:rPr>
          <w:sz w:val="19"/>
        </w:rPr>
        <w:t>Plzeň</w:t>
      </w:r>
      <w:r>
        <w:rPr>
          <w:spacing w:val="11"/>
          <w:sz w:val="19"/>
        </w:rPr>
        <w:t xml:space="preserve"> </w:t>
      </w:r>
      <w:r>
        <w:rPr>
          <w:sz w:val="19"/>
        </w:rPr>
        <w:t>2-</w:t>
      </w:r>
      <w:r>
        <w:rPr>
          <w:spacing w:val="-2"/>
          <w:sz w:val="19"/>
        </w:rPr>
        <w:t>Slovany</w:t>
      </w:r>
      <w:proofErr w:type="gramEnd"/>
    </w:p>
    <w:p w:rsidR="009079DF" w:rsidRDefault="009079DF">
      <w:pPr>
        <w:rPr>
          <w:sz w:val="19"/>
        </w:rPr>
        <w:sectPr w:rsidR="009079DF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1390" w:space="40"/>
            <w:col w:w="918" w:space="3531"/>
            <w:col w:w="4781"/>
          </w:cols>
        </w:sectPr>
      </w:pPr>
    </w:p>
    <w:p w:rsidR="009079DF" w:rsidRDefault="001D1FC7">
      <w:pPr>
        <w:pStyle w:val="Zkladntext"/>
        <w:tabs>
          <w:tab w:val="left" w:pos="1568"/>
        </w:tabs>
        <w:spacing w:before="115"/>
        <w:ind w:left="610"/>
      </w:pPr>
      <w:r>
        <w:rPr>
          <w:spacing w:val="-2"/>
        </w:rPr>
        <w:t>Vystavení</w:t>
      </w:r>
      <w:r>
        <w:tab/>
      </w:r>
      <w:proofErr w:type="gramStart"/>
      <w:r>
        <w:rPr>
          <w:spacing w:val="-2"/>
        </w:rPr>
        <w:t>06.11.2023</w:t>
      </w:r>
      <w:proofErr w:type="gramEnd"/>
    </w:p>
    <w:p w:rsidR="009079DF" w:rsidRDefault="001D1FC7">
      <w:pPr>
        <w:pStyle w:val="Nadpis1"/>
        <w:spacing w:before="5"/>
      </w:pPr>
      <w:r>
        <w:br w:type="column"/>
      </w:r>
      <w:r>
        <w:t>Česká</w:t>
      </w:r>
      <w:r>
        <w:rPr>
          <w:spacing w:val="9"/>
        </w:rPr>
        <w:t xml:space="preserve"> </w:t>
      </w:r>
      <w:r>
        <w:rPr>
          <w:spacing w:val="-2"/>
        </w:rPr>
        <w:t>republika</w:t>
      </w:r>
    </w:p>
    <w:p w:rsidR="009079DF" w:rsidRDefault="009079DF">
      <w:pPr>
        <w:sectPr w:rsidR="009079DF">
          <w:type w:val="continuous"/>
          <w:pgSz w:w="11900" w:h="16840"/>
          <w:pgMar w:top="640" w:right="620" w:bottom="280" w:left="620" w:header="708" w:footer="708" w:gutter="0"/>
          <w:cols w:num="2" w:space="708" w:equalWidth="0">
            <w:col w:w="2348" w:space="3531"/>
            <w:col w:w="4781"/>
          </w:cols>
        </w:sectPr>
      </w:pPr>
    </w:p>
    <w:p w:rsidR="009079DF" w:rsidRDefault="001D1FC7">
      <w:pPr>
        <w:pStyle w:val="Zkladntext"/>
        <w:spacing w:before="28" w:line="271" w:lineRule="auto"/>
        <w:ind w:left="610"/>
        <w:jc w:val="both"/>
      </w:pPr>
      <w:r>
        <w:t>Platnosti</w:t>
      </w:r>
      <w:r>
        <w:rPr>
          <w:spacing w:val="-11"/>
        </w:rPr>
        <w:t xml:space="preserve"> </w:t>
      </w:r>
      <w:r>
        <w:t>od Platnosti</w:t>
      </w:r>
      <w:r>
        <w:rPr>
          <w:spacing w:val="-11"/>
        </w:rPr>
        <w:t xml:space="preserve"> </w:t>
      </w:r>
      <w:r>
        <w:t xml:space="preserve">do </w:t>
      </w:r>
      <w:r>
        <w:rPr>
          <w:spacing w:val="-2"/>
        </w:rPr>
        <w:t>Vyřízení</w:t>
      </w:r>
    </w:p>
    <w:p w:rsidR="009079DF" w:rsidRDefault="001D1FC7">
      <w:pPr>
        <w:pStyle w:val="Zkladntext"/>
        <w:spacing w:before="28"/>
        <w:ind w:left="146"/>
      </w:pPr>
      <w:r>
        <w:br w:type="column"/>
      </w:r>
      <w:proofErr w:type="gramStart"/>
      <w:r>
        <w:rPr>
          <w:spacing w:val="-2"/>
        </w:rPr>
        <w:t>06.11.2023</w:t>
      </w:r>
      <w:proofErr w:type="gramEnd"/>
    </w:p>
    <w:p w:rsidR="009079DF" w:rsidRDefault="001D1FC7">
      <w:pPr>
        <w:pStyle w:val="Zkladntext"/>
        <w:spacing w:before="27"/>
        <w:ind w:left="146"/>
      </w:pPr>
      <w:proofErr w:type="gramStart"/>
      <w:r>
        <w:rPr>
          <w:spacing w:val="-2"/>
        </w:rPr>
        <w:t>06.12.2023</w:t>
      </w:r>
      <w:proofErr w:type="gramEnd"/>
    </w:p>
    <w:p w:rsidR="009079DF" w:rsidRDefault="001D1FC7">
      <w:pPr>
        <w:spacing w:before="42"/>
        <w:rPr>
          <w:sz w:val="16"/>
        </w:rPr>
      </w:pPr>
      <w:r>
        <w:br w:type="column"/>
      </w:r>
    </w:p>
    <w:p w:rsidR="009079DF" w:rsidRDefault="001D1FC7">
      <w:pPr>
        <w:spacing w:line="312" w:lineRule="auto"/>
        <w:ind w:left="610" w:right="3078"/>
        <w:rPr>
          <w:sz w:val="16"/>
        </w:rPr>
      </w:pPr>
      <w:r>
        <w:rPr>
          <w:w w:val="105"/>
          <w:sz w:val="16"/>
        </w:rPr>
        <w:t>IČ: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08583790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DIČ: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CZ08583790</w:t>
      </w:r>
    </w:p>
    <w:p w:rsidR="009079DF" w:rsidRDefault="009079DF">
      <w:pPr>
        <w:spacing w:line="312" w:lineRule="auto"/>
        <w:rPr>
          <w:sz w:val="16"/>
        </w:rPr>
        <w:sectPr w:rsidR="009079DF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1382" w:space="40"/>
            <w:col w:w="926" w:space="3531"/>
            <w:col w:w="4781"/>
          </w:cols>
        </w:sectPr>
      </w:pPr>
    </w:p>
    <w:p w:rsidR="009079DF" w:rsidRDefault="009079DF">
      <w:pPr>
        <w:pStyle w:val="Zkladntext"/>
      </w:pPr>
    </w:p>
    <w:p w:rsidR="009079DF" w:rsidRDefault="009079DF">
      <w:pPr>
        <w:pStyle w:val="Zkladntext"/>
        <w:spacing w:before="75"/>
      </w:pPr>
    </w:p>
    <w:p w:rsidR="009079DF" w:rsidRDefault="001D1FC7">
      <w:pPr>
        <w:pStyle w:val="Zkladntext"/>
        <w:spacing w:after="33"/>
        <w:ind w:left="366" w:right="229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opravy</w:t>
      </w:r>
      <w:r>
        <w:rPr>
          <w:spacing w:val="-2"/>
        </w:rPr>
        <w:t xml:space="preserve"> </w:t>
      </w:r>
      <w:r>
        <w:t>havarijního</w:t>
      </w:r>
      <w:r>
        <w:rPr>
          <w:spacing w:val="-2"/>
        </w:rPr>
        <w:t xml:space="preserve"> </w:t>
      </w:r>
      <w:r>
        <w:t>stavu</w:t>
      </w:r>
      <w:r>
        <w:rPr>
          <w:spacing w:val="-2"/>
        </w:rPr>
        <w:t xml:space="preserve"> </w:t>
      </w:r>
      <w:r>
        <w:t>výtahu</w:t>
      </w:r>
      <w:r>
        <w:rPr>
          <w:spacing w:val="-2"/>
        </w:rPr>
        <w:t xml:space="preserve"> </w:t>
      </w:r>
      <w:r>
        <w:t>(levá</w:t>
      </w:r>
      <w:r>
        <w:rPr>
          <w:spacing w:val="-2"/>
        </w:rPr>
        <w:t xml:space="preserve"> </w:t>
      </w:r>
      <w:r>
        <w:t>věž)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objektu</w:t>
      </w:r>
      <w:r>
        <w:rPr>
          <w:spacing w:val="-2"/>
        </w:rPr>
        <w:t xml:space="preserve"> </w:t>
      </w:r>
      <w:r>
        <w:t>Západočeského</w:t>
      </w:r>
      <w:r>
        <w:rPr>
          <w:spacing w:val="-2"/>
        </w:rPr>
        <w:t xml:space="preserve"> </w:t>
      </w:r>
      <w:r>
        <w:t>muzea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Plzni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Kopeckého</w:t>
      </w:r>
      <w:r>
        <w:rPr>
          <w:spacing w:val="-2"/>
        </w:rPr>
        <w:t xml:space="preserve"> </w:t>
      </w:r>
      <w:r>
        <w:t>sady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Plzeň</w:t>
      </w:r>
      <w:r>
        <w:rPr>
          <w:spacing w:val="-2"/>
        </w:rPr>
        <w:t xml:space="preserve"> </w:t>
      </w:r>
      <w:r>
        <w:t>v dohodnuté částce dle vaší</w:t>
      </w:r>
      <w:r>
        <w:rPr>
          <w:spacing w:val="40"/>
        </w:rPr>
        <w:t xml:space="preserve"> </w:t>
      </w:r>
      <w:r>
        <w:t xml:space="preserve">nabídky </w:t>
      </w:r>
      <w:proofErr w:type="gramStart"/>
      <w:r>
        <w:t>č.21317</w:t>
      </w:r>
      <w:proofErr w:type="gramEnd"/>
      <w:r>
        <w:t>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5"/>
        <w:gridCol w:w="1746"/>
        <w:gridCol w:w="1697"/>
        <w:gridCol w:w="1360"/>
        <w:gridCol w:w="903"/>
        <w:gridCol w:w="1095"/>
        <w:gridCol w:w="1339"/>
      </w:tblGrid>
      <w:tr w:rsidR="009079DF">
        <w:trPr>
          <w:trHeight w:val="505"/>
        </w:trPr>
        <w:tc>
          <w:tcPr>
            <w:tcW w:w="2305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left="2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Označení </w:t>
            </w:r>
            <w:r>
              <w:rPr>
                <w:b/>
                <w:spacing w:val="-2"/>
                <w:sz w:val="20"/>
              </w:rPr>
              <w:t>dodávky</w:t>
            </w:r>
          </w:p>
        </w:tc>
        <w:tc>
          <w:tcPr>
            <w:tcW w:w="1746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left="83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Katalog</w:t>
            </w:r>
          </w:p>
        </w:tc>
        <w:tc>
          <w:tcPr>
            <w:tcW w:w="1697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MJ</w:t>
            </w:r>
            <w:r>
              <w:rPr>
                <w:b/>
                <w:spacing w:val="6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MJ</w:t>
            </w:r>
            <w:proofErr w:type="spellEnd"/>
          </w:p>
        </w:tc>
        <w:tc>
          <w:tcPr>
            <w:tcW w:w="1360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za </w:t>
            </w:r>
            <w:r>
              <w:rPr>
                <w:b/>
                <w:spacing w:val="-5"/>
                <w:sz w:val="20"/>
              </w:rPr>
              <w:t>MJ</w:t>
            </w:r>
          </w:p>
        </w:tc>
        <w:tc>
          <w:tcPr>
            <w:tcW w:w="903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right="2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Sazba</w:t>
            </w:r>
          </w:p>
        </w:tc>
        <w:tc>
          <w:tcPr>
            <w:tcW w:w="1095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righ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339" w:type="dxa"/>
            <w:shd w:val="clear" w:color="auto" w:fill="B2C7DE"/>
          </w:tcPr>
          <w:p w:rsidR="009079DF" w:rsidRDefault="001D1FC7">
            <w:pPr>
              <w:pStyle w:val="TableParagraph"/>
              <w:spacing w:before="118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Celkem s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9079DF">
        <w:trPr>
          <w:trHeight w:val="189"/>
        </w:trPr>
        <w:tc>
          <w:tcPr>
            <w:tcW w:w="2305" w:type="dxa"/>
          </w:tcPr>
          <w:p w:rsidR="009079DF" w:rsidRDefault="001D1FC7">
            <w:pPr>
              <w:pStyle w:val="TableParagraph"/>
              <w:spacing w:before="2" w:line="165" w:lineRule="exact"/>
              <w:ind w:left="28" w:right="0"/>
              <w:jc w:val="left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opravy</w:t>
            </w:r>
          </w:p>
        </w:tc>
        <w:tc>
          <w:tcPr>
            <w:tcW w:w="1746" w:type="dxa"/>
          </w:tcPr>
          <w:p w:rsidR="009079DF" w:rsidRDefault="009079D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</w:tcPr>
          <w:p w:rsidR="009079DF" w:rsidRDefault="001D1FC7">
            <w:pPr>
              <w:pStyle w:val="TableParagraph"/>
              <w:spacing w:before="2" w:line="165" w:lineRule="exact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1,0000</w:t>
            </w:r>
          </w:p>
        </w:tc>
        <w:tc>
          <w:tcPr>
            <w:tcW w:w="1360" w:type="dxa"/>
          </w:tcPr>
          <w:p w:rsidR="009079DF" w:rsidRDefault="001D1FC7">
            <w:pPr>
              <w:pStyle w:val="TableParagraph"/>
              <w:spacing w:before="2" w:line="165" w:lineRule="exact"/>
              <w:ind w:right="132"/>
              <w:rPr>
                <w:sz w:val="16"/>
              </w:rPr>
            </w:pPr>
            <w:r>
              <w:rPr>
                <w:w w:val="105"/>
                <w:sz w:val="16"/>
              </w:rPr>
              <w:t>385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236,7800</w:t>
            </w:r>
          </w:p>
        </w:tc>
        <w:tc>
          <w:tcPr>
            <w:tcW w:w="903" w:type="dxa"/>
          </w:tcPr>
          <w:p w:rsidR="009079DF" w:rsidRDefault="001D1FC7">
            <w:pPr>
              <w:pStyle w:val="TableParagraph"/>
              <w:spacing w:before="2" w:line="165" w:lineRule="exact"/>
              <w:ind w:right="2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21%</w:t>
            </w:r>
          </w:p>
        </w:tc>
        <w:tc>
          <w:tcPr>
            <w:tcW w:w="1095" w:type="dxa"/>
          </w:tcPr>
          <w:p w:rsidR="009079DF" w:rsidRDefault="001D1FC7">
            <w:pPr>
              <w:pStyle w:val="TableParagraph"/>
              <w:spacing w:before="2" w:line="165" w:lineRule="exact"/>
              <w:ind w:right="197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859,28</w:t>
            </w:r>
          </w:p>
        </w:tc>
        <w:tc>
          <w:tcPr>
            <w:tcW w:w="1339" w:type="dxa"/>
          </w:tcPr>
          <w:p w:rsidR="009079DF" w:rsidRDefault="001D1FC7">
            <w:pPr>
              <w:pStyle w:val="TableParagraph"/>
              <w:spacing w:before="2" w:line="165" w:lineRule="exact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385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236,78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Kč</w:t>
            </w:r>
          </w:p>
        </w:tc>
      </w:tr>
    </w:tbl>
    <w:p w:rsidR="009079DF" w:rsidRDefault="001D1FC7" w:rsidP="001D1FC7">
      <w:pPr>
        <w:pStyle w:val="Zkladntext"/>
        <w:spacing w:before="95"/>
        <w:ind w:right="7845"/>
        <w:jc w:val="right"/>
      </w:pPr>
      <w:r>
        <w:t xml:space="preserve">Objednavatel: </w:t>
      </w:r>
      <w:proofErr w:type="spellStart"/>
      <w:r>
        <w:t>xxxxxx</w:t>
      </w:r>
      <w:proofErr w:type="spellEnd"/>
    </w:p>
    <w:p w:rsidR="009079DF" w:rsidRDefault="009079DF">
      <w:pPr>
        <w:pStyle w:val="Zkladntext"/>
      </w:pPr>
    </w:p>
    <w:p w:rsidR="009079DF" w:rsidRDefault="001D1FC7">
      <w:pPr>
        <w:pStyle w:val="Zkladntext"/>
        <w:ind w:left="366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173744</wp:posOffset>
                </wp:positionV>
                <wp:extent cx="6633209" cy="17132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713230"/>
                          <a:chOff x="0" y="0"/>
                          <a:chExt cx="6633209" cy="17132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023" cy="171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398722" y="176499"/>
                            <a:ext cx="13989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Sleva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%</w:t>
                              </w:r>
                            </w:p>
                            <w:p w:rsidR="009079DF" w:rsidRDefault="001D1FC7">
                              <w:pPr>
                                <w:spacing w:before="252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560286" y="180100"/>
                            <a:ext cx="986790" cy="605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0,00</w:t>
                              </w:r>
                            </w:p>
                            <w:p w:rsidR="009079DF" w:rsidRDefault="001D1FC7">
                              <w:pPr>
                                <w:spacing w:before="306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385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236,78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32639" y="1354064"/>
                            <a:ext cx="11798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Rozpis DPH uveden v měně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36pt;margin-top:13.7pt;width:522.3pt;height:134.9pt;z-index:-15851520;mso-wrap-distance-left:0;mso-wrap-distance-right:0;mso-position-horizontal-relative:page" coordsize="66332,17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6330;height:1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5N0TDAAAA2gAAAA8AAABkcnMvZG93bnJldi54bWxEj0FrAjEUhO+C/yE8oRep2VbUshqlKBWh&#10;enDtod4em+dmcfOybFJd/70pCB6HmfmGmS1aW4kLNb50rOBtkIAgzp0uuVDwc/h6/QDhA7LGyjEp&#10;uJGHxbzbmWGq3ZX3dMlCISKEfYoKTAh1KqXPDVn0A1cTR+/kGoshyqaQusFrhNtKvifJWFosOS4Y&#10;rGlpKD9nf1bBjgzT6Hd761tznHC2XuHw+6DUS6/9nIII1IZn+NHeaAUj+L8Sb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k3RMMAAADaAAAADwAAAAAAAAAAAAAAAACf&#10;AgAAZHJzL2Rvd25yZXYueG1sUEsFBgAAAAAEAAQA9wAAAI8D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987;top:1764;width:139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079DF" w:rsidRDefault="001D1FC7">
                        <w:pPr>
                          <w:spacing w:before="4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Sleva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%</w:t>
                        </w:r>
                      </w:p>
                      <w:p w:rsidR="009079DF" w:rsidRDefault="001D1FC7">
                        <w:pPr>
                          <w:spacing w:before="252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Cena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celkem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DPH</w:t>
                        </w:r>
                      </w:p>
                    </w:txbxContent>
                  </v:textbox>
                </v:shape>
                <v:shape id="Textbox 7" o:spid="_x0000_s1029" type="#_x0000_t202" style="position:absolute;left:55602;top:1801;width:9868;height:6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9079DF" w:rsidRDefault="001D1FC7">
                        <w:pPr>
                          <w:spacing w:before="4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0,00</w:t>
                        </w:r>
                      </w:p>
                      <w:p w:rsidR="009079DF" w:rsidRDefault="001D1FC7">
                        <w:pPr>
                          <w:spacing w:before="306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385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236,78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Kč</w:t>
                        </w:r>
                      </w:p>
                    </w:txbxContent>
                  </v:textbox>
                </v:shape>
                <v:shape id="Textbox 8" o:spid="_x0000_s1030" type="#_x0000_t202" style="position:absolute;left:19326;top:13540;width:11798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079DF" w:rsidRDefault="001D1FC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Rozpis DPH uveden v měně </w:t>
                        </w:r>
                        <w:r>
                          <w:rPr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Fakturu dle této objednávky můžete poslat elektronicky na tyto e-mailové adresy: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:rsidR="009079DF" w:rsidRDefault="009079DF">
      <w:pPr>
        <w:pStyle w:val="Zkladntext"/>
        <w:spacing w:before="165"/>
        <w:rPr>
          <w:sz w:val="20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211"/>
        <w:gridCol w:w="1279"/>
        <w:gridCol w:w="1254"/>
        <w:gridCol w:w="1146"/>
      </w:tblGrid>
      <w:tr w:rsidR="009079DF">
        <w:trPr>
          <w:trHeight w:val="377"/>
        </w:trPr>
        <w:tc>
          <w:tcPr>
            <w:tcW w:w="1211" w:type="dxa"/>
          </w:tcPr>
          <w:p w:rsidR="009079DF" w:rsidRDefault="001D1FC7">
            <w:pPr>
              <w:pStyle w:val="TableParagraph"/>
              <w:spacing w:before="4"/>
              <w:ind w:right="272"/>
              <w:rPr>
                <w:b/>
                <w:sz w:val="19"/>
              </w:rPr>
            </w:pPr>
            <w:r>
              <w:rPr>
                <w:b/>
                <w:sz w:val="19"/>
              </w:rPr>
              <w:t>Sazba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DPH</w:t>
            </w:r>
          </w:p>
        </w:tc>
        <w:tc>
          <w:tcPr>
            <w:tcW w:w="1279" w:type="dxa"/>
          </w:tcPr>
          <w:p w:rsidR="009079DF" w:rsidRDefault="001D1FC7">
            <w:pPr>
              <w:pStyle w:val="TableParagraph"/>
              <w:spacing w:before="4"/>
              <w:ind w:right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Základ</w:t>
            </w:r>
          </w:p>
        </w:tc>
        <w:tc>
          <w:tcPr>
            <w:tcW w:w="1254" w:type="dxa"/>
          </w:tcPr>
          <w:p w:rsidR="009079DF" w:rsidRDefault="001D1FC7">
            <w:pPr>
              <w:pStyle w:val="TableParagraph"/>
              <w:spacing w:before="4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Výše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DPH</w:t>
            </w:r>
          </w:p>
        </w:tc>
        <w:tc>
          <w:tcPr>
            <w:tcW w:w="1146" w:type="dxa"/>
          </w:tcPr>
          <w:p w:rsidR="009079DF" w:rsidRDefault="001D1FC7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</w:tr>
      <w:tr w:rsidR="009079DF">
        <w:trPr>
          <w:trHeight w:val="378"/>
        </w:trPr>
        <w:tc>
          <w:tcPr>
            <w:tcW w:w="1211" w:type="dxa"/>
          </w:tcPr>
          <w:p w:rsidR="009079DF" w:rsidRDefault="001D1FC7">
            <w:pPr>
              <w:pStyle w:val="TableParagraph"/>
              <w:spacing w:before="153" w:line="205" w:lineRule="exact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Nulová </w:t>
            </w:r>
            <w:r>
              <w:rPr>
                <w:spacing w:val="-5"/>
                <w:sz w:val="18"/>
              </w:rPr>
              <w:t>0%</w:t>
            </w:r>
          </w:p>
        </w:tc>
        <w:tc>
          <w:tcPr>
            <w:tcW w:w="1279" w:type="dxa"/>
          </w:tcPr>
          <w:p w:rsidR="009079DF" w:rsidRDefault="001D1FC7">
            <w:pPr>
              <w:pStyle w:val="TableParagraph"/>
              <w:spacing w:before="153" w:line="205" w:lineRule="exact"/>
              <w:ind w:right="2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54" w:type="dxa"/>
          </w:tcPr>
          <w:p w:rsidR="009079DF" w:rsidRDefault="001D1FC7">
            <w:pPr>
              <w:pStyle w:val="TableParagraph"/>
              <w:spacing w:before="153" w:line="205" w:lineRule="exact"/>
              <w:ind w:right="2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6" w:type="dxa"/>
          </w:tcPr>
          <w:p w:rsidR="009079DF" w:rsidRDefault="001D1FC7">
            <w:pPr>
              <w:pStyle w:val="TableParagraph"/>
              <w:spacing w:before="153" w:line="20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079DF">
        <w:trPr>
          <w:trHeight w:val="243"/>
        </w:trPr>
        <w:tc>
          <w:tcPr>
            <w:tcW w:w="1211" w:type="dxa"/>
          </w:tcPr>
          <w:p w:rsidR="009079DF" w:rsidRDefault="001D1FC7">
            <w:pPr>
              <w:pStyle w:val="TableParagraph"/>
              <w:spacing w:line="205" w:lineRule="exact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Snížená </w:t>
            </w:r>
            <w:r>
              <w:rPr>
                <w:spacing w:val="-5"/>
                <w:sz w:val="18"/>
              </w:rPr>
              <w:t>15%</w:t>
            </w:r>
          </w:p>
        </w:tc>
        <w:tc>
          <w:tcPr>
            <w:tcW w:w="1279" w:type="dxa"/>
          </w:tcPr>
          <w:p w:rsidR="009079DF" w:rsidRDefault="001D1FC7">
            <w:pPr>
              <w:pStyle w:val="TableParagraph"/>
              <w:spacing w:line="205" w:lineRule="exact"/>
              <w:ind w:right="2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54" w:type="dxa"/>
          </w:tcPr>
          <w:p w:rsidR="009079DF" w:rsidRDefault="001D1FC7">
            <w:pPr>
              <w:pStyle w:val="TableParagraph"/>
              <w:spacing w:line="205" w:lineRule="exact"/>
              <w:ind w:right="2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6" w:type="dxa"/>
          </w:tcPr>
          <w:p w:rsidR="009079DF" w:rsidRDefault="001D1FC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079DF">
        <w:trPr>
          <w:trHeight w:val="304"/>
        </w:trPr>
        <w:tc>
          <w:tcPr>
            <w:tcW w:w="1211" w:type="dxa"/>
          </w:tcPr>
          <w:p w:rsidR="009079DF" w:rsidRDefault="001D1FC7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základní </w:t>
            </w:r>
            <w:r>
              <w:rPr>
                <w:spacing w:val="-5"/>
                <w:sz w:val="18"/>
              </w:rPr>
              <w:t>21%</w:t>
            </w:r>
          </w:p>
        </w:tc>
        <w:tc>
          <w:tcPr>
            <w:tcW w:w="1279" w:type="dxa"/>
          </w:tcPr>
          <w:p w:rsidR="009079DF" w:rsidRDefault="001D1FC7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318 </w:t>
            </w:r>
            <w:r>
              <w:rPr>
                <w:spacing w:val="-2"/>
                <w:sz w:val="18"/>
              </w:rPr>
              <w:t>377,50</w:t>
            </w:r>
          </w:p>
        </w:tc>
        <w:tc>
          <w:tcPr>
            <w:tcW w:w="1254" w:type="dxa"/>
          </w:tcPr>
          <w:p w:rsidR="009079DF" w:rsidRDefault="001D1FC7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 xml:space="preserve">66 </w:t>
            </w:r>
            <w:r>
              <w:rPr>
                <w:spacing w:val="-2"/>
                <w:sz w:val="18"/>
              </w:rPr>
              <w:t>859,28</w:t>
            </w:r>
          </w:p>
        </w:tc>
        <w:tc>
          <w:tcPr>
            <w:tcW w:w="1146" w:type="dxa"/>
          </w:tcPr>
          <w:p w:rsidR="009079DF" w:rsidRDefault="001D1F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385 </w:t>
            </w:r>
            <w:r>
              <w:rPr>
                <w:spacing w:val="-2"/>
                <w:sz w:val="18"/>
              </w:rPr>
              <w:t>236,78</w:t>
            </w:r>
          </w:p>
        </w:tc>
      </w:tr>
      <w:tr w:rsidR="009079DF">
        <w:trPr>
          <w:trHeight w:val="302"/>
        </w:trPr>
        <w:tc>
          <w:tcPr>
            <w:tcW w:w="1211" w:type="dxa"/>
          </w:tcPr>
          <w:p w:rsidR="009079DF" w:rsidRDefault="001D1FC7">
            <w:pPr>
              <w:pStyle w:val="TableParagraph"/>
              <w:spacing w:before="83" w:line="199" w:lineRule="exact"/>
              <w:ind w:right="2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  <w:tc>
          <w:tcPr>
            <w:tcW w:w="1279" w:type="dxa"/>
          </w:tcPr>
          <w:p w:rsidR="009079DF" w:rsidRDefault="001D1FC7">
            <w:pPr>
              <w:pStyle w:val="TableParagraph"/>
              <w:spacing w:before="83" w:line="19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318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377,50</w:t>
            </w:r>
          </w:p>
        </w:tc>
        <w:tc>
          <w:tcPr>
            <w:tcW w:w="1254" w:type="dxa"/>
          </w:tcPr>
          <w:p w:rsidR="009079DF" w:rsidRDefault="001D1FC7">
            <w:pPr>
              <w:pStyle w:val="TableParagraph"/>
              <w:spacing w:before="83" w:line="199" w:lineRule="exact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859,28</w:t>
            </w:r>
          </w:p>
        </w:tc>
        <w:tc>
          <w:tcPr>
            <w:tcW w:w="1146" w:type="dxa"/>
          </w:tcPr>
          <w:p w:rsidR="009079DF" w:rsidRDefault="001D1FC7">
            <w:pPr>
              <w:pStyle w:val="TableParagraph"/>
              <w:spacing w:before="83" w:line="19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385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236,78</w:t>
            </w:r>
          </w:p>
        </w:tc>
      </w:tr>
    </w:tbl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spacing w:before="2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  <w:bookmarkStart w:id="0" w:name="_GoBack"/>
      <w:bookmarkEnd w:id="0"/>
    </w:p>
    <w:p w:rsidR="009079DF" w:rsidRDefault="009079DF">
      <w:pPr>
        <w:pStyle w:val="Zkladntext"/>
        <w:rPr>
          <w:sz w:val="20"/>
        </w:rPr>
      </w:pPr>
    </w:p>
    <w:p w:rsidR="009079DF" w:rsidRDefault="009079DF">
      <w:pPr>
        <w:pStyle w:val="Zkladntext"/>
        <w:rPr>
          <w:sz w:val="20"/>
        </w:rPr>
      </w:pPr>
    </w:p>
    <w:p w:rsidR="009079DF" w:rsidRDefault="001D1FC7">
      <w:pPr>
        <w:pStyle w:val="Zkladntext"/>
        <w:spacing w:before="229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306643</wp:posOffset>
                </wp:positionV>
                <wp:extent cx="6633209" cy="85661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856615"/>
                          <a:chOff x="0" y="0"/>
                          <a:chExt cx="6633209" cy="85661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023" cy="856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6111783" y="58925"/>
                            <a:ext cx="5143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999" y="667325"/>
                            <a:ext cx="10782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Vytiskl(a)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>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27340" y="354410"/>
                            <a:ext cx="178943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www.zcm.cz</w:t>
                                </w:r>
                              </w:hyperlink>
                            </w:p>
                            <w:p w:rsidR="009079DF" w:rsidRDefault="001D1FC7">
                              <w:pPr>
                                <w:spacing w:before="222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Zpracováno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informačním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systémem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Money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43450" y="339795"/>
                            <a:ext cx="1082675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79DF" w:rsidRDefault="001D1FC7">
                              <w:pPr>
                                <w:spacing w:before="4"/>
                                <w:ind w:left="13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385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236,78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Kč</w:t>
                              </w:r>
                            </w:p>
                            <w:p w:rsidR="009079DF" w:rsidRDefault="001D1FC7">
                              <w:pPr>
                                <w:spacing w:before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6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1" style="position:absolute;margin-left:36pt;margin-top:24.15pt;width:522.3pt;height:67.45pt;z-index:-15728128;mso-wrap-distance-left:0;mso-wrap-distance-right:0;mso-position-horizontal-relative:page" coordsize="66332,8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">
                <v:shape id="Image 11" o:spid="_x0000_s1032" type="#_x0000_t75" style="position:absolute;width:66330;height:8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NldnBAAAA2wAAAA8AAABkcnMvZG93bnJldi54bWxET0trwkAQvhf8D8sUvNXdFCkSsxERCjmJ&#10;tfU+ZicPm52N2Y3Gf98tFHqbj+852WaynbjR4FvHGpKFAkFcOtNyreHr8/1lBcIHZIOdY9LwIA+b&#10;fPaUYWrcnT/odgy1iCHsU9TQhNCnUvqyIYt+4XriyFVusBgiHGppBrzHcNvJV6XepMWWY0ODPe0a&#10;Kr+Po9Xgi4uaqotfHSq1TK6n7bg7H/Zaz5+n7RpEoCn8i//chYnzE/j9JR4g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NldnBAAAA2wAAAA8AAAAAAAAAAAAAAAAAnwIA&#10;AGRycy9kb3ducmV2LnhtbFBLBQYAAAAABAAEAPcAAACNAwAAAAA=&#10;">
                  <v:imagedata r:id="rId9" o:title=""/>
                </v:shape>
                <v:shape id="Textbox 12" o:spid="_x0000_s1033" type="#_x0000_t202" style="position:absolute;left:61117;top:589;width:5144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079DF" w:rsidRDefault="001D1FC7">
                        <w:pPr>
                          <w:spacing w:before="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Cena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celkem</w:t>
                        </w:r>
                      </w:p>
                    </w:txbxContent>
                  </v:textbox>
                </v:shape>
                <v:shape id="Textbox 13" o:spid="_x0000_s1034" type="#_x0000_t202" style="position:absolute;left:179;top:6673;width:10783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079DF" w:rsidRDefault="001D1FC7">
                        <w:pPr>
                          <w:spacing w:before="4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Vytiskl(a)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7"/>
                            <w:w w:val="105"/>
                            <w:sz w:val="16"/>
                          </w:rPr>
                          <w:t>xxx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14" o:spid="_x0000_s1035" type="#_x0000_t202" style="position:absolute;left:24273;top:3544;width:17894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079DF" w:rsidRDefault="001D1FC7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10"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www.zcm.cz</w:t>
                          </w:r>
                        </w:hyperlink>
                      </w:p>
                      <w:p w:rsidR="009079DF" w:rsidRDefault="001D1FC7">
                        <w:pPr>
                          <w:spacing w:before="222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Zpracováno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informačním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systémem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Money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S4</w:t>
                        </w:r>
                      </w:p>
                    </w:txbxContent>
                  </v:textbox>
                </v:shape>
                <v:shape id="Textbox 15" o:spid="_x0000_s1036" type="#_x0000_t202" style="position:absolute;left:55434;top:3397;width:10827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079DF" w:rsidRDefault="001D1FC7">
                        <w:pPr>
                          <w:spacing w:before="4"/>
                          <w:ind w:left="13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385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236,78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Kč</w:t>
                        </w:r>
                      </w:p>
                      <w:p w:rsidR="009079DF" w:rsidRDefault="001D1FC7">
                        <w:pPr>
                          <w:spacing w:before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Vystavil: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6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079DF" w:rsidRDefault="001D1FC7">
      <w:pPr>
        <w:spacing w:before="25"/>
        <w:ind w:left="11"/>
        <w:jc w:val="center"/>
        <w:rPr>
          <w:sz w:val="13"/>
        </w:rPr>
      </w:pPr>
      <w:r>
        <w:rPr>
          <w:spacing w:val="-5"/>
          <w:w w:val="105"/>
          <w:sz w:val="13"/>
        </w:rPr>
        <w:t>1/1</w:t>
      </w:r>
    </w:p>
    <w:sectPr w:rsidR="009079DF">
      <w:type w:val="continuous"/>
      <w:pgSz w:w="11900" w:h="16840"/>
      <w:pgMar w:top="6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079DF"/>
    <w:rsid w:val="001D1FC7"/>
    <w:rsid w:val="009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6574-D8CC-430F-BB28-075D382A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1"/>
    <w:qFormat/>
    <w:pPr>
      <w:ind w:left="610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"/>
      <w:ind w:left="227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right="5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nackova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2023-11-07T13:14:00Z</dcterms:created>
  <dcterms:modified xsi:type="dcterms:W3CDTF">2023-11-08T10:43:00Z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Developer Express Inc. DXperience (tm) v18.1.5</vt:lpwstr>
  </property>
</Properties>
</file>