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FA09" w14:textId="77777777" w:rsidR="006E1DC1" w:rsidRDefault="005E0C5B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E19FA5C" wp14:editId="15A66262">
            <wp:simplePos x="0" y="0"/>
            <wp:positionH relativeFrom="page">
              <wp:posOffset>981075</wp:posOffset>
            </wp:positionH>
            <wp:positionV relativeFrom="paragraph">
              <wp:posOffset>109855</wp:posOffset>
            </wp:positionV>
            <wp:extent cx="2590800" cy="2927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908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B190BF9" wp14:editId="7AED083B">
                <wp:simplePos x="0" y="0"/>
                <wp:positionH relativeFrom="page">
                  <wp:posOffset>4912995</wp:posOffset>
                </wp:positionH>
                <wp:positionV relativeFrom="paragraph">
                  <wp:posOffset>12700</wp:posOffset>
                </wp:positionV>
                <wp:extent cx="2048510" cy="4483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3CEC29" w14:textId="77777777" w:rsidR="006E1DC1" w:rsidRDefault="005E0C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13CAE25" w14:textId="77777777" w:rsidR="006E1DC1" w:rsidRDefault="005E0C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190BF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6.85pt;margin-top:1pt;width:161.3pt;height:35.3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" filled="f" strokeweight=".5pt">
                <v:textbox inset="0,0,0,0">
                  <w:txbxContent>
                    <w:p w14:paraId="393CEC29" w14:textId="77777777" w:rsidR="006E1DC1" w:rsidRDefault="005E0C5B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13CAE25" w14:textId="77777777" w:rsidR="006E1DC1" w:rsidRDefault="005E0C5B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7F2301" w14:textId="2108E4E9" w:rsidR="006E1DC1" w:rsidRDefault="005E0C5B">
      <w:pPr>
        <w:pStyle w:val="Nadpis2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rPr>
          <w:i w:val="0"/>
          <w:iCs w:val="0"/>
        </w:rPr>
        <w:t xml:space="preserve">a údržba </w:t>
      </w:r>
      <w:r>
        <w:t>silni</w:t>
      </w:r>
      <w:r>
        <w:t>c Vysoči</w:t>
      </w:r>
      <w:r>
        <w:t>ny</w:t>
      </w:r>
      <w:bookmarkEnd w:id="0"/>
      <w:bookmarkEnd w:id="1"/>
    </w:p>
    <w:p w14:paraId="2D6EC13F" w14:textId="77777777" w:rsidR="006E1DC1" w:rsidRDefault="005E0C5B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0CF8463C" w14:textId="77777777" w:rsidR="006E1DC1" w:rsidRDefault="005E0C5B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2BAB360D" w14:textId="77777777" w:rsidR="006E1DC1" w:rsidRDefault="005E0C5B">
      <w:pPr>
        <w:pStyle w:val="Titulektabulky0"/>
        <w:shd w:val="clear" w:color="auto" w:fill="auto"/>
      </w:pPr>
      <w:r>
        <w:t xml:space="preserve">Níže uvedeného dne, měsíce a </w:t>
      </w:r>
      <w:r>
        <w:t>roku</w:t>
      </w:r>
    </w:p>
    <w:p w14:paraId="2AD8AD26" w14:textId="77777777" w:rsidR="005E0C5B" w:rsidRDefault="005E0C5B">
      <w:pPr>
        <w:pStyle w:val="Titulektabulky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6878"/>
      </w:tblGrid>
      <w:tr w:rsidR="006E1DC1" w14:paraId="5A44C59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15" w:type="dxa"/>
            <w:shd w:val="clear" w:color="auto" w:fill="FFFFFF"/>
          </w:tcPr>
          <w:p w14:paraId="62456AC9" w14:textId="77777777" w:rsidR="006E1DC1" w:rsidRDefault="005E0C5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8" w:type="dxa"/>
            <w:shd w:val="clear" w:color="auto" w:fill="FFFFFF"/>
          </w:tcPr>
          <w:p w14:paraId="1C1E8799" w14:textId="77777777" w:rsidR="006E1DC1" w:rsidRDefault="005E0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E1DC1" w14:paraId="393DB0D9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1B5DC106" w14:textId="77777777" w:rsidR="006E1DC1" w:rsidRDefault="005E0C5B">
            <w:pPr>
              <w:pStyle w:val="Jin0"/>
              <w:shd w:val="clear" w:color="auto" w:fill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76C2C45D" w14:textId="77777777" w:rsidR="006E1DC1" w:rsidRDefault="005E0C5B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28F4250A" w14:textId="77777777" w:rsidR="006E1DC1" w:rsidRDefault="005E0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6E1DC1" w14:paraId="1B89460E" w14:textId="77777777">
        <w:tblPrEx>
          <w:tblCellMar>
            <w:top w:w="0" w:type="dxa"/>
            <w:bottom w:w="0" w:type="dxa"/>
          </w:tblCellMar>
        </w:tblPrEx>
        <w:trPr>
          <w:trHeight w:hRule="exact" w:val="188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EB641DD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t>Bankovní spojení:</w:t>
            </w:r>
          </w:p>
          <w:p w14:paraId="01096446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t>Číslo účtu:</w:t>
            </w:r>
          </w:p>
          <w:p w14:paraId="6058929E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40FD924A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5AE1EC7C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  <w:p w14:paraId="283A3574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t>Zřizovatel: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5C2165E6" w14:textId="77777777" w:rsidR="006E1DC1" w:rsidRDefault="005E0C5B">
            <w:pPr>
              <w:pStyle w:val="Jin0"/>
              <w:shd w:val="clear" w:color="auto" w:fill="auto"/>
              <w:spacing w:after="360" w:line="240" w:lineRule="auto"/>
              <w:ind w:firstLine="180"/>
            </w:pPr>
            <w:r>
              <w:t>Komerční banka, a.s.</w:t>
            </w:r>
          </w:p>
          <w:p w14:paraId="084F22B1" w14:textId="77777777" w:rsidR="006E1DC1" w:rsidRDefault="005E0C5B">
            <w:pPr>
              <w:pStyle w:val="Jin0"/>
              <w:shd w:val="clear" w:color="auto" w:fill="auto"/>
              <w:spacing w:after="700" w:line="240" w:lineRule="auto"/>
              <w:ind w:firstLine="180"/>
            </w:pPr>
            <w:r>
              <w:t>00090450</w:t>
            </w:r>
          </w:p>
          <w:p w14:paraId="5EF2969F" w14:textId="77777777" w:rsidR="006E1DC1" w:rsidRDefault="005E0C5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C5136F6" w14:textId="77777777" w:rsidR="006E1DC1" w:rsidRDefault="005E0C5B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52B67E31" w14:textId="77777777" w:rsidR="006E1DC1" w:rsidRDefault="006E1DC1">
      <w:pPr>
        <w:spacing w:after="379" w:line="1" w:lineRule="exact"/>
      </w:pPr>
    </w:p>
    <w:p w14:paraId="3E13FD56" w14:textId="77777777" w:rsidR="006E1DC1" w:rsidRDefault="005E0C5B">
      <w:pPr>
        <w:pStyle w:val="Nadpis30"/>
        <w:keepNext/>
        <w:keepLines/>
        <w:shd w:val="clear" w:color="auto" w:fill="auto"/>
        <w:spacing w:after="380" w:line="240" w:lineRule="auto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4349"/>
      </w:tblGrid>
      <w:tr w:rsidR="006E1DC1" w14:paraId="67EFB9D9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1666" w:type="dxa"/>
            <w:shd w:val="clear" w:color="auto" w:fill="FFFFFF"/>
          </w:tcPr>
          <w:p w14:paraId="1FEA966C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Zhotovitel:</w:t>
            </w:r>
          </w:p>
          <w:p w14:paraId="05998055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6CDD0136" w14:textId="77777777" w:rsidR="006E1DC1" w:rsidRDefault="005E0C5B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49" w:type="dxa"/>
            <w:shd w:val="clear" w:color="auto" w:fill="FFFFFF"/>
          </w:tcPr>
          <w:p w14:paraId="758467A1" w14:textId="5577538F" w:rsidR="006E1DC1" w:rsidRDefault="005E0C5B">
            <w:pPr>
              <w:pStyle w:val="Jin0"/>
              <w:shd w:val="clear" w:color="auto" w:fill="auto"/>
              <w:spacing w:after="60" w:line="240" w:lineRule="auto"/>
              <w:ind w:firstLine="440"/>
            </w:pPr>
            <w:proofErr w:type="spellStart"/>
            <w:r>
              <w:rPr>
                <w:b/>
                <w:bCs/>
              </w:rPr>
              <w:t>Vrcha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a.s.</w:t>
            </w:r>
          </w:p>
          <w:p w14:paraId="738884CB" w14:textId="082AAC99" w:rsidR="006E1DC1" w:rsidRDefault="005E0C5B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t>Jedlá 15, 584 01 Ledeč nad Sázavou</w:t>
            </w:r>
          </w:p>
          <w:p w14:paraId="575B62F2" w14:textId="2F45145B" w:rsidR="006E1DC1" w:rsidRDefault="005E0C5B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>ng. Jiřím Havelkou</w:t>
            </w:r>
          </w:p>
        </w:tc>
      </w:tr>
      <w:tr w:rsidR="006E1DC1" w14:paraId="01D6602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66" w:type="dxa"/>
            <w:shd w:val="clear" w:color="auto" w:fill="FFFFFF"/>
          </w:tcPr>
          <w:p w14:paraId="72B9B529" w14:textId="77777777" w:rsidR="006E1DC1" w:rsidRDefault="005E0C5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349" w:type="dxa"/>
            <w:shd w:val="clear" w:color="auto" w:fill="FFFFFF"/>
          </w:tcPr>
          <w:p w14:paraId="5967E559" w14:textId="77777777" w:rsidR="006E1DC1" w:rsidRDefault="005E0C5B">
            <w:pPr>
              <w:pStyle w:val="Jin0"/>
              <w:shd w:val="clear" w:color="auto" w:fill="auto"/>
              <w:tabs>
                <w:tab w:val="left" w:pos="2547"/>
              </w:tabs>
              <w:spacing w:line="240" w:lineRule="auto"/>
              <w:ind w:firstLine="440"/>
            </w:pPr>
            <w:r>
              <w:t>25918541</w:t>
            </w:r>
            <w:r>
              <w:tab/>
              <w:t>DIČ: CZ25918541</w:t>
            </w:r>
          </w:p>
        </w:tc>
      </w:tr>
    </w:tbl>
    <w:p w14:paraId="18326878" w14:textId="77777777" w:rsidR="006E1DC1" w:rsidRDefault="005E0C5B">
      <w:pPr>
        <w:pStyle w:val="Titulektabulky0"/>
        <w:shd w:val="clear" w:color="auto" w:fill="auto"/>
        <w:spacing w:after="60"/>
      </w:pPr>
      <w:r>
        <w:t>Telefon:</w:t>
      </w:r>
    </w:p>
    <w:p w14:paraId="60DE89F4" w14:textId="77777777" w:rsidR="006E1DC1" w:rsidRDefault="005E0C5B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545F359F" w14:textId="77777777" w:rsidR="006E1DC1" w:rsidRDefault="006E1DC1">
      <w:pPr>
        <w:spacing w:after="619" w:line="1" w:lineRule="exact"/>
      </w:pPr>
    </w:p>
    <w:p w14:paraId="639908C0" w14:textId="77777777" w:rsidR="006E1DC1" w:rsidRDefault="005E0C5B">
      <w:pPr>
        <w:pStyle w:val="Zkladntext1"/>
        <w:shd w:val="clear" w:color="auto" w:fill="auto"/>
        <w:spacing w:after="300" w:line="305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0F18E7D" w14:textId="77777777" w:rsidR="006E1DC1" w:rsidRDefault="005E0C5B">
      <w:pPr>
        <w:pStyle w:val="Nadpis30"/>
        <w:keepNext/>
        <w:keepLines/>
        <w:shd w:val="clear" w:color="auto" w:fill="auto"/>
        <w:spacing w:line="302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4DF3F1A1" w14:textId="77777777" w:rsidR="006E1DC1" w:rsidRDefault="005E0C5B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line="302" w:lineRule="auto"/>
        <w:ind w:left="360" w:hanging="360"/>
        <w:jc w:val="both"/>
      </w:pPr>
      <w:r>
        <w:t xml:space="preserve">Zhotovitel se zavazuje pro objednatele provádět práce spojené se zimní </w:t>
      </w:r>
      <w:r>
        <w:t>údržbou silnic v podobě plužení vozovek traktorovou radlicí nebo odstraňování sněhových závějí dopravními prostředky zhotovitele.</w:t>
      </w:r>
    </w:p>
    <w:p w14:paraId="22898B60" w14:textId="77777777" w:rsidR="006E1DC1" w:rsidRDefault="005E0C5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1B4B7AC" w14:textId="77777777" w:rsidR="006E1DC1" w:rsidRDefault="005E0C5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2" w:lineRule="auto"/>
        <w:jc w:val="both"/>
      </w:pPr>
      <w:r>
        <w:t>Zhotovitel je povinen provádět práce specifikované v čl. I odst. 1 této Smlouvy.</w:t>
      </w:r>
    </w:p>
    <w:p w14:paraId="5CF6F422" w14:textId="77777777" w:rsidR="006E1DC1" w:rsidRDefault="005E0C5B">
      <w:pPr>
        <w:pStyle w:val="Nadpis3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0900B477" w14:textId="77777777" w:rsidR="006E1DC1" w:rsidRDefault="005E0C5B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380" w:line="305" w:lineRule="auto"/>
        <w:ind w:left="360" w:hanging="360"/>
        <w:jc w:val="both"/>
      </w:pPr>
      <w:r>
        <w:t xml:space="preserve">Předmět díla bude zhotovitel provádět na pozemních komunikacích II., a III. tříd ve správě Krajské správy a údržby silnic </w:t>
      </w:r>
      <w:r>
        <w:t xml:space="preserve">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  <w:r>
        <w:br w:type="page"/>
      </w:r>
    </w:p>
    <w:p w14:paraId="7B17F339" w14:textId="77777777" w:rsidR="006E1DC1" w:rsidRDefault="005E0C5B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60DAC22C" w14:textId="77777777" w:rsidR="006E1DC1" w:rsidRDefault="005E0C5B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line="298" w:lineRule="auto"/>
        <w:ind w:left="360" w:hanging="360"/>
        <w:jc w:val="both"/>
      </w:pPr>
      <w:r>
        <w:t>Zhotovitel bude provádět práce specifikované v čl. I. v zimním období roku 2023/2024, a to konkrétně od 1.11.2023 do 31.3.2024.</w:t>
      </w:r>
    </w:p>
    <w:p w14:paraId="4358048D" w14:textId="77777777" w:rsidR="006E1DC1" w:rsidRDefault="005E0C5B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620" w:line="298" w:lineRule="auto"/>
        <w:ind w:left="360" w:hanging="360"/>
        <w:jc w:val="both"/>
      </w:pPr>
      <w:r>
        <w:t xml:space="preserve">Zhotovitel je ztotožněn s tím, že nastoupí na provádění prací dle svých možností na telefonní výzvu dispečera zimní údržby Ledeč nad </w:t>
      </w:r>
      <w:proofErr w:type="gramStart"/>
      <w:r>
        <w:t>Sázavou - tel</w:t>
      </w:r>
      <w:proofErr w:type="gramEnd"/>
      <w:r>
        <w:t>,</w:t>
      </w:r>
    </w:p>
    <w:p w14:paraId="22B364A6" w14:textId="77777777" w:rsidR="006E1DC1" w:rsidRDefault="005E0C5B">
      <w:pPr>
        <w:pStyle w:val="Nadpis30"/>
        <w:keepNext/>
        <w:keepLines/>
        <w:shd w:val="clear" w:color="auto" w:fill="auto"/>
        <w:spacing w:line="300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5728FC76" w14:textId="77777777" w:rsidR="006E1DC1" w:rsidRDefault="005E0C5B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5A6A11A2" w14:textId="77777777" w:rsidR="006E1DC1" w:rsidRDefault="005E0C5B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2335ABB" w14:textId="77777777" w:rsidR="006E1DC1" w:rsidRDefault="005E0C5B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24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</w:t>
      </w:r>
      <w:r>
        <w:t xml:space="preserve">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72C7A78" w14:textId="77777777" w:rsidR="006E1DC1" w:rsidRDefault="005E0C5B">
      <w:pPr>
        <w:pStyle w:val="Zkladntext40"/>
        <w:shd w:val="clear" w:color="auto" w:fill="auto"/>
      </w:pPr>
      <w:r>
        <w:t>v</w:t>
      </w:r>
    </w:p>
    <w:p w14:paraId="006332D3" w14:textId="77777777" w:rsidR="006E1DC1" w:rsidRDefault="005E0C5B">
      <w:pPr>
        <w:pStyle w:val="Nadpis30"/>
        <w:keepNext/>
        <w:keepLines/>
        <w:shd w:val="clear" w:color="auto" w:fill="auto"/>
        <w:spacing w:after="60" w:line="180" w:lineRule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78A18B69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jc w:val="both"/>
      </w:pPr>
      <w:r>
        <w:t>Ustanovení neupravená touto Smlouvou se řídí občanským zákoníkem.</w:t>
      </w:r>
    </w:p>
    <w:p w14:paraId="686E3547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66FECFDD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587940C7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EB6F6EC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C2B9367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EC29DD2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B2D8577" w14:textId="77777777" w:rsidR="006E1DC1" w:rsidRDefault="005E0C5B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  <w:sectPr w:rsidR="006E1DC1">
          <w:pgSz w:w="11900" w:h="16840"/>
          <w:pgMar w:top="1143" w:right="1408" w:bottom="430" w:left="1026" w:header="715" w:footer="2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6C65E997" w14:textId="0DAD3C51" w:rsidR="006E1DC1" w:rsidRDefault="005E0C5B">
      <w:pPr>
        <w:pStyle w:val="Zkladntext1"/>
        <w:framePr w:w="2765" w:h="360" w:wrap="none" w:vAnchor="text" w:hAnchor="page" w:x="1363" w:y="131"/>
        <w:shd w:val="clear" w:color="auto" w:fill="auto"/>
        <w:tabs>
          <w:tab w:val="left" w:pos="1819"/>
        </w:tabs>
        <w:spacing w:line="240" w:lineRule="auto"/>
        <w:rPr>
          <w:sz w:val="28"/>
          <w:szCs w:val="28"/>
        </w:rPr>
      </w:pPr>
      <w:r>
        <w:t xml:space="preserve">V Jedlé </w:t>
      </w:r>
      <w:proofErr w:type="gramStart"/>
      <w:r>
        <w:t>dne :</w:t>
      </w:r>
      <w:proofErr w:type="gramEnd"/>
      <w:r>
        <w:t>.</w:t>
      </w:r>
      <w:r>
        <w:tab/>
      </w:r>
    </w:p>
    <w:p w14:paraId="1CBF2B03" w14:textId="77777777" w:rsidR="006E1DC1" w:rsidRDefault="005E0C5B">
      <w:pPr>
        <w:pStyle w:val="Zkladntext1"/>
        <w:framePr w:w="1469" w:h="293" w:wrap="none" w:vAnchor="text" w:hAnchor="page" w:x="5962" w:y="193"/>
        <w:shd w:val="clear" w:color="auto" w:fill="auto"/>
        <w:spacing w:line="240" w:lineRule="auto"/>
      </w:pPr>
      <w:r>
        <w:t xml:space="preserve">V Jihlavě </w:t>
      </w:r>
      <w:proofErr w:type="gramStart"/>
      <w:r>
        <w:t>dne :</w:t>
      </w:r>
      <w:proofErr w:type="gramEnd"/>
    </w:p>
    <w:p w14:paraId="6CE1CDF5" w14:textId="77777777" w:rsidR="006E1DC1" w:rsidRDefault="005E0C5B" w:rsidP="005E0C5B">
      <w:pPr>
        <w:pStyle w:val="Zkladntext30"/>
        <w:framePr w:w="1771" w:h="326" w:wrap="none" w:vAnchor="text" w:hAnchor="page" w:x="7631" w:y="97"/>
        <w:shd w:val="clear" w:color="auto" w:fill="auto"/>
      </w:pPr>
      <w:r>
        <w:t>0 6. 11. 2023</w:t>
      </w:r>
    </w:p>
    <w:p w14:paraId="2DA70EDD" w14:textId="77777777" w:rsidR="006E1DC1" w:rsidRDefault="006E1DC1">
      <w:pPr>
        <w:spacing w:after="489" w:line="1" w:lineRule="exact"/>
      </w:pPr>
    </w:p>
    <w:p w14:paraId="7CF20C9F" w14:textId="77777777" w:rsidR="006E1DC1" w:rsidRDefault="006E1DC1">
      <w:pPr>
        <w:spacing w:line="1" w:lineRule="exact"/>
        <w:sectPr w:rsidR="006E1DC1">
          <w:type w:val="continuous"/>
          <w:pgSz w:w="11900" w:h="16840"/>
          <w:pgMar w:top="1125" w:right="1361" w:bottom="1163" w:left="1073" w:header="0" w:footer="3" w:gutter="0"/>
          <w:cols w:space="720"/>
          <w:noEndnote/>
          <w:docGrid w:linePitch="360"/>
        </w:sectPr>
      </w:pPr>
    </w:p>
    <w:p w14:paraId="6CDB35E2" w14:textId="77777777" w:rsidR="006E1DC1" w:rsidRDefault="006E1DC1">
      <w:pPr>
        <w:spacing w:line="240" w:lineRule="exact"/>
        <w:rPr>
          <w:sz w:val="19"/>
          <w:szCs w:val="19"/>
        </w:rPr>
      </w:pPr>
    </w:p>
    <w:p w14:paraId="30AEFE56" w14:textId="77777777" w:rsidR="006E1DC1" w:rsidRDefault="006E1DC1">
      <w:pPr>
        <w:spacing w:line="240" w:lineRule="exact"/>
        <w:rPr>
          <w:sz w:val="19"/>
          <w:szCs w:val="19"/>
        </w:rPr>
      </w:pPr>
    </w:p>
    <w:p w14:paraId="445FFDFC" w14:textId="77777777" w:rsidR="006E1DC1" w:rsidRDefault="006E1DC1">
      <w:pPr>
        <w:spacing w:line="240" w:lineRule="exact"/>
        <w:rPr>
          <w:sz w:val="19"/>
          <w:szCs w:val="19"/>
        </w:rPr>
      </w:pPr>
    </w:p>
    <w:p w14:paraId="319F9719" w14:textId="77777777" w:rsidR="006E1DC1" w:rsidRDefault="006E1DC1">
      <w:pPr>
        <w:spacing w:before="34" w:after="34" w:line="240" w:lineRule="exact"/>
        <w:rPr>
          <w:sz w:val="19"/>
          <w:szCs w:val="19"/>
        </w:rPr>
      </w:pPr>
    </w:p>
    <w:p w14:paraId="527458CC" w14:textId="77777777" w:rsidR="006E1DC1" w:rsidRDefault="006E1DC1">
      <w:pPr>
        <w:spacing w:line="1" w:lineRule="exact"/>
        <w:sectPr w:rsidR="006E1DC1">
          <w:type w:val="continuous"/>
          <w:pgSz w:w="11900" w:h="16840"/>
          <w:pgMar w:top="1125" w:right="0" w:bottom="1125" w:left="0" w:header="0" w:footer="3" w:gutter="0"/>
          <w:cols w:space="720"/>
          <w:noEndnote/>
          <w:docGrid w:linePitch="360"/>
        </w:sectPr>
      </w:pPr>
    </w:p>
    <w:p w14:paraId="547F6539" w14:textId="77777777" w:rsidR="006E1DC1" w:rsidRDefault="005E0C5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7261BB5D" wp14:editId="2A5DC969">
                <wp:simplePos x="0" y="0"/>
                <wp:positionH relativeFrom="page">
                  <wp:posOffset>1304290</wp:posOffset>
                </wp:positionH>
                <wp:positionV relativeFrom="paragraph">
                  <wp:posOffset>155575</wp:posOffset>
                </wp:positionV>
                <wp:extent cx="1054735" cy="4235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E7901" w14:textId="77777777" w:rsidR="006E1DC1" w:rsidRDefault="005E0C5B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>Za Zhotovitele Ing. Jiří Havelka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61BB5D" id="Shape 5" o:spid="_x0000_s1027" type="#_x0000_t202" style="position:absolute;margin-left:102.7pt;margin-top:12.25pt;width:83.05pt;height:33.3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" filled="f" stroked="f">
                <v:textbox inset="0,0,0,0">
                  <w:txbxContent>
                    <w:p w14:paraId="346E7901" w14:textId="77777777" w:rsidR="006E1DC1" w:rsidRDefault="005E0C5B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>Za Zhotovitele Ing. Jiří Havelka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5B10C0" w14:textId="49EFB93B" w:rsidR="006E1DC1" w:rsidRDefault="005E0C5B">
      <w:pPr>
        <w:pStyle w:val="Zkladntext1"/>
        <w:shd w:val="clear" w:color="auto" w:fill="auto"/>
        <w:tabs>
          <w:tab w:val="left" w:leader="dot" w:pos="4404"/>
          <w:tab w:val="left" w:leader="dot" w:pos="5196"/>
        </w:tabs>
        <w:spacing w:line="240" w:lineRule="auto"/>
        <w:ind w:left="3420"/>
      </w:pPr>
      <w:r>
        <w:tab/>
      </w:r>
      <w:r>
        <w:tab/>
      </w:r>
    </w:p>
    <w:p w14:paraId="5E9E75CE" w14:textId="77777777" w:rsidR="006E1DC1" w:rsidRDefault="005E0C5B">
      <w:pPr>
        <w:pStyle w:val="Zkladntext1"/>
        <w:shd w:val="clear" w:color="auto" w:fill="auto"/>
        <w:ind w:left="3420" w:firstLine="20"/>
      </w:pPr>
      <w:r>
        <w:t>Za Objednatele</w:t>
      </w:r>
    </w:p>
    <w:p w14:paraId="001A5ACC" w14:textId="77777777" w:rsidR="006E1DC1" w:rsidRDefault="005E0C5B">
      <w:pPr>
        <w:pStyle w:val="Zkladntext1"/>
        <w:shd w:val="clear" w:color="auto" w:fill="auto"/>
        <w:ind w:left="3420" w:firstLine="20"/>
      </w:pPr>
      <w:r>
        <w:t>Ing. Radovan Necid ředitel organizace</w:t>
      </w:r>
    </w:p>
    <w:sectPr w:rsidR="006E1DC1">
      <w:type w:val="continuous"/>
      <w:pgSz w:w="11900" w:h="16840"/>
      <w:pgMar w:top="1125" w:right="1361" w:bottom="1125" w:left="37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9753" w14:textId="77777777" w:rsidR="005E0C5B" w:rsidRDefault="005E0C5B">
      <w:r>
        <w:separator/>
      </w:r>
    </w:p>
  </w:endnote>
  <w:endnote w:type="continuationSeparator" w:id="0">
    <w:p w14:paraId="65A77032" w14:textId="77777777" w:rsidR="005E0C5B" w:rsidRDefault="005E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86E7" w14:textId="77777777" w:rsidR="006E1DC1" w:rsidRDefault="006E1DC1"/>
  </w:footnote>
  <w:footnote w:type="continuationSeparator" w:id="0">
    <w:p w14:paraId="5F2B6E2F" w14:textId="77777777" w:rsidR="006E1DC1" w:rsidRDefault="006E1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692"/>
    <w:multiLevelType w:val="multilevel"/>
    <w:tmpl w:val="C97E6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0382B"/>
    <w:multiLevelType w:val="multilevel"/>
    <w:tmpl w:val="2CB46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067A4"/>
    <w:multiLevelType w:val="multilevel"/>
    <w:tmpl w:val="84F05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72D0F"/>
    <w:multiLevelType w:val="multilevel"/>
    <w:tmpl w:val="BEF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0F0E87"/>
    <w:multiLevelType w:val="multilevel"/>
    <w:tmpl w:val="FC88A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8032840">
    <w:abstractNumId w:val="2"/>
  </w:num>
  <w:num w:numId="2" w16cid:durableId="483277670">
    <w:abstractNumId w:val="3"/>
  </w:num>
  <w:num w:numId="3" w16cid:durableId="2144929304">
    <w:abstractNumId w:val="1"/>
  </w:num>
  <w:num w:numId="4" w16cid:durableId="1155948132">
    <w:abstractNumId w:val="0"/>
  </w:num>
  <w:num w:numId="5" w16cid:durableId="185083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C1"/>
    <w:rsid w:val="005E0C5B"/>
    <w:rsid w:val="006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9965"/>
  <w15:docId w15:val="{0CF5A85B-EC94-4A3B-B4BB-F973A368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firstLine="360"/>
      <w:outlineLvl w:val="1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 w:line="27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8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520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2023-11-07T14:23:00Z</dcterms:created>
  <dcterms:modified xsi:type="dcterms:W3CDTF">2023-11-07T14:25:00Z</dcterms:modified>
</cp:coreProperties>
</file>