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C73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7E53B9D8" w14:textId="0FF306A6" w:rsidR="00D052CD" w:rsidRPr="00B24BF0" w:rsidRDefault="007718ED" w:rsidP="007718ED">
      <w:pPr>
        <w:pStyle w:val="Bezmezer"/>
        <w:rPr>
          <w:rFonts w:cstheme="minorHAnsi"/>
          <w:b/>
          <w:bCs/>
        </w:rPr>
      </w:pPr>
      <w:r w:rsidRPr="00B24BF0">
        <w:rPr>
          <w:rFonts w:cstheme="minorHAnsi"/>
          <w:b/>
          <w:bCs/>
        </w:rPr>
        <w:t>Dílčí objednávka ze Smlouvy č. SML/112</w:t>
      </w:r>
      <w:r w:rsidR="00F2082A">
        <w:rPr>
          <w:rFonts w:cstheme="minorHAnsi"/>
          <w:b/>
          <w:bCs/>
        </w:rPr>
        <w:t>1</w:t>
      </w:r>
      <w:r w:rsidRPr="00B24BF0">
        <w:rPr>
          <w:rFonts w:cstheme="minorHAnsi"/>
          <w:b/>
          <w:bCs/>
        </w:rPr>
        <w:t>0/2023 Smlouva o spolupráci na plnění veřejné zakázky Expertní činnost a podpora projektu NAPCORE – část 3: pracovní skupina 4, oblast multimodální doprava, standardizace, shoda a nominovaná osoba (WG4.2, WG4.3, WG5)</w:t>
      </w:r>
    </w:p>
    <w:p w14:paraId="5DAD5693" w14:textId="77777777" w:rsidR="007718ED" w:rsidRDefault="007718ED" w:rsidP="007718ED">
      <w:pPr>
        <w:pStyle w:val="Bezmezer"/>
        <w:rPr>
          <w:rFonts w:cstheme="minorHAnsi"/>
        </w:rPr>
      </w:pPr>
    </w:p>
    <w:p w14:paraId="2D74263A" w14:textId="77777777" w:rsidR="00B24BF0" w:rsidRDefault="00B24BF0" w:rsidP="007718ED">
      <w:pPr>
        <w:pStyle w:val="Bezmezer"/>
        <w:rPr>
          <w:rFonts w:cstheme="minorHAnsi"/>
        </w:rPr>
      </w:pPr>
    </w:p>
    <w:p w14:paraId="6D884248" w14:textId="77777777" w:rsidR="00B24BF0" w:rsidRPr="007718ED" w:rsidRDefault="00B24BF0" w:rsidP="007718ED">
      <w:pPr>
        <w:pStyle w:val="Bezmezer"/>
        <w:rPr>
          <w:rFonts w:cstheme="minorHAnsi"/>
        </w:rPr>
      </w:pPr>
    </w:p>
    <w:p w14:paraId="35097C61" w14:textId="725270E5" w:rsidR="00C66085" w:rsidRDefault="00C66085" w:rsidP="00C66085">
      <w:pPr>
        <w:pStyle w:val="Bezmezer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Čl. I.</w:t>
      </w:r>
    </w:p>
    <w:p w14:paraId="14F0F8CA" w14:textId="77777777" w:rsidR="00B24BF0" w:rsidRDefault="00B24BF0" w:rsidP="00C66085">
      <w:pPr>
        <w:pStyle w:val="Bezmezer"/>
        <w:jc w:val="center"/>
        <w:rPr>
          <w:rFonts w:cstheme="minorHAnsi"/>
          <w:b/>
          <w:bCs/>
        </w:rPr>
      </w:pPr>
    </w:p>
    <w:p w14:paraId="21D62439" w14:textId="29C9929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  <w:b/>
          <w:bCs/>
        </w:rPr>
        <w:t>Smluvní strana č. 1: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  <w:b/>
          <w:bCs/>
        </w:rPr>
        <w:t>Centrum dopravního výzkumu, v. v. i.</w:t>
      </w:r>
    </w:p>
    <w:p w14:paraId="2F3869F0" w14:textId="5BD3AD3C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Sídlo/místo podnikání: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 xml:space="preserve">Líšeňská 2657/33a, 636 00 Brno </w:t>
      </w:r>
      <w:r w:rsidR="00C66085">
        <w:rPr>
          <w:rFonts w:cstheme="minorHAnsi"/>
        </w:rPr>
        <w:t>–</w:t>
      </w:r>
      <w:r w:rsidRPr="007718ED">
        <w:rPr>
          <w:rFonts w:cstheme="minorHAnsi"/>
        </w:rPr>
        <w:t xml:space="preserve"> Líšeň</w:t>
      </w:r>
    </w:p>
    <w:p w14:paraId="2244DDC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44994575</w:t>
      </w:r>
    </w:p>
    <w:p w14:paraId="46FBE61E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DIČ: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CZ44994575</w:t>
      </w:r>
    </w:p>
    <w:p w14:paraId="48B7DECB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Zastoupená: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Ing. Jindřichem Fričem, Ph.D., MBA, ředitelem</w:t>
      </w:r>
    </w:p>
    <w:p w14:paraId="50EB000A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Bankovní účet vedený 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Komerční banka, a.s.</w:t>
      </w:r>
    </w:p>
    <w:p w14:paraId="626D67DB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Číslo bankovního účtu: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100736621/0100</w:t>
      </w:r>
    </w:p>
    <w:p w14:paraId="1A362FCD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2BD48CE3" w14:textId="741E4D23" w:rsidR="007718ED" w:rsidRPr="007718ED" w:rsidRDefault="007718ED" w:rsidP="007718ED">
      <w:pPr>
        <w:pStyle w:val="Bezmezer"/>
        <w:rPr>
          <w:rFonts w:cstheme="minorHAnsi"/>
          <w:bCs/>
        </w:rPr>
      </w:pPr>
      <w:r w:rsidRPr="007718ED">
        <w:rPr>
          <w:rFonts w:cstheme="minorHAnsi"/>
        </w:rPr>
        <w:t xml:space="preserve">(dále též jako </w:t>
      </w:r>
      <w:r w:rsidRPr="007718ED">
        <w:rPr>
          <w:rFonts w:cstheme="minorHAnsi"/>
          <w:bCs/>
        </w:rPr>
        <w:t>„</w:t>
      </w:r>
      <w:r>
        <w:rPr>
          <w:rFonts w:cstheme="minorHAnsi"/>
          <w:bCs/>
        </w:rPr>
        <w:t>Objednatel</w:t>
      </w:r>
      <w:r w:rsidRPr="007718ED">
        <w:rPr>
          <w:rFonts w:cstheme="minorHAnsi"/>
          <w:bCs/>
        </w:rPr>
        <w:t>“)</w:t>
      </w:r>
    </w:p>
    <w:p w14:paraId="142DA9E6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36DB9055" w14:textId="77777777" w:rsidR="007718ED" w:rsidRPr="007718ED" w:rsidRDefault="007718ED" w:rsidP="007718ED">
      <w:pPr>
        <w:pStyle w:val="Bezmezer"/>
        <w:rPr>
          <w:rFonts w:cstheme="minorHAnsi"/>
          <w:b/>
        </w:rPr>
      </w:pPr>
      <w:r w:rsidRPr="007718ED">
        <w:rPr>
          <w:rFonts w:cstheme="minorHAnsi"/>
          <w:b/>
        </w:rPr>
        <w:t>Smluvní strana č. 2:</w:t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</w:rPr>
        <w:tab/>
      </w:r>
      <w:r w:rsidRPr="007718ED">
        <w:rPr>
          <w:rFonts w:cstheme="minorHAnsi"/>
          <w:b/>
          <w:bCs/>
        </w:rPr>
        <w:t>CEDA Maps a.s.</w:t>
      </w:r>
    </w:p>
    <w:p w14:paraId="203CD41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se sídlem: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Jihlavská 1558/21, 140 00 Praha</w:t>
      </w:r>
    </w:p>
    <w:p w14:paraId="58A032B7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IČ: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26429632</w:t>
      </w:r>
    </w:p>
    <w:p w14:paraId="14C68C92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DIČ: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CZ26429632</w:t>
      </w:r>
    </w:p>
    <w:p w14:paraId="200B7AB5" w14:textId="25543315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zapsaná v: </w:t>
      </w:r>
      <w:r w:rsidRPr="007718ED">
        <w:rPr>
          <w:rFonts w:cstheme="minorHAnsi"/>
        </w:rPr>
        <w:tab/>
        <w:t>obchodním rejstříku u Městského soudu v</w:t>
      </w:r>
      <w:r w:rsidR="00C66085">
        <w:rPr>
          <w:rFonts w:cstheme="minorHAnsi"/>
        </w:rPr>
        <w:t> </w:t>
      </w:r>
      <w:r w:rsidRPr="007718ED">
        <w:rPr>
          <w:rFonts w:cstheme="minorHAnsi"/>
        </w:rPr>
        <w:t>Praze, oddíl B, vložka 7038</w:t>
      </w:r>
    </w:p>
    <w:p w14:paraId="736F3809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 xml:space="preserve">zastoupená: 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Mgr. Radovanem Prokešem, předsedou představenstva</w:t>
      </w:r>
    </w:p>
    <w:p w14:paraId="0CC599A6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Romanou Krásovou, členem představenstva</w:t>
      </w:r>
    </w:p>
    <w:p w14:paraId="13A429D5" w14:textId="2E169B4F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Telefon: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="00F2082A">
        <w:rPr>
          <w:rFonts w:cstheme="minorHAnsi"/>
        </w:rPr>
        <w:t>xxxxxxxx</w:t>
      </w:r>
    </w:p>
    <w:p w14:paraId="1BE59085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Email: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hyperlink r:id="rId7" w:history="1">
        <w:r w:rsidRPr="007718ED">
          <w:rPr>
            <w:rStyle w:val="Hypertextovodkaz"/>
            <w:rFonts w:cstheme="minorHAnsi"/>
          </w:rPr>
          <w:t>ceda@ceda.cz</w:t>
        </w:r>
      </w:hyperlink>
      <w:r w:rsidRPr="007718ED">
        <w:rPr>
          <w:rFonts w:cstheme="minorHAnsi"/>
        </w:rPr>
        <w:t xml:space="preserve"> </w:t>
      </w:r>
    </w:p>
    <w:p w14:paraId="50E60460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Bankovní účet vedený 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Komerční banka a.s.</w:t>
      </w:r>
    </w:p>
    <w:p w14:paraId="2342AA59" w14:textId="77777777" w:rsidR="007718ED" w:rsidRPr="007718ED" w:rsidRDefault="007718ED" w:rsidP="007718ED">
      <w:pPr>
        <w:pStyle w:val="Bezmezer"/>
        <w:rPr>
          <w:rFonts w:cstheme="minorHAnsi"/>
        </w:rPr>
      </w:pPr>
      <w:r w:rsidRPr="007718ED">
        <w:rPr>
          <w:rFonts w:cstheme="minorHAnsi"/>
        </w:rPr>
        <w:t>Číslo bankovního účtu:</w:t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</w:r>
      <w:r w:rsidRPr="007718ED">
        <w:rPr>
          <w:rFonts w:cstheme="minorHAnsi"/>
        </w:rPr>
        <w:tab/>
        <w:t>51-2415810207/0100</w:t>
      </w:r>
    </w:p>
    <w:p w14:paraId="4F8DD925" w14:textId="77777777" w:rsidR="007718ED" w:rsidRPr="007718ED" w:rsidRDefault="007718ED" w:rsidP="007718ED">
      <w:pPr>
        <w:pStyle w:val="Bezmezer"/>
        <w:rPr>
          <w:rFonts w:cstheme="minorHAnsi"/>
        </w:rPr>
      </w:pPr>
    </w:p>
    <w:p w14:paraId="0FD03EDB" w14:textId="7A3E1F10" w:rsidR="007718ED" w:rsidRPr="007718ED" w:rsidRDefault="007718ED" w:rsidP="007718ED">
      <w:pPr>
        <w:pStyle w:val="Bezmezer"/>
        <w:rPr>
          <w:rFonts w:cstheme="minorHAnsi"/>
          <w:bCs/>
        </w:rPr>
      </w:pPr>
      <w:r w:rsidRPr="007718ED">
        <w:rPr>
          <w:rStyle w:val="markedcontent"/>
          <w:rFonts w:cstheme="minorHAnsi"/>
        </w:rPr>
        <w:t>(dále též jako</w:t>
      </w:r>
      <w:r w:rsidRPr="007718ED">
        <w:rPr>
          <w:rFonts w:cstheme="minorHAnsi"/>
        </w:rPr>
        <w:t xml:space="preserve"> „</w:t>
      </w:r>
      <w:r w:rsidR="00C66085">
        <w:rPr>
          <w:rFonts w:cstheme="minorHAnsi"/>
        </w:rPr>
        <w:t>Poskytovatel</w:t>
      </w:r>
      <w:r w:rsidRPr="007718ED">
        <w:rPr>
          <w:rFonts w:cstheme="minorHAnsi"/>
          <w:bCs/>
        </w:rPr>
        <w:t>“)</w:t>
      </w:r>
    </w:p>
    <w:p w14:paraId="430805F0" w14:textId="2E226A17" w:rsidR="007718ED" w:rsidRPr="007718ED" w:rsidRDefault="00B24BF0" w:rsidP="007718ED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Společně též jako „Smluvní strany</w:t>
      </w:r>
    </w:p>
    <w:p w14:paraId="0F396C40" w14:textId="77777777" w:rsidR="00B24BF0" w:rsidRDefault="00B24BF0" w:rsidP="00C66085">
      <w:pPr>
        <w:pStyle w:val="Bezmezer"/>
        <w:jc w:val="center"/>
        <w:rPr>
          <w:rFonts w:cstheme="minorHAnsi"/>
          <w:b/>
          <w:bCs/>
        </w:rPr>
      </w:pPr>
    </w:p>
    <w:p w14:paraId="555983B4" w14:textId="794CB7F0" w:rsidR="007718ED" w:rsidRDefault="00C66085" w:rsidP="00C66085">
      <w:pPr>
        <w:pStyle w:val="Bezmezer"/>
        <w:jc w:val="center"/>
        <w:rPr>
          <w:rFonts w:cstheme="minorHAnsi"/>
          <w:b/>
          <w:bCs/>
        </w:rPr>
      </w:pPr>
      <w:r w:rsidRPr="00C66085">
        <w:rPr>
          <w:rFonts w:cstheme="minorHAnsi"/>
          <w:b/>
          <w:bCs/>
        </w:rPr>
        <w:t>Čl. II</w:t>
      </w:r>
    </w:p>
    <w:p w14:paraId="2E9EB238" w14:textId="23B74BEE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  <w:r w:rsidRPr="22E25500">
        <w:rPr>
          <w:rFonts w:eastAsia="Times New Roman"/>
          <w:b w:val="0"/>
          <w:bCs w:val="0"/>
          <w:sz w:val="22"/>
          <w:szCs w:val="22"/>
        </w:rPr>
        <w:t>Na základě smlouvy č. SML/112</w:t>
      </w:r>
      <w:r w:rsidR="00DC6863">
        <w:rPr>
          <w:rFonts w:eastAsia="Times New Roman"/>
          <w:b w:val="0"/>
          <w:bCs w:val="0"/>
          <w:sz w:val="22"/>
          <w:szCs w:val="22"/>
        </w:rPr>
        <w:t>1</w:t>
      </w:r>
      <w:r w:rsidRPr="22E25500">
        <w:rPr>
          <w:rFonts w:eastAsia="Times New Roman"/>
          <w:b w:val="0"/>
          <w:bCs w:val="0"/>
          <w:sz w:val="22"/>
          <w:szCs w:val="22"/>
        </w:rPr>
        <w:t xml:space="preserve">0/2023 (dále též jako „Smlouva“) ze dne </w:t>
      </w:r>
      <w:r w:rsidR="57D8DBDD" w:rsidRPr="22E25500">
        <w:rPr>
          <w:rFonts w:eastAsia="Times New Roman"/>
          <w:b w:val="0"/>
          <w:bCs w:val="0"/>
          <w:sz w:val="22"/>
          <w:szCs w:val="22"/>
        </w:rPr>
        <w:t>10.10.2023</w:t>
      </w:r>
      <w:r w:rsidRPr="22E25500">
        <w:rPr>
          <w:rFonts w:eastAsia="Times New Roman"/>
          <w:b w:val="0"/>
          <w:bCs w:val="0"/>
          <w:sz w:val="22"/>
          <w:szCs w:val="22"/>
        </w:rPr>
        <w:t xml:space="preserve"> u Vás objednáváme služby dle čl. II Smlouvy</w:t>
      </w:r>
      <w:r w:rsidR="00B24BF0" w:rsidRPr="22E25500">
        <w:rPr>
          <w:rFonts w:eastAsia="Times New Roman"/>
          <w:b w:val="0"/>
          <w:bCs w:val="0"/>
          <w:sz w:val="22"/>
          <w:szCs w:val="22"/>
        </w:rPr>
        <w:t>,</w:t>
      </w:r>
      <w:r w:rsidRPr="22E25500">
        <w:rPr>
          <w:rFonts w:eastAsia="Times New Roman"/>
          <w:b w:val="0"/>
          <w:bCs w:val="0"/>
          <w:sz w:val="22"/>
          <w:szCs w:val="22"/>
        </w:rPr>
        <w:t xml:space="preserve"> a to</w:t>
      </w:r>
      <w:r w:rsidR="6027B5C1" w:rsidRPr="22E25500">
        <w:rPr>
          <w:rFonts w:eastAsia="Times New Roman"/>
          <w:b w:val="0"/>
          <w:bCs w:val="0"/>
          <w:sz w:val="22"/>
          <w:szCs w:val="22"/>
        </w:rPr>
        <w:t xml:space="preserve"> zajištění expertní činnosti v projektu NAPCORE část WG4.2</w:t>
      </w:r>
      <w:r w:rsidRPr="22E25500">
        <w:rPr>
          <w:rFonts w:eastAsia="Times New Roman"/>
          <w:b w:val="0"/>
          <w:bCs w:val="0"/>
          <w:sz w:val="22"/>
          <w:szCs w:val="22"/>
        </w:rPr>
        <w:t xml:space="preserve"> v celkové</w:t>
      </w:r>
      <w:r w:rsidR="05E8E0B2" w:rsidRPr="22E25500">
        <w:rPr>
          <w:rFonts w:eastAsia="Times New Roman"/>
          <w:b w:val="0"/>
          <w:bCs w:val="0"/>
          <w:sz w:val="22"/>
          <w:szCs w:val="22"/>
        </w:rPr>
        <w:t xml:space="preserve">m maximálním rozsahu </w:t>
      </w:r>
      <w:r w:rsidR="3CB4125E" w:rsidRPr="22E25500">
        <w:rPr>
          <w:rFonts w:eastAsia="Times New Roman"/>
          <w:b w:val="0"/>
          <w:bCs w:val="0"/>
          <w:sz w:val="22"/>
          <w:szCs w:val="22"/>
        </w:rPr>
        <w:t>46</w:t>
      </w:r>
      <w:r w:rsidR="1A2A6831" w:rsidRPr="22E25500">
        <w:rPr>
          <w:rFonts w:eastAsia="Times New Roman"/>
          <w:b w:val="0"/>
          <w:bCs w:val="0"/>
          <w:sz w:val="22"/>
          <w:szCs w:val="22"/>
        </w:rPr>
        <w:t xml:space="preserve"> </w:t>
      </w:r>
      <w:r w:rsidR="1E1203E7" w:rsidRPr="22E25500">
        <w:rPr>
          <w:rFonts w:eastAsia="Times New Roman"/>
          <w:b w:val="0"/>
          <w:bCs w:val="0"/>
          <w:sz w:val="22"/>
          <w:szCs w:val="22"/>
        </w:rPr>
        <w:t xml:space="preserve">hodin a maximální částce </w:t>
      </w:r>
      <w:r w:rsidR="2A04DEF6" w:rsidRPr="22E25500">
        <w:rPr>
          <w:rFonts w:eastAsia="Times New Roman"/>
          <w:b w:val="0"/>
          <w:bCs w:val="0"/>
          <w:sz w:val="22"/>
          <w:szCs w:val="22"/>
        </w:rPr>
        <w:t>87 400 Kč</w:t>
      </w:r>
      <w:r w:rsidR="06B20403" w:rsidRPr="22E25500">
        <w:rPr>
          <w:rFonts w:eastAsia="Times New Roman"/>
          <w:b w:val="0"/>
          <w:bCs w:val="0"/>
          <w:sz w:val="22"/>
          <w:szCs w:val="22"/>
        </w:rPr>
        <w:t xml:space="preserve"> bez DPH</w:t>
      </w:r>
      <w:r w:rsidRPr="22E25500">
        <w:rPr>
          <w:rFonts w:eastAsia="Times New Roman"/>
          <w:b w:val="0"/>
          <w:bCs w:val="0"/>
          <w:sz w:val="22"/>
          <w:szCs w:val="22"/>
        </w:rPr>
        <w:t>. Fakturováno bude na základě skutečně dodaných služeb</w:t>
      </w:r>
      <w:r w:rsidR="69CE9807" w:rsidRPr="22E25500">
        <w:rPr>
          <w:rFonts w:eastAsia="Times New Roman"/>
          <w:b w:val="0"/>
          <w:bCs w:val="0"/>
          <w:sz w:val="22"/>
          <w:szCs w:val="22"/>
        </w:rPr>
        <w:t xml:space="preserve"> dle pracovního výkazu.</w:t>
      </w:r>
    </w:p>
    <w:p w14:paraId="71D555E2" w14:textId="07F709D9" w:rsidR="00C66085" w:rsidRPr="00C66085" w:rsidRDefault="00C66085" w:rsidP="00C66085">
      <w:pPr>
        <w:pStyle w:val="Nadpis3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C66085">
        <w:rPr>
          <w:rFonts w:asciiTheme="minorHAnsi" w:hAnsiTheme="minorHAnsi" w:cstheme="minorHAnsi"/>
          <w:sz w:val="22"/>
          <w:szCs w:val="22"/>
          <w:lang w:eastAsia="en-US"/>
        </w:rPr>
        <w:t>Čl. III.</w:t>
      </w:r>
    </w:p>
    <w:p w14:paraId="10D081B1" w14:textId="578ED654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Cena, platební podmínky, povinnosti Objednavatele a Poskytovatele včetně ostatních ujednání jsou v souladu s výše citovanou Smlouvou v záhlaví této objednávky.</w:t>
      </w:r>
    </w:p>
    <w:p w14:paraId="19555120" w14:textId="7167BDEE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  <w:r>
        <w:rPr>
          <w:rFonts w:eastAsia="Times New Roman"/>
          <w:b w:val="0"/>
          <w:bCs w:val="0"/>
          <w:sz w:val="22"/>
          <w:szCs w:val="22"/>
        </w:rPr>
        <w:t>Tato objednávka je vyhotovena elektronicky, a bude potvrzena oběma smluvními stranami.</w:t>
      </w:r>
    </w:p>
    <w:p w14:paraId="613F20B6" w14:textId="3E4CC571" w:rsidR="00C66085" w:rsidRPr="00C66085" w:rsidRDefault="00C66085" w:rsidP="00C660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DFEA2A4">
        <w:rPr>
          <w:rFonts w:ascii="Calibri" w:eastAsia="Times New Roman" w:hAnsi="Calibri" w:cs="Calibri"/>
          <w:lang w:eastAsia="cs-CZ"/>
        </w:rPr>
        <w:lastRenderedPageBreak/>
        <w:t xml:space="preserve">Smluvní strany berou na vědomí, že tato Objednávka bude uveřejněna v souladu s ustanoveními zák. č. 340/2015 Sb., o registru smluv. Smlouvu v registru smluv uveřejní Objednatel. </w:t>
      </w:r>
    </w:p>
    <w:p w14:paraId="2BA675ED" w14:textId="7B74A16A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57D12918" w14:textId="17FE837C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4BE87005" w14:textId="47EAB7F0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2AF0DE31" w14:textId="68CCF332" w:rsidR="0DFEA2A4" w:rsidRDefault="0DFEA2A4" w:rsidP="0DFEA2A4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2EE9FA96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6085" w:rsidRPr="00B72B76" w14:paraId="6AC90597" w14:textId="77777777" w:rsidTr="0DFEA2A4">
        <w:tc>
          <w:tcPr>
            <w:tcW w:w="4531" w:type="dxa"/>
            <w:shd w:val="clear" w:color="auto" w:fill="auto"/>
          </w:tcPr>
          <w:p w14:paraId="634DF0E1" w14:textId="77777777" w:rsidR="00C66085" w:rsidRPr="00E92BE2" w:rsidRDefault="00C66085" w:rsidP="00C46B92">
            <w:pPr>
              <w:rPr>
                <w:rFonts w:cstheme="minorHAnsi"/>
              </w:rPr>
            </w:pPr>
            <w:bookmarkStart w:id="0" w:name="_Hlk61420666"/>
            <w:r w:rsidRPr="00E92BE2">
              <w:rPr>
                <w:rFonts w:cstheme="minorHAnsi"/>
              </w:rPr>
              <w:t>V Brně dne</w:t>
            </w:r>
          </w:p>
          <w:p w14:paraId="401EDD00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B112D1A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CFC320F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2194DC7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2FC9AD73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670FECAB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V Praze dne</w:t>
            </w:r>
          </w:p>
          <w:p w14:paraId="68F7386E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F3CCBC5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0A622F6B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3C1D03E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D5ED973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</w:tr>
      <w:tr w:rsidR="00C66085" w:rsidRPr="00B72B76" w14:paraId="3D395372" w14:textId="77777777" w:rsidTr="0DFEA2A4">
        <w:tc>
          <w:tcPr>
            <w:tcW w:w="4531" w:type="dxa"/>
          </w:tcPr>
          <w:p w14:paraId="3CE85297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Centrum dopravního výzkumu, v. v. i.</w:t>
            </w:r>
          </w:p>
        </w:tc>
        <w:tc>
          <w:tcPr>
            <w:tcW w:w="4531" w:type="dxa"/>
          </w:tcPr>
          <w:p w14:paraId="37B53184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CEDA Maps a.s.</w:t>
            </w:r>
          </w:p>
        </w:tc>
      </w:tr>
      <w:tr w:rsidR="00C66085" w:rsidRPr="00B72B76" w14:paraId="085DA38F" w14:textId="77777777" w:rsidTr="0DFEA2A4">
        <w:trPr>
          <w:trHeight w:val="80"/>
        </w:trPr>
        <w:tc>
          <w:tcPr>
            <w:tcW w:w="4531" w:type="dxa"/>
          </w:tcPr>
          <w:p w14:paraId="5B43029F" w14:textId="10230E2C" w:rsidR="00C66085" w:rsidRPr="00E92BE2" w:rsidRDefault="00F2082A" w:rsidP="0DFEA2A4">
            <w:r>
              <w:t>xxxx</w:t>
            </w:r>
          </w:p>
        </w:tc>
        <w:tc>
          <w:tcPr>
            <w:tcW w:w="4531" w:type="dxa"/>
          </w:tcPr>
          <w:p w14:paraId="34C86F2B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Mgr. Radovan Prokeš, předseda představenstva</w:t>
            </w:r>
          </w:p>
        </w:tc>
      </w:tr>
      <w:tr w:rsidR="00C66085" w:rsidRPr="00B72B76" w14:paraId="2754D1B2" w14:textId="77777777" w:rsidTr="0DFEA2A4">
        <w:trPr>
          <w:trHeight w:val="80"/>
        </w:trPr>
        <w:tc>
          <w:tcPr>
            <w:tcW w:w="4531" w:type="dxa"/>
          </w:tcPr>
          <w:p w14:paraId="0B585DC0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8113616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</w:tr>
      <w:tr w:rsidR="00C66085" w:rsidRPr="00B72B76" w14:paraId="0F6B7E44" w14:textId="77777777" w:rsidTr="0DFEA2A4">
        <w:trPr>
          <w:trHeight w:val="80"/>
        </w:trPr>
        <w:tc>
          <w:tcPr>
            <w:tcW w:w="4531" w:type="dxa"/>
          </w:tcPr>
          <w:p w14:paraId="7BFD5C1F" w14:textId="77777777" w:rsidR="00C66085" w:rsidRPr="00E92BE2" w:rsidRDefault="00C66085" w:rsidP="00C46B9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1C415E3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1A886C6D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7EB44598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64DEDAAB" w14:textId="77777777" w:rsidR="00C66085" w:rsidRPr="00E92BE2" w:rsidRDefault="00C66085" w:rsidP="00C46B92">
            <w:pPr>
              <w:rPr>
                <w:rFonts w:cstheme="minorHAnsi"/>
              </w:rPr>
            </w:pPr>
          </w:p>
          <w:p w14:paraId="5477B51A" w14:textId="77777777" w:rsidR="00C66085" w:rsidRPr="00E92BE2" w:rsidRDefault="00C66085" w:rsidP="00C46B92">
            <w:pPr>
              <w:rPr>
                <w:rFonts w:cstheme="minorHAnsi"/>
              </w:rPr>
            </w:pPr>
            <w:r w:rsidRPr="00E92BE2">
              <w:rPr>
                <w:rFonts w:cstheme="minorHAnsi"/>
              </w:rPr>
              <w:t>....................................................................</w:t>
            </w:r>
          </w:p>
        </w:tc>
      </w:tr>
      <w:tr w:rsidR="00C66085" w:rsidRPr="00B72B76" w14:paraId="6E9E4F8C" w14:textId="77777777" w:rsidTr="0DFEA2A4">
        <w:trPr>
          <w:trHeight w:val="80"/>
        </w:trPr>
        <w:tc>
          <w:tcPr>
            <w:tcW w:w="4531" w:type="dxa"/>
          </w:tcPr>
          <w:p w14:paraId="29D7A5AF" w14:textId="77777777" w:rsidR="00C66085" w:rsidRPr="00B72B76" w:rsidRDefault="00C66085" w:rsidP="00C46B92"/>
        </w:tc>
        <w:tc>
          <w:tcPr>
            <w:tcW w:w="4531" w:type="dxa"/>
          </w:tcPr>
          <w:p w14:paraId="50FC0024" w14:textId="77777777" w:rsidR="00C66085" w:rsidRPr="006B2BA3" w:rsidRDefault="00C66085" w:rsidP="00C46B92">
            <w:pPr>
              <w:rPr>
                <w:rFonts w:cstheme="minorHAnsi"/>
              </w:rPr>
            </w:pPr>
            <w:r w:rsidRPr="006B2BA3">
              <w:rPr>
                <w:rFonts w:cstheme="minorHAnsi"/>
              </w:rPr>
              <w:t>CEDA Maps a.s.</w:t>
            </w:r>
          </w:p>
        </w:tc>
      </w:tr>
      <w:tr w:rsidR="00C66085" w:rsidRPr="00B72B76" w14:paraId="5C4A9B34" w14:textId="77777777" w:rsidTr="0DFEA2A4">
        <w:trPr>
          <w:trHeight w:val="50"/>
        </w:trPr>
        <w:tc>
          <w:tcPr>
            <w:tcW w:w="4531" w:type="dxa"/>
          </w:tcPr>
          <w:p w14:paraId="4A5EB255" w14:textId="77777777" w:rsidR="00C66085" w:rsidRPr="00B72B76" w:rsidRDefault="00C66085" w:rsidP="00C46B92"/>
        </w:tc>
        <w:tc>
          <w:tcPr>
            <w:tcW w:w="4531" w:type="dxa"/>
          </w:tcPr>
          <w:p w14:paraId="2DEC461D" w14:textId="77777777" w:rsidR="00C66085" w:rsidRPr="006B2BA3" w:rsidRDefault="00C66085" w:rsidP="00C46B92">
            <w:pPr>
              <w:rPr>
                <w:rFonts w:cstheme="minorHAnsi"/>
              </w:rPr>
            </w:pPr>
            <w:r w:rsidRPr="006B2BA3">
              <w:rPr>
                <w:rFonts w:cstheme="minorHAnsi"/>
              </w:rPr>
              <w:t>Romana Krásová, člen představenstva</w:t>
            </w:r>
          </w:p>
        </w:tc>
      </w:tr>
      <w:bookmarkEnd w:id="0"/>
    </w:tbl>
    <w:p w14:paraId="3530FD79" w14:textId="77777777" w:rsidR="00C66085" w:rsidRPr="00BB2057" w:rsidRDefault="00C66085" w:rsidP="00C66085"/>
    <w:p w14:paraId="3378CDCB" w14:textId="77777777" w:rsidR="00C66085" w:rsidRDefault="00C66085" w:rsidP="00C66085">
      <w:pPr>
        <w:spacing w:line="256" w:lineRule="auto"/>
        <w:rPr>
          <w:rFonts w:cstheme="minorHAnsi"/>
        </w:rPr>
      </w:pPr>
    </w:p>
    <w:p w14:paraId="3C7BBF7C" w14:textId="77777777" w:rsidR="00C66085" w:rsidRDefault="00C66085" w:rsidP="00C66085"/>
    <w:p w14:paraId="13CAB9FE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2819A077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496B02DA" w14:textId="77777777" w:rsidR="00C66085" w:rsidRDefault="00C66085" w:rsidP="00C66085">
      <w:pPr>
        <w:pStyle w:val="Nadpis3"/>
        <w:rPr>
          <w:rFonts w:eastAsia="Times New Roman"/>
          <w:b w:val="0"/>
          <w:bCs w:val="0"/>
          <w:sz w:val="22"/>
          <w:szCs w:val="22"/>
        </w:rPr>
      </w:pPr>
    </w:p>
    <w:p w14:paraId="437C6178" w14:textId="77777777" w:rsidR="00C66085" w:rsidRPr="00C66085" w:rsidRDefault="00C66085" w:rsidP="00C66085">
      <w:pPr>
        <w:pStyle w:val="Bezmezer"/>
        <w:jc w:val="both"/>
        <w:rPr>
          <w:rFonts w:cstheme="minorHAnsi"/>
        </w:rPr>
      </w:pPr>
    </w:p>
    <w:sectPr w:rsidR="00C66085" w:rsidRPr="00C660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4A35" w14:textId="77777777" w:rsidR="00C31DE4" w:rsidRDefault="00C31DE4" w:rsidP="007718ED">
      <w:pPr>
        <w:spacing w:after="0" w:line="240" w:lineRule="auto"/>
      </w:pPr>
      <w:r>
        <w:separator/>
      </w:r>
    </w:p>
  </w:endnote>
  <w:endnote w:type="continuationSeparator" w:id="0">
    <w:p w14:paraId="1E4C9BA3" w14:textId="77777777" w:rsidR="00C31DE4" w:rsidRDefault="00C31DE4" w:rsidP="0077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73F0BC" w14:paraId="2C16975F" w14:textId="77777777" w:rsidTr="3F73F0BC">
      <w:trPr>
        <w:trHeight w:val="300"/>
      </w:trPr>
      <w:tc>
        <w:tcPr>
          <w:tcW w:w="3020" w:type="dxa"/>
        </w:tcPr>
        <w:p w14:paraId="2523AB28" w14:textId="5099C2B3" w:rsidR="3F73F0BC" w:rsidRDefault="3F73F0BC" w:rsidP="3F73F0BC">
          <w:pPr>
            <w:pStyle w:val="Zhlav"/>
            <w:ind w:left="-115"/>
          </w:pPr>
        </w:p>
      </w:tc>
      <w:tc>
        <w:tcPr>
          <w:tcW w:w="3020" w:type="dxa"/>
        </w:tcPr>
        <w:p w14:paraId="093D8A6B" w14:textId="3587EBA1" w:rsidR="3F73F0BC" w:rsidRDefault="3F73F0BC" w:rsidP="3F73F0BC">
          <w:pPr>
            <w:pStyle w:val="Zhlav"/>
            <w:jc w:val="center"/>
          </w:pPr>
        </w:p>
      </w:tc>
      <w:tc>
        <w:tcPr>
          <w:tcW w:w="3020" w:type="dxa"/>
        </w:tcPr>
        <w:p w14:paraId="74182154" w14:textId="1DE9BE05" w:rsidR="3F73F0BC" w:rsidRDefault="3F73F0BC" w:rsidP="3F73F0BC">
          <w:pPr>
            <w:pStyle w:val="Zhlav"/>
            <w:ind w:right="-115"/>
            <w:jc w:val="right"/>
          </w:pPr>
        </w:p>
      </w:tc>
    </w:tr>
  </w:tbl>
  <w:p w14:paraId="1F00B90A" w14:textId="67B2DEFE" w:rsidR="3F73F0BC" w:rsidRDefault="3F73F0BC" w:rsidP="3F73F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84F7" w14:textId="77777777" w:rsidR="00C31DE4" w:rsidRDefault="00C31DE4" w:rsidP="007718ED">
      <w:pPr>
        <w:spacing w:after="0" w:line="240" w:lineRule="auto"/>
      </w:pPr>
      <w:r>
        <w:separator/>
      </w:r>
    </w:p>
  </w:footnote>
  <w:footnote w:type="continuationSeparator" w:id="0">
    <w:p w14:paraId="0ECD248F" w14:textId="77777777" w:rsidR="00C31DE4" w:rsidRDefault="00C31DE4" w:rsidP="0077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4028" w14:textId="6E38212B" w:rsidR="007718ED" w:rsidRDefault="007718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C7A12" wp14:editId="1333E07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88250" cy="149987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49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44CC0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num w:numId="1" w16cid:durableId="271672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ED"/>
    <w:rsid w:val="007718ED"/>
    <w:rsid w:val="008E0C3C"/>
    <w:rsid w:val="00B24BF0"/>
    <w:rsid w:val="00C31DE4"/>
    <w:rsid w:val="00C66085"/>
    <w:rsid w:val="00D052CD"/>
    <w:rsid w:val="00DC6863"/>
    <w:rsid w:val="00F2082A"/>
    <w:rsid w:val="05E8E0B2"/>
    <w:rsid w:val="06B20403"/>
    <w:rsid w:val="07E1B563"/>
    <w:rsid w:val="091A4C40"/>
    <w:rsid w:val="0DFEA2A4"/>
    <w:rsid w:val="14C930E1"/>
    <w:rsid w:val="1A2A6831"/>
    <w:rsid w:val="1B3BD22E"/>
    <w:rsid w:val="1E1203E7"/>
    <w:rsid w:val="1F540CF6"/>
    <w:rsid w:val="21BD0ACB"/>
    <w:rsid w:val="22E25500"/>
    <w:rsid w:val="2492D420"/>
    <w:rsid w:val="2A04DEF6"/>
    <w:rsid w:val="2F64A1D8"/>
    <w:rsid w:val="3B309ABA"/>
    <w:rsid w:val="3CB4125E"/>
    <w:rsid w:val="3F73F0BC"/>
    <w:rsid w:val="57D8DBDD"/>
    <w:rsid w:val="5CDF5C07"/>
    <w:rsid w:val="6027B5C1"/>
    <w:rsid w:val="682722C7"/>
    <w:rsid w:val="69CE9807"/>
    <w:rsid w:val="6B53516C"/>
    <w:rsid w:val="6B6A6868"/>
    <w:rsid w:val="6E88E0CD"/>
    <w:rsid w:val="736F4997"/>
    <w:rsid w:val="79E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B93"/>
  <w15:chartTrackingRefBased/>
  <w15:docId w15:val="{D1161CE1-CEC1-404E-A271-5C75F343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8ED"/>
  </w:style>
  <w:style w:type="paragraph" w:styleId="Nadpis3">
    <w:name w:val="heading 3"/>
    <w:basedOn w:val="Normln"/>
    <w:link w:val="Nadpis3Char"/>
    <w:uiPriority w:val="9"/>
    <w:semiHidden/>
    <w:unhideWhenUsed/>
    <w:qFormat/>
    <w:rsid w:val="00C66085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8ED"/>
  </w:style>
  <w:style w:type="character" w:customStyle="1" w:styleId="markedcontent">
    <w:name w:val="markedcontent"/>
    <w:basedOn w:val="Standardnpsmoodstavce"/>
    <w:rsid w:val="007718ED"/>
  </w:style>
  <w:style w:type="character" w:styleId="Hypertextovodkaz">
    <w:name w:val="Hyperlink"/>
    <w:basedOn w:val="Standardnpsmoodstavce"/>
    <w:uiPriority w:val="99"/>
    <w:unhideWhenUsed/>
    <w:rsid w:val="007718E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7718E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66085"/>
    <w:rPr>
      <w:rFonts w:ascii="Calibri" w:hAnsi="Calibri" w:cs="Calibri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59"/>
    <w:rsid w:val="00C660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a@ced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2023-11-07T11:25:00Z</dcterms:created>
  <dcterms:modified xsi:type="dcterms:W3CDTF">2023-11-07T11:28:00Z</dcterms:modified>
</cp:coreProperties>
</file>