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tblpY="-14"/>
        <w:tblW w:w="0" w:type="auto"/>
        <w:tblLook w:val="04A0" w:firstRow="1" w:lastRow="0" w:firstColumn="1" w:lastColumn="0" w:noHBand="0" w:noVBand="1"/>
      </w:tblPr>
      <w:tblGrid>
        <w:gridCol w:w="5211"/>
        <w:gridCol w:w="5396"/>
      </w:tblGrid>
      <w:tr w:rsidR="00097AFF" w14:paraId="6F0A553D" w14:textId="77777777" w:rsidTr="00131D54">
        <w:trPr>
          <w:trHeight w:val="695"/>
        </w:trPr>
        <w:tc>
          <w:tcPr>
            <w:tcW w:w="10607" w:type="dxa"/>
            <w:gridSpan w:val="2"/>
          </w:tcPr>
          <w:p w14:paraId="3FBDCA65" w14:textId="383A01AD" w:rsidR="00097AFF" w:rsidRPr="00634AE8" w:rsidRDefault="00097AFF" w:rsidP="00131D54">
            <w:pPr>
              <w:pStyle w:val="Zhlav"/>
              <w:tabs>
                <w:tab w:val="left" w:pos="708"/>
              </w:tabs>
              <w:spacing w:before="240"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34AE8">
              <w:rPr>
                <w:rFonts w:ascii="Tahoma" w:hAnsi="Tahoma" w:cs="Tahoma"/>
                <w:b/>
                <w:sz w:val="28"/>
                <w:szCs w:val="28"/>
              </w:rPr>
              <w:t>OBJEDNÁVKA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</w:tc>
      </w:tr>
      <w:tr w:rsidR="00097AFF" w14:paraId="22F20337" w14:textId="77777777" w:rsidTr="000E6A44">
        <w:tc>
          <w:tcPr>
            <w:tcW w:w="5211" w:type="dxa"/>
          </w:tcPr>
          <w:p w14:paraId="7A74E91C" w14:textId="71D62580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Odběratel:</w:t>
            </w:r>
            <w:r w:rsidRPr="00097AFF">
              <w:rPr>
                <w:rFonts w:ascii="Tahoma" w:hAnsi="Tahoma" w:cs="Tahoma"/>
                <w:sz w:val="24"/>
                <w:szCs w:val="24"/>
              </w:rPr>
              <w:t xml:space="preserve">                         </w:t>
            </w:r>
          </w:p>
          <w:p w14:paraId="444F2994" w14:textId="77777777" w:rsidR="00C13D9D" w:rsidRDefault="00C13D9D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 xml:space="preserve">Střední odborná škola, Bruntál, 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4C623AEE" w14:textId="5E529D8E" w:rsidR="00097AFF" w:rsidRPr="00097AFF" w:rsidRDefault="00C13D9D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příspěvková organizace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6F7B95B3" w14:textId="1F3001B8" w:rsidR="00097AFF" w:rsidRPr="00097AFF" w:rsidRDefault="00C13D9D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14:paraId="732ADAAD" w14:textId="1843A9D0" w:rsidR="00097AFF" w:rsidRDefault="00C13D9D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14:paraId="4E14195B" w14:textId="572CEEE8" w:rsidR="00097AFF" w:rsidRPr="00097AFF" w:rsidRDefault="00C13D9D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IČ:</w:t>
            </w:r>
          </w:p>
        </w:tc>
        <w:tc>
          <w:tcPr>
            <w:tcW w:w="5396" w:type="dxa"/>
          </w:tcPr>
          <w:p w14:paraId="741D914C" w14:textId="0F96608C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color w:val="00B050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 xml:space="preserve">Objednávka číslo: </w:t>
            </w:r>
            <w:r w:rsidR="006C10B7" w:rsidRPr="006C10B7">
              <w:rPr>
                <w:rFonts w:ascii="Tahoma" w:hAnsi="Tahoma" w:cs="Tahoma"/>
                <w:bCs/>
                <w:sz w:val="24"/>
                <w:szCs w:val="24"/>
              </w:rPr>
              <w:t>3</w:t>
            </w:r>
            <w:r w:rsidR="00450B11">
              <w:rPr>
                <w:rFonts w:ascii="Tahoma" w:hAnsi="Tahoma" w:cs="Tahoma"/>
                <w:bCs/>
                <w:sz w:val="24"/>
                <w:szCs w:val="24"/>
              </w:rPr>
              <w:t>4</w:t>
            </w:r>
            <w:r w:rsidR="000E6A44" w:rsidRPr="000E6A44">
              <w:rPr>
                <w:rFonts w:ascii="Tahoma" w:hAnsi="Tahoma" w:cs="Tahoma"/>
                <w:bCs/>
                <w:sz w:val="24"/>
                <w:szCs w:val="24"/>
              </w:rPr>
              <w:t>/</w:t>
            </w:r>
            <w:r w:rsidR="007F080E" w:rsidRPr="000E6A44">
              <w:rPr>
                <w:rFonts w:ascii="Tahoma" w:hAnsi="Tahoma" w:cs="Tahoma"/>
                <w:bCs/>
                <w:sz w:val="24"/>
                <w:szCs w:val="24"/>
              </w:rPr>
              <w:t>OBJD202</w:t>
            </w:r>
            <w:r w:rsidR="008212F8">
              <w:rPr>
                <w:rFonts w:ascii="Tahoma" w:hAnsi="Tahoma" w:cs="Tahoma"/>
                <w:bCs/>
                <w:sz w:val="24"/>
                <w:szCs w:val="24"/>
              </w:rPr>
              <w:t>3</w:t>
            </w:r>
            <w:r w:rsidR="006C10B7">
              <w:rPr>
                <w:rFonts w:ascii="Tahoma" w:hAnsi="Tahoma" w:cs="Tahoma"/>
                <w:bCs/>
                <w:sz w:val="24"/>
                <w:szCs w:val="24"/>
              </w:rPr>
              <w:t>0</w:t>
            </w:r>
            <w:r w:rsidR="00450B11">
              <w:rPr>
                <w:rFonts w:ascii="Tahoma" w:hAnsi="Tahoma" w:cs="Tahoma"/>
                <w:bCs/>
                <w:sz w:val="24"/>
                <w:szCs w:val="24"/>
              </w:rPr>
              <w:t>509</w:t>
            </w:r>
            <w:r w:rsidR="006C10B7">
              <w:rPr>
                <w:rFonts w:ascii="Tahoma" w:hAnsi="Tahoma" w:cs="Tahoma"/>
                <w:bCs/>
                <w:sz w:val="24"/>
                <w:szCs w:val="24"/>
              </w:rPr>
              <w:t>/</w:t>
            </w:r>
          </w:p>
          <w:p w14:paraId="2D5BF743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C29997C" w14:textId="1ED17556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Datum objednávky:</w:t>
            </w:r>
            <w:r w:rsid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450B11" w:rsidRPr="00450B11">
              <w:rPr>
                <w:rFonts w:ascii="Tahoma" w:hAnsi="Tahoma" w:cs="Tahoma"/>
                <w:bCs/>
                <w:sz w:val="24"/>
                <w:szCs w:val="24"/>
              </w:rPr>
              <w:t>7.11.2023</w:t>
            </w:r>
          </w:p>
        </w:tc>
      </w:tr>
      <w:tr w:rsidR="00097AFF" w14:paraId="13156924" w14:textId="77777777" w:rsidTr="000E6A44">
        <w:trPr>
          <w:trHeight w:val="840"/>
        </w:trPr>
        <w:tc>
          <w:tcPr>
            <w:tcW w:w="5211" w:type="dxa"/>
          </w:tcPr>
          <w:p w14:paraId="39720E4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Peněžní ústav: Komerční banka 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</w:p>
          <w:p w14:paraId="679B7816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účtu:14337771/0100</w:t>
            </w:r>
          </w:p>
        </w:tc>
        <w:tc>
          <w:tcPr>
            <w:tcW w:w="5396" w:type="dxa"/>
            <w:vMerge w:val="restart"/>
          </w:tcPr>
          <w:p w14:paraId="206982A0" w14:textId="7C3E062E" w:rsidR="00FD460F" w:rsidRPr="00B56CAD" w:rsidRDefault="00097AFF" w:rsidP="00887AD3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Dodavatel:</w:t>
            </w:r>
            <w:r w:rsid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14:paraId="0D193543" w14:textId="5ACB7D4D" w:rsidR="00EE649E" w:rsidRDefault="00EE649E" w:rsidP="00FD460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Berner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spol. s.r.o.</w:t>
            </w:r>
          </w:p>
          <w:p w14:paraId="05BBA7A6" w14:textId="0B1B339F" w:rsidR="00EE649E" w:rsidRDefault="00EE649E" w:rsidP="00FD460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Jininická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80</w:t>
            </w:r>
          </w:p>
          <w:p w14:paraId="593B3F92" w14:textId="7B60AF1B" w:rsidR="00EE649E" w:rsidRDefault="00EE649E" w:rsidP="00FD460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158 00 Praha 5 - Košíře</w:t>
            </w:r>
          </w:p>
          <w:p w14:paraId="3B94D158" w14:textId="2E7626CF" w:rsidR="000E6A44" w:rsidRDefault="000E6A44" w:rsidP="00FD460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</w:t>
            </w:r>
            <w:r w:rsidR="005B430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  <w:p w14:paraId="4DD21806" w14:textId="465D2F44" w:rsidR="00097AFF" w:rsidRPr="00EE649E" w:rsidRDefault="00097AFF" w:rsidP="00EE649E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FD460F">
              <w:rPr>
                <w:rFonts w:ascii="Tahoma" w:hAnsi="Tahoma" w:cs="Tahoma"/>
                <w:b/>
                <w:sz w:val="24"/>
                <w:szCs w:val="24"/>
              </w:rPr>
              <w:t>IČO:</w:t>
            </w:r>
            <w:r w:rsidR="00FD460F" w:rsidRP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EE649E">
              <w:rPr>
                <w:rFonts w:ascii="Tahoma" w:hAnsi="Tahoma" w:cs="Tahoma"/>
                <w:b/>
                <w:sz w:val="24"/>
                <w:szCs w:val="24"/>
              </w:rPr>
              <w:t>62582771</w:t>
            </w:r>
          </w:p>
          <w:p w14:paraId="0FF08EBA" w14:textId="44C8FA65" w:rsidR="00097AFF" w:rsidRPr="00FD460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FD460F">
              <w:rPr>
                <w:rFonts w:ascii="Tahoma" w:hAnsi="Tahoma" w:cs="Tahoma"/>
                <w:b/>
                <w:sz w:val="24"/>
                <w:szCs w:val="24"/>
              </w:rPr>
              <w:t>DIČ:</w:t>
            </w:r>
            <w:r w:rsidR="00117533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14:paraId="34F25442" w14:textId="77777777" w:rsidR="00B56CAD" w:rsidRDefault="00097AFF" w:rsidP="00B56CAD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FD460F">
              <w:rPr>
                <w:rFonts w:ascii="Tahoma" w:hAnsi="Tahoma" w:cs="Tahoma"/>
                <w:b/>
                <w:sz w:val="24"/>
                <w:szCs w:val="24"/>
              </w:rPr>
              <w:t>Bankovní spojení:</w:t>
            </w:r>
            <w:r w:rsidR="00FD460F" w:rsidRP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14:paraId="0C50CEAD" w14:textId="4F9726EA" w:rsidR="00097AFF" w:rsidRPr="00097AFF" w:rsidRDefault="00097AFF" w:rsidP="00B56CAD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FD460F">
              <w:rPr>
                <w:rFonts w:ascii="Tahoma" w:hAnsi="Tahoma" w:cs="Tahoma"/>
                <w:b/>
                <w:sz w:val="24"/>
                <w:szCs w:val="24"/>
              </w:rPr>
              <w:t>Číslo účtu:</w:t>
            </w:r>
            <w:r w:rsidR="00FD460F" w:rsidRP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97AFF" w14:paraId="043B7451" w14:textId="77777777" w:rsidTr="000E6A44">
        <w:trPr>
          <w:trHeight w:val="1355"/>
        </w:trPr>
        <w:tc>
          <w:tcPr>
            <w:tcW w:w="5211" w:type="dxa"/>
          </w:tcPr>
          <w:p w14:paraId="376F3696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5D33B1">
              <w:rPr>
                <w:rFonts w:ascii="Tahoma" w:hAnsi="Tahoma" w:cs="Tahoma"/>
                <w:sz w:val="24"/>
                <w:szCs w:val="24"/>
              </w:rPr>
              <w:t>Kontaktní e-mail pro zaslání akceptace:</w:t>
            </w:r>
          </w:p>
          <w:p w14:paraId="1FFB3F89" w14:textId="2F349720" w:rsidR="00FD460F" w:rsidRPr="00B56CAD" w:rsidRDefault="00050967" w:rsidP="00B56CAD">
            <w:pPr>
              <w:pStyle w:val="Zhlav"/>
              <w:numPr>
                <w:ilvl w:val="0"/>
                <w:numId w:val="4"/>
              </w:numPr>
              <w:ind w:left="426" w:hanging="284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xxxxxxx</w:t>
            </w:r>
            <w:r w:rsidR="006C10B7">
              <w:rPr>
                <w:rFonts w:ascii="Tahoma" w:hAnsi="Tahoma" w:cs="Tahoma"/>
                <w:sz w:val="24"/>
                <w:szCs w:val="24"/>
              </w:rPr>
              <w:t>@sosbruntal.cz</w:t>
            </w:r>
          </w:p>
        </w:tc>
        <w:tc>
          <w:tcPr>
            <w:tcW w:w="5396" w:type="dxa"/>
            <w:vMerge/>
          </w:tcPr>
          <w:p w14:paraId="04C13C85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</w:rPr>
            </w:pPr>
          </w:p>
        </w:tc>
      </w:tr>
      <w:tr w:rsidR="00097AFF" w14:paraId="015FBE41" w14:textId="77777777" w:rsidTr="00131D54">
        <w:trPr>
          <w:trHeight w:val="796"/>
        </w:trPr>
        <w:tc>
          <w:tcPr>
            <w:tcW w:w="10607" w:type="dxa"/>
            <w:gridSpan w:val="2"/>
          </w:tcPr>
          <w:p w14:paraId="0C4551C7" w14:textId="55D71763" w:rsidR="00521B72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5D33B1">
              <w:rPr>
                <w:rFonts w:ascii="Tahoma" w:hAnsi="Tahoma" w:cs="Tahoma"/>
                <w:sz w:val="24"/>
                <w:szCs w:val="24"/>
              </w:rPr>
              <w:t xml:space="preserve">Na základě </w:t>
            </w:r>
            <w:r w:rsidR="007F080E" w:rsidRPr="005D33B1">
              <w:rPr>
                <w:rFonts w:ascii="Tahoma" w:hAnsi="Tahoma" w:cs="Tahoma"/>
                <w:sz w:val="24"/>
                <w:szCs w:val="24"/>
              </w:rPr>
              <w:t xml:space="preserve">cenové nabídky </w:t>
            </w:r>
            <w:r w:rsidR="0042076C">
              <w:rPr>
                <w:rFonts w:ascii="Tahoma" w:hAnsi="Tahoma" w:cs="Tahoma"/>
                <w:sz w:val="24"/>
                <w:szCs w:val="24"/>
              </w:rPr>
              <w:t>o</w:t>
            </w:r>
            <w:r w:rsidR="003E4606">
              <w:rPr>
                <w:rFonts w:ascii="Tahoma" w:hAnsi="Tahoma" w:cs="Tahoma"/>
                <w:sz w:val="24"/>
                <w:szCs w:val="24"/>
              </w:rPr>
              <w:t>b</w:t>
            </w:r>
            <w:r w:rsidRPr="005D33B1">
              <w:rPr>
                <w:rFonts w:ascii="Tahoma" w:hAnsi="Tahoma" w:cs="Tahoma"/>
                <w:sz w:val="24"/>
                <w:szCs w:val="24"/>
              </w:rPr>
              <w:t xml:space="preserve">jednávám </w:t>
            </w:r>
          </w:p>
          <w:p w14:paraId="6D189B19" w14:textId="74F949B8" w:rsidR="008212F8" w:rsidRDefault="00EE649E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 ks dílenských vozíků – 1 vozík cena 37 000 kč vč. DPH</w:t>
            </w:r>
          </w:p>
          <w:p w14:paraId="61AA1679" w14:textId="77777777" w:rsidR="008212F8" w:rsidRPr="005D33B1" w:rsidRDefault="008212F8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tbl>
            <w:tblPr>
              <w:tblW w:w="4929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9"/>
              <w:gridCol w:w="2553"/>
              <w:gridCol w:w="2553"/>
              <w:gridCol w:w="2568"/>
            </w:tblGrid>
            <w:tr w:rsidR="005D33B1" w:rsidRPr="005D33B1" w14:paraId="6F0C5797" w14:textId="77777777" w:rsidTr="00887AD3">
              <w:trPr>
                <w:tblHeader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14:paraId="5A5F019A" w14:textId="5ABCBBA0" w:rsidR="00521B72" w:rsidRPr="005D33B1" w:rsidRDefault="00521B72" w:rsidP="00050967">
                  <w:pPr>
                    <w:framePr w:hSpace="141" w:wrap="around" w:vAnchor="text" w:hAnchor="text" w:y="-14"/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9CD67A3" w14:textId="5642C642" w:rsidR="00521B72" w:rsidRPr="005D33B1" w:rsidRDefault="00521B72" w:rsidP="00050967">
                  <w:pPr>
                    <w:framePr w:hSpace="141" w:wrap="around" w:vAnchor="text" w:hAnchor="text" w:y="-14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80D80E7" w14:textId="272BCC21" w:rsidR="00521B72" w:rsidRPr="005D33B1" w:rsidRDefault="00521B72" w:rsidP="00050967">
                  <w:pPr>
                    <w:framePr w:hSpace="141" w:wrap="around" w:vAnchor="text" w:hAnchor="text" w:y="-14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916E999" w14:textId="1576C750" w:rsidR="00521B72" w:rsidRPr="005D33B1" w:rsidRDefault="00521B72" w:rsidP="00050967">
                  <w:pPr>
                    <w:framePr w:hSpace="141" w:wrap="around" w:vAnchor="text" w:hAnchor="text" w:y="-14"/>
                    <w:jc w:val="right"/>
                    <w:rPr>
                      <w:b/>
                      <w:bCs/>
                    </w:rPr>
                  </w:pPr>
                </w:p>
              </w:tc>
            </w:tr>
          </w:tbl>
          <w:p w14:paraId="7A5D3A34" w14:textId="299C3FF8" w:rsidR="00097AFF" w:rsidRPr="005D33B1" w:rsidRDefault="0042076C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Cena: </w:t>
            </w:r>
            <w:r w:rsidR="00EE649E">
              <w:rPr>
                <w:rFonts w:ascii="Tahoma" w:hAnsi="Tahoma" w:cs="Tahoma"/>
                <w:sz w:val="24"/>
                <w:szCs w:val="24"/>
              </w:rPr>
              <w:t>74 000 Kč vč. DPH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</w:t>
            </w:r>
            <w:r w:rsidR="00213C01">
              <w:rPr>
                <w:rFonts w:ascii="Tahoma" w:hAnsi="Tahoma" w:cs="Tahoma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</w:t>
            </w:r>
          </w:p>
          <w:p w14:paraId="658ECF87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32BC6AF3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7AFF" w14:paraId="11D04921" w14:textId="77777777" w:rsidTr="00097AFF">
        <w:trPr>
          <w:trHeight w:val="43"/>
        </w:trPr>
        <w:tc>
          <w:tcPr>
            <w:tcW w:w="10607" w:type="dxa"/>
            <w:gridSpan w:val="2"/>
          </w:tcPr>
          <w:p w14:paraId="51126C26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Žádám o písemné (e-mailové) potvrzení (akceptaci) objednávky.</w:t>
            </w:r>
          </w:p>
          <w:p w14:paraId="4ACBD1E9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840B05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Smluvní strany výslovně sjednávají, že uveřejnění této objednávky včetně akceptace v registru smluv dle zákona 340/2015 Sb., zákon o registru smluv, zajistí Střední odborná škola, Bruntál, příspěvková organizace, Krnovská 998/9, 792 01 Bruntál. </w:t>
            </w:r>
          </w:p>
          <w:p w14:paraId="71D4DFFA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0EA17A7A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Fakturační údaje:</w:t>
            </w:r>
          </w:p>
          <w:p w14:paraId="63E44926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Střední odborná škola, Bruntál, příspěvková organizace</w:t>
            </w:r>
          </w:p>
          <w:p w14:paraId="47D724C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14:paraId="23AB98D4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14:paraId="0912B404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2D90BD5E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IČO 13643479</w:t>
            </w:r>
          </w:p>
          <w:p w14:paraId="24BD96AB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DIČ CZ13643479</w:t>
            </w:r>
          </w:p>
          <w:p w14:paraId="1849D798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63E0A1E8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Bankovní spojení:</w:t>
            </w:r>
          </w:p>
          <w:p w14:paraId="3BB02A42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</w:t>
            </w:r>
            <w:r w:rsidR="007642D1">
              <w:rPr>
                <w:rFonts w:ascii="Tahoma" w:hAnsi="Tahoma" w:cs="Tahoma"/>
                <w:sz w:val="24"/>
                <w:szCs w:val="24"/>
              </w:rPr>
              <w:t>omerční banka</w:t>
            </w:r>
            <w:r w:rsidRPr="00097AF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36E6BFBA" w14:textId="77777777" w:rsidR="00F51490" w:rsidRDefault="00097AFF" w:rsidP="00097AFF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 14337771/0100</w:t>
            </w:r>
            <w:r w:rsidR="00F51490"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</w:p>
          <w:p w14:paraId="7051EBCF" w14:textId="11FEEFB1" w:rsidR="00097AFF" w:rsidRPr="00097AFF" w:rsidRDefault="00F51490" w:rsidP="00097AFF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</w:tr>
    </w:tbl>
    <w:p w14:paraId="4C50BC6A" w14:textId="7BAAAE0C" w:rsidR="00627309" w:rsidRPr="00872C97" w:rsidRDefault="00BA365E" w:rsidP="00E21D85">
      <w:pPr>
        <w:rPr>
          <w:rFonts w:ascii="Tahoma" w:hAnsi="Tahoma" w:cs="Tahoma"/>
          <w:sz w:val="24"/>
          <w:szCs w:val="24"/>
        </w:rPr>
      </w:pPr>
      <w:r>
        <w:t xml:space="preserve">                                                               </w:t>
      </w:r>
      <w:r>
        <w:rPr>
          <w:sz w:val="24"/>
        </w:rPr>
        <w:t xml:space="preserve">   </w:t>
      </w:r>
    </w:p>
    <w:sectPr w:rsidR="00627309" w:rsidRPr="00872C97" w:rsidSect="00097AFF">
      <w:headerReference w:type="default" r:id="rId8"/>
      <w:footerReference w:type="default" r:id="rId9"/>
      <w:type w:val="continuous"/>
      <w:pgSz w:w="11907" w:h="16840" w:code="9"/>
      <w:pgMar w:top="720" w:right="720" w:bottom="720" w:left="720" w:header="454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AF121" w14:textId="77777777" w:rsidR="003A4C16" w:rsidRDefault="003A4C16">
      <w:r>
        <w:separator/>
      </w:r>
    </w:p>
  </w:endnote>
  <w:endnote w:type="continuationSeparator" w:id="0">
    <w:p w14:paraId="0BC2A047" w14:textId="77777777" w:rsidR="003A4C16" w:rsidRDefault="003A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5BC6F" w14:textId="77777777" w:rsidR="002C4894" w:rsidRDefault="002C4894">
    <w:pPr>
      <w:pStyle w:val="Zpat"/>
      <w:pBdr>
        <w:bottom w:val="single" w:sz="6" w:space="1" w:color="auto"/>
      </w:pBdr>
      <w:rPr>
        <w:rFonts w:ascii="Tahoma" w:hAnsi="Tahoma" w:cs="Tahoma"/>
        <w:sz w:val="16"/>
      </w:rPr>
    </w:pPr>
  </w:p>
  <w:p w14:paraId="2DBAE1CA" w14:textId="77777777" w:rsidR="00872C97" w:rsidRDefault="00872C97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w:drawing>
        <wp:anchor distT="0" distB="0" distL="114300" distR="114300" simplePos="0" relativeHeight="251661824" behindDoc="1" locked="0" layoutInCell="1" allowOverlap="1" wp14:anchorId="0415D1DA" wp14:editId="54204E5E">
          <wp:simplePos x="0" y="0"/>
          <wp:positionH relativeFrom="column">
            <wp:posOffset>4875530</wp:posOffset>
          </wp:positionH>
          <wp:positionV relativeFrom="paragraph">
            <wp:posOffset>67310</wp:posOffset>
          </wp:positionV>
          <wp:extent cx="1774825" cy="767715"/>
          <wp:effectExtent l="19050" t="0" r="0" b="0"/>
          <wp:wrapNone/>
          <wp:docPr id="4" name="Obrázek 2" descr="Logo kraj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raj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82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74D8B3" w14:textId="77777777" w:rsidR="00872C97" w:rsidRDefault="00872C97">
    <w:pPr>
      <w:pStyle w:val="Zpat"/>
      <w:rPr>
        <w:rFonts w:ascii="Tahoma" w:hAnsi="Tahoma" w:cs="Tahoma"/>
        <w:sz w:val="16"/>
      </w:rPr>
    </w:pPr>
  </w:p>
  <w:p w14:paraId="1EAA2E76" w14:textId="77777777" w:rsidR="00872C97" w:rsidRPr="00872C97" w:rsidRDefault="00000000">
    <w:pPr>
      <w:pStyle w:val="Zpat"/>
      <w:rPr>
        <w:rFonts w:ascii="Tahoma" w:hAnsi="Tahoma" w:cs="Tahoma"/>
        <w:sz w:val="16"/>
      </w:rPr>
    </w:pPr>
    <w:hyperlink r:id="rId2" w:history="1">
      <w:r w:rsidR="00872C97" w:rsidRPr="00872C97">
        <w:rPr>
          <w:rStyle w:val="Hypertextovodkaz"/>
          <w:rFonts w:ascii="Tahoma" w:hAnsi="Tahoma" w:cs="Tahoma"/>
          <w:color w:val="auto"/>
          <w:sz w:val="16"/>
          <w:u w:val="none"/>
        </w:rPr>
        <w:t>www.sosbruntal.cz</w:t>
      </w:r>
    </w:hyperlink>
    <w:r w:rsidR="00872C97" w:rsidRPr="00872C97">
      <w:rPr>
        <w:rStyle w:val="Hypertextovodkaz1"/>
        <w:rFonts w:ascii="Tahoma" w:hAnsi="Tahoma" w:cs="Tahoma"/>
        <w:color w:val="auto"/>
        <w:sz w:val="16"/>
        <w:u w:val="none"/>
      </w:rPr>
      <w:t xml:space="preserve">   </w:t>
    </w:r>
    <w:r w:rsidR="00872C97" w:rsidRPr="00872C97">
      <w:rPr>
        <w:rFonts w:ascii="Tahoma" w:hAnsi="Tahoma" w:cs="Tahoma"/>
        <w:sz w:val="16"/>
      </w:rPr>
      <w:t xml:space="preserve">Bankovní spojení: č. </w:t>
    </w:r>
    <w:proofErr w:type="spellStart"/>
    <w:r w:rsidR="00872C97" w:rsidRPr="00872C97">
      <w:rPr>
        <w:rFonts w:ascii="Tahoma" w:hAnsi="Tahoma" w:cs="Tahoma"/>
        <w:sz w:val="16"/>
      </w:rPr>
      <w:t>ú.</w:t>
    </w:r>
    <w:proofErr w:type="spellEnd"/>
    <w:r w:rsidR="00872C97" w:rsidRPr="00872C97">
      <w:rPr>
        <w:rFonts w:ascii="Tahoma" w:hAnsi="Tahoma" w:cs="Tahoma"/>
        <w:sz w:val="16"/>
      </w:rPr>
      <w:t xml:space="preserve"> 14337771/0100   IČ: 13643479   ID: </w:t>
    </w:r>
    <w:proofErr w:type="spellStart"/>
    <w:r w:rsidR="00872C97" w:rsidRPr="00872C97">
      <w:rPr>
        <w:rFonts w:ascii="Tahoma" w:hAnsi="Tahoma" w:cs="Tahoma"/>
        <w:sz w:val="16"/>
      </w:rPr>
      <w:t>rgsfdpq</w:t>
    </w:r>
    <w:proofErr w:type="spellEnd"/>
    <w:r w:rsidR="00872C97" w:rsidRPr="00872C97">
      <w:rPr>
        <w:rFonts w:ascii="Tahoma" w:hAnsi="Tahoma" w:cs="Tahoma"/>
        <w:sz w:val="16"/>
      </w:rPr>
      <w:t xml:space="preserve">   </w:t>
    </w:r>
  </w:p>
  <w:p w14:paraId="01C519D8" w14:textId="77777777" w:rsidR="00872C97" w:rsidRPr="00872C97" w:rsidRDefault="00872C97">
    <w:pPr>
      <w:pStyle w:val="Zpat"/>
      <w:rPr>
        <w:rFonts w:ascii="Tahoma" w:hAnsi="Tahoma" w:cs="Tahoma"/>
        <w:sz w:val="16"/>
      </w:rPr>
    </w:pPr>
    <w:r w:rsidRPr="00872C97">
      <w:rPr>
        <w:rFonts w:ascii="Tahoma" w:hAnsi="Tahoma" w:cs="Tahoma"/>
        <w:sz w:val="16"/>
      </w:rPr>
      <w:t xml:space="preserve">   </w:t>
    </w:r>
  </w:p>
  <w:p w14:paraId="017D370F" w14:textId="77777777" w:rsidR="002C4894" w:rsidRDefault="002C4894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    </w:t>
    </w:r>
  </w:p>
  <w:p w14:paraId="3BB5E7C9" w14:textId="77777777" w:rsidR="002C4894" w:rsidRDefault="002C4894">
    <w:pPr>
      <w:pStyle w:val="Zpat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928DD" w14:textId="77777777" w:rsidR="003A4C16" w:rsidRDefault="003A4C16">
      <w:r>
        <w:separator/>
      </w:r>
    </w:p>
  </w:footnote>
  <w:footnote w:type="continuationSeparator" w:id="0">
    <w:p w14:paraId="1A1ECE80" w14:textId="77777777" w:rsidR="003A4C16" w:rsidRDefault="003A4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956B6" w14:textId="77777777" w:rsidR="00BA365E" w:rsidRPr="00097AFF" w:rsidRDefault="00D400A2" w:rsidP="00872C97">
    <w:pPr>
      <w:widowControl w:val="0"/>
      <w:pBdr>
        <w:bottom w:val="single" w:sz="12" w:space="0" w:color="auto"/>
      </w:pBdr>
      <w:suppressAutoHyphens/>
      <w:spacing w:line="276" w:lineRule="auto"/>
      <w:textAlignment w:val="auto"/>
      <w:rPr>
        <w:rFonts w:ascii="Tahoma" w:hAnsi="Tahoma" w:cs="Tahoma"/>
        <w:b/>
        <w:sz w:val="24"/>
        <w:szCs w:val="24"/>
      </w:rPr>
    </w:pPr>
    <w:r w:rsidRPr="00097AFF">
      <w:rPr>
        <w:rFonts w:ascii="Tahoma" w:hAnsi="Tahoma" w:cs="Tahoma"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0055983C" wp14:editId="6EBDD809">
          <wp:simplePos x="0" y="0"/>
          <wp:positionH relativeFrom="column">
            <wp:posOffset>3175</wp:posOffset>
          </wp:positionH>
          <wp:positionV relativeFrom="paragraph">
            <wp:posOffset>-3810</wp:posOffset>
          </wp:positionV>
          <wp:extent cx="1270635" cy="502920"/>
          <wp:effectExtent l="19050" t="0" r="5715" b="0"/>
          <wp:wrapTight wrapText="bothSides">
            <wp:wrapPolygon edited="0">
              <wp:start x="-324" y="0"/>
              <wp:lineTo x="-324" y="20455"/>
              <wp:lineTo x="21697" y="20455"/>
              <wp:lineTo x="21697" y="0"/>
              <wp:lineTo x="-324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A365E" w:rsidRPr="00097AFF">
      <w:rPr>
        <w:rFonts w:ascii="Tahoma" w:hAnsi="Tahoma" w:cs="Tahoma"/>
        <w:sz w:val="24"/>
        <w:szCs w:val="24"/>
      </w:rPr>
      <w:t xml:space="preserve">                                        </w:t>
    </w:r>
    <w:r w:rsidR="00104570" w:rsidRPr="00097AFF">
      <w:rPr>
        <w:rFonts w:ascii="Tahoma" w:hAnsi="Tahoma" w:cs="Tahoma"/>
        <w:i/>
        <w:iCs/>
        <w:sz w:val="24"/>
        <w:szCs w:val="24"/>
      </w:rPr>
      <w:t xml:space="preserve"> </w:t>
    </w:r>
    <w:r w:rsidR="00BA365E" w:rsidRPr="00097AFF">
      <w:rPr>
        <w:rFonts w:ascii="Tahoma" w:hAnsi="Tahoma" w:cs="Tahoma"/>
        <w:i/>
        <w:iCs/>
        <w:sz w:val="24"/>
        <w:szCs w:val="24"/>
      </w:rPr>
      <w:t xml:space="preserve"> </w:t>
    </w:r>
    <w:r w:rsidR="00BA365E" w:rsidRPr="00097AFF">
      <w:rPr>
        <w:rFonts w:ascii="Tahoma" w:hAnsi="Tahoma" w:cs="Tahoma"/>
        <w:b/>
        <w:sz w:val="24"/>
        <w:szCs w:val="24"/>
      </w:rPr>
      <w:t>Střední odborná škola, Bruntál, příspěvková organizace</w:t>
    </w:r>
  </w:p>
  <w:p w14:paraId="55F055CA" w14:textId="77777777" w:rsidR="00D4679E" w:rsidRPr="00097AFF" w:rsidRDefault="00BA365E" w:rsidP="00872C97">
    <w:pPr>
      <w:widowControl w:val="0"/>
      <w:pBdr>
        <w:bottom w:val="single" w:sz="12" w:space="0" w:color="auto"/>
      </w:pBdr>
      <w:suppressAutoHyphens/>
      <w:spacing w:line="276" w:lineRule="auto"/>
      <w:rPr>
        <w:rFonts w:ascii="Tahoma" w:hAnsi="Tahoma" w:cs="Tahoma"/>
        <w:b/>
        <w:sz w:val="24"/>
        <w:szCs w:val="24"/>
      </w:rPr>
    </w:pPr>
    <w:r w:rsidRPr="00097AFF">
      <w:rPr>
        <w:rFonts w:ascii="Tahoma" w:hAnsi="Tahoma" w:cs="Tahoma"/>
        <w:sz w:val="24"/>
        <w:szCs w:val="24"/>
      </w:rPr>
      <w:t xml:space="preserve">                         </w:t>
    </w:r>
    <w:r w:rsidR="00104570" w:rsidRPr="00097AFF">
      <w:rPr>
        <w:rFonts w:ascii="Tahoma" w:hAnsi="Tahoma" w:cs="Tahoma"/>
        <w:sz w:val="24"/>
        <w:szCs w:val="24"/>
      </w:rPr>
      <w:t xml:space="preserve">                 </w:t>
    </w:r>
    <w:r w:rsidR="00742C36" w:rsidRPr="00097AFF">
      <w:rPr>
        <w:rFonts w:ascii="Tahoma" w:hAnsi="Tahoma" w:cs="Tahoma"/>
        <w:b/>
        <w:sz w:val="24"/>
        <w:szCs w:val="24"/>
      </w:rPr>
      <w:t>Krnovská 9</w:t>
    </w:r>
    <w:r w:rsidR="00D4679E" w:rsidRPr="00097AFF">
      <w:rPr>
        <w:rFonts w:ascii="Tahoma" w:hAnsi="Tahoma" w:cs="Tahoma"/>
        <w:b/>
        <w:sz w:val="24"/>
        <w:szCs w:val="24"/>
      </w:rPr>
      <w:t>98/9</w:t>
    </w:r>
  </w:p>
  <w:p w14:paraId="0017FFC7" w14:textId="77777777" w:rsidR="00BA365E" w:rsidRPr="00097AFF" w:rsidRDefault="00BA365E" w:rsidP="00872C97">
    <w:pPr>
      <w:widowControl w:val="0"/>
      <w:pBdr>
        <w:bottom w:val="single" w:sz="12" w:space="0" w:color="auto"/>
      </w:pBdr>
      <w:suppressAutoHyphens/>
      <w:spacing w:line="276" w:lineRule="auto"/>
      <w:rPr>
        <w:rFonts w:ascii="Tahoma" w:hAnsi="Tahoma" w:cs="Tahoma"/>
        <w:b/>
        <w:i/>
        <w:iCs/>
        <w:sz w:val="24"/>
        <w:szCs w:val="24"/>
      </w:rPr>
    </w:pPr>
    <w:r w:rsidRPr="00097AFF">
      <w:rPr>
        <w:rFonts w:ascii="Tahoma" w:hAnsi="Tahoma" w:cs="Tahoma"/>
        <w:sz w:val="24"/>
        <w:szCs w:val="24"/>
      </w:rPr>
      <w:t xml:space="preserve">             </w:t>
    </w:r>
    <w:r w:rsidR="00104570" w:rsidRPr="00097AFF">
      <w:rPr>
        <w:rFonts w:ascii="Tahoma" w:hAnsi="Tahoma" w:cs="Tahoma"/>
        <w:sz w:val="24"/>
        <w:szCs w:val="24"/>
      </w:rPr>
      <w:t xml:space="preserve">                             </w:t>
    </w:r>
    <w:r w:rsidRPr="00097AFF">
      <w:rPr>
        <w:rFonts w:ascii="Tahoma" w:hAnsi="Tahoma" w:cs="Tahoma"/>
        <w:b/>
        <w:sz w:val="24"/>
        <w:szCs w:val="24"/>
      </w:rPr>
      <w:t xml:space="preserve">792 01 BRUNTÁL                                                    </w:t>
    </w:r>
  </w:p>
  <w:p w14:paraId="33BC1D28" w14:textId="77777777" w:rsidR="00BA365E" w:rsidRPr="00097AFF" w:rsidRDefault="00BA365E" w:rsidP="002C4894">
    <w:pPr>
      <w:widowControl w:val="0"/>
      <w:pBdr>
        <w:bottom w:val="single" w:sz="12" w:space="0" w:color="auto"/>
      </w:pBdr>
      <w:suppressAutoHyphens/>
      <w:rPr>
        <w:i/>
        <w:iCs/>
        <w:sz w:val="24"/>
        <w:szCs w:val="24"/>
      </w:rPr>
    </w:pPr>
    <w:r w:rsidRPr="00097AFF">
      <w:rPr>
        <w:sz w:val="24"/>
        <w:szCs w:val="24"/>
      </w:rPr>
      <w:t xml:space="preserve"> </w:t>
    </w:r>
  </w:p>
  <w:p w14:paraId="52B75349" w14:textId="77777777" w:rsidR="00BA365E" w:rsidRDefault="00BA365E">
    <w:pPr>
      <w:pStyle w:val="Zhlav"/>
    </w:pPr>
  </w:p>
  <w:p w14:paraId="5E02F122" w14:textId="77777777" w:rsidR="00BA365E" w:rsidRDefault="00BA365E">
    <w:pPr>
      <w:pStyle w:val="Zhlav"/>
      <w:rPr>
        <w:b/>
      </w:rPr>
    </w:pP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9F2"/>
    <w:multiLevelType w:val="hybridMultilevel"/>
    <w:tmpl w:val="8EEC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05DB"/>
    <w:multiLevelType w:val="hybridMultilevel"/>
    <w:tmpl w:val="90AA3F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EA6294"/>
    <w:multiLevelType w:val="hybridMultilevel"/>
    <w:tmpl w:val="674AE898"/>
    <w:lvl w:ilvl="0" w:tplc="B94AE3C4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D0E5096"/>
    <w:multiLevelType w:val="hybridMultilevel"/>
    <w:tmpl w:val="AC3264D4"/>
    <w:lvl w:ilvl="0" w:tplc="67F6E4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8149325">
    <w:abstractNumId w:val="1"/>
  </w:num>
  <w:num w:numId="2" w16cid:durableId="1808401918">
    <w:abstractNumId w:val="3"/>
  </w:num>
  <w:num w:numId="3" w16cid:durableId="948706061">
    <w:abstractNumId w:val="2"/>
  </w:num>
  <w:num w:numId="4" w16cid:durableId="198647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841"/>
    <w:rsid w:val="00001CDE"/>
    <w:rsid w:val="00004A3E"/>
    <w:rsid w:val="00013B85"/>
    <w:rsid w:val="00035DDF"/>
    <w:rsid w:val="00037F6B"/>
    <w:rsid w:val="000445DE"/>
    <w:rsid w:val="00050967"/>
    <w:rsid w:val="00074DF1"/>
    <w:rsid w:val="00097AFF"/>
    <w:rsid w:val="000B16C8"/>
    <w:rsid w:val="000B5D76"/>
    <w:rsid w:val="000C03AB"/>
    <w:rsid w:val="000C071C"/>
    <w:rsid w:val="000E2535"/>
    <w:rsid w:val="000E6A44"/>
    <w:rsid w:val="001014F8"/>
    <w:rsid w:val="00104570"/>
    <w:rsid w:val="00111254"/>
    <w:rsid w:val="00112E70"/>
    <w:rsid w:val="00115BF0"/>
    <w:rsid w:val="00117533"/>
    <w:rsid w:val="00120224"/>
    <w:rsid w:val="00144DFE"/>
    <w:rsid w:val="00160A7A"/>
    <w:rsid w:val="00161A3D"/>
    <w:rsid w:val="0017126F"/>
    <w:rsid w:val="0018057E"/>
    <w:rsid w:val="001A015E"/>
    <w:rsid w:val="001A6371"/>
    <w:rsid w:val="001C30AE"/>
    <w:rsid w:val="001D2F57"/>
    <w:rsid w:val="001E4A0F"/>
    <w:rsid w:val="001E55FD"/>
    <w:rsid w:val="001F17B4"/>
    <w:rsid w:val="001F79E8"/>
    <w:rsid w:val="00207700"/>
    <w:rsid w:val="00213C01"/>
    <w:rsid w:val="002203F4"/>
    <w:rsid w:val="00245D39"/>
    <w:rsid w:val="002559DE"/>
    <w:rsid w:val="00267545"/>
    <w:rsid w:val="0027452B"/>
    <w:rsid w:val="0028798A"/>
    <w:rsid w:val="00292870"/>
    <w:rsid w:val="002A1BA5"/>
    <w:rsid w:val="002A38AC"/>
    <w:rsid w:val="002B0C87"/>
    <w:rsid w:val="002B4302"/>
    <w:rsid w:val="002C4894"/>
    <w:rsid w:val="0030200B"/>
    <w:rsid w:val="003124CF"/>
    <w:rsid w:val="00312FE1"/>
    <w:rsid w:val="0031457E"/>
    <w:rsid w:val="0031644D"/>
    <w:rsid w:val="003221E6"/>
    <w:rsid w:val="00336361"/>
    <w:rsid w:val="003363CF"/>
    <w:rsid w:val="00377953"/>
    <w:rsid w:val="00383C9F"/>
    <w:rsid w:val="00384BD4"/>
    <w:rsid w:val="00391A2F"/>
    <w:rsid w:val="003A1651"/>
    <w:rsid w:val="003A4C16"/>
    <w:rsid w:val="003B04A6"/>
    <w:rsid w:val="003B263F"/>
    <w:rsid w:val="003B360D"/>
    <w:rsid w:val="003B65B2"/>
    <w:rsid w:val="003B7D19"/>
    <w:rsid w:val="003C2CEB"/>
    <w:rsid w:val="003C4BCC"/>
    <w:rsid w:val="003C5FCB"/>
    <w:rsid w:val="003D00B1"/>
    <w:rsid w:val="003D41A4"/>
    <w:rsid w:val="003D58C7"/>
    <w:rsid w:val="003D6C95"/>
    <w:rsid w:val="003E4606"/>
    <w:rsid w:val="003E7537"/>
    <w:rsid w:val="003F3D6E"/>
    <w:rsid w:val="003F43CD"/>
    <w:rsid w:val="004008B7"/>
    <w:rsid w:val="00401426"/>
    <w:rsid w:val="00407C00"/>
    <w:rsid w:val="00417600"/>
    <w:rsid w:val="0042076C"/>
    <w:rsid w:val="00420820"/>
    <w:rsid w:val="0042589B"/>
    <w:rsid w:val="0044686B"/>
    <w:rsid w:val="00450B11"/>
    <w:rsid w:val="00481111"/>
    <w:rsid w:val="0048296C"/>
    <w:rsid w:val="00484843"/>
    <w:rsid w:val="00484A83"/>
    <w:rsid w:val="0049058F"/>
    <w:rsid w:val="004B41C2"/>
    <w:rsid w:val="004D0ADB"/>
    <w:rsid w:val="004D4052"/>
    <w:rsid w:val="004D6496"/>
    <w:rsid w:val="00521B72"/>
    <w:rsid w:val="00524CA0"/>
    <w:rsid w:val="00525FC0"/>
    <w:rsid w:val="00534C77"/>
    <w:rsid w:val="005426F2"/>
    <w:rsid w:val="00552FA9"/>
    <w:rsid w:val="00592A20"/>
    <w:rsid w:val="00595A26"/>
    <w:rsid w:val="005A40E4"/>
    <w:rsid w:val="005A46B8"/>
    <w:rsid w:val="005B4304"/>
    <w:rsid w:val="005C4CBE"/>
    <w:rsid w:val="005D33B1"/>
    <w:rsid w:val="005D5ED7"/>
    <w:rsid w:val="005E2398"/>
    <w:rsid w:val="005F6DD6"/>
    <w:rsid w:val="00604274"/>
    <w:rsid w:val="006120CC"/>
    <w:rsid w:val="00627309"/>
    <w:rsid w:val="006302F9"/>
    <w:rsid w:val="00634AE8"/>
    <w:rsid w:val="00634B27"/>
    <w:rsid w:val="00646B74"/>
    <w:rsid w:val="00654CD6"/>
    <w:rsid w:val="00684B7F"/>
    <w:rsid w:val="006959A5"/>
    <w:rsid w:val="006B3CFA"/>
    <w:rsid w:val="006B69C9"/>
    <w:rsid w:val="006C10B7"/>
    <w:rsid w:val="006D36FD"/>
    <w:rsid w:val="006E2969"/>
    <w:rsid w:val="006E55D8"/>
    <w:rsid w:val="006F108A"/>
    <w:rsid w:val="00700C78"/>
    <w:rsid w:val="0071340E"/>
    <w:rsid w:val="007143EE"/>
    <w:rsid w:val="00716591"/>
    <w:rsid w:val="007275BA"/>
    <w:rsid w:val="00732BD7"/>
    <w:rsid w:val="00742C36"/>
    <w:rsid w:val="00745153"/>
    <w:rsid w:val="007509FD"/>
    <w:rsid w:val="00750D6C"/>
    <w:rsid w:val="007517D4"/>
    <w:rsid w:val="007642D1"/>
    <w:rsid w:val="00794283"/>
    <w:rsid w:val="00795A9C"/>
    <w:rsid w:val="007A23E2"/>
    <w:rsid w:val="007A5C1C"/>
    <w:rsid w:val="007C418F"/>
    <w:rsid w:val="007C72B1"/>
    <w:rsid w:val="007D2152"/>
    <w:rsid w:val="007D2C1D"/>
    <w:rsid w:val="007E5871"/>
    <w:rsid w:val="007F080E"/>
    <w:rsid w:val="007F0C8C"/>
    <w:rsid w:val="007F5DB4"/>
    <w:rsid w:val="007F7C16"/>
    <w:rsid w:val="008212F8"/>
    <w:rsid w:val="00841F0F"/>
    <w:rsid w:val="00850871"/>
    <w:rsid w:val="0085731F"/>
    <w:rsid w:val="00872C97"/>
    <w:rsid w:val="008809AA"/>
    <w:rsid w:val="00887AD3"/>
    <w:rsid w:val="008904BF"/>
    <w:rsid w:val="008A4D04"/>
    <w:rsid w:val="008A7B81"/>
    <w:rsid w:val="008D1CFE"/>
    <w:rsid w:val="008D42E1"/>
    <w:rsid w:val="008E08FB"/>
    <w:rsid w:val="008E64B2"/>
    <w:rsid w:val="008F1C39"/>
    <w:rsid w:val="008F7C87"/>
    <w:rsid w:val="00921451"/>
    <w:rsid w:val="00933601"/>
    <w:rsid w:val="00941E59"/>
    <w:rsid w:val="00974456"/>
    <w:rsid w:val="00985BC6"/>
    <w:rsid w:val="00992034"/>
    <w:rsid w:val="009A046B"/>
    <w:rsid w:val="009D503B"/>
    <w:rsid w:val="009E16B8"/>
    <w:rsid w:val="009E3512"/>
    <w:rsid w:val="00A17B5B"/>
    <w:rsid w:val="00A259C5"/>
    <w:rsid w:val="00A36C2D"/>
    <w:rsid w:val="00A46841"/>
    <w:rsid w:val="00A60031"/>
    <w:rsid w:val="00A63021"/>
    <w:rsid w:val="00A85760"/>
    <w:rsid w:val="00A97EB7"/>
    <w:rsid w:val="00AA603E"/>
    <w:rsid w:val="00AC26B0"/>
    <w:rsid w:val="00AD526B"/>
    <w:rsid w:val="00AD5CAF"/>
    <w:rsid w:val="00AE003B"/>
    <w:rsid w:val="00AF2AC6"/>
    <w:rsid w:val="00B00842"/>
    <w:rsid w:val="00B26C2E"/>
    <w:rsid w:val="00B31247"/>
    <w:rsid w:val="00B46BA8"/>
    <w:rsid w:val="00B50649"/>
    <w:rsid w:val="00B5473A"/>
    <w:rsid w:val="00B56CAD"/>
    <w:rsid w:val="00B5709B"/>
    <w:rsid w:val="00B70ECF"/>
    <w:rsid w:val="00B75ECA"/>
    <w:rsid w:val="00B7749D"/>
    <w:rsid w:val="00B8392A"/>
    <w:rsid w:val="00B83D14"/>
    <w:rsid w:val="00B87126"/>
    <w:rsid w:val="00B903EE"/>
    <w:rsid w:val="00B94DF8"/>
    <w:rsid w:val="00BA17D3"/>
    <w:rsid w:val="00BA1EBE"/>
    <w:rsid w:val="00BA2AEA"/>
    <w:rsid w:val="00BA365E"/>
    <w:rsid w:val="00BB027A"/>
    <w:rsid w:val="00BB6638"/>
    <w:rsid w:val="00BB7190"/>
    <w:rsid w:val="00BC0955"/>
    <w:rsid w:val="00BC2BBD"/>
    <w:rsid w:val="00BC3A49"/>
    <w:rsid w:val="00BD3EEA"/>
    <w:rsid w:val="00BD633E"/>
    <w:rsid w:val="00BD7594"/>
    <w:rsid w:val="00BE457E"/>
    <w:rsid w:val="00BE73D9"/>
    <w:rsid w:val="00BF17F5"/>
    <w:rsid w:val="00BF2F77"/>
    <w:rsid w:val="00BF41E0"/>
    <w:rsid w:val="00BF704A"/>
    <w:rsid w:val="00BF7B93"/>
    <w:rsid w:val="00C079AC"/>
    <w:rsid w:val="00C13D9D"/>
    <w:rsid w:val="00C236EA"/>
    <w:rsid w:val="00C42B68"/>
    <w:rsid w:val="00C4705F"/>
    <w:rsid w:val="00C547C1"/>
    <w:rsid w:val="00C670EC"/>
    <w:rsid w:val="00C67834"/>
    <w:rsid w:val="00C803FE"/>
    <w:rsid w:val="00C8186F"/>
    <w:rsid w:val="00CA35F8"/>
    <w:rsid w:val="00CA3EC2"/>
    <w:rsid w:val="00CB50D0"/>
    <w:rsid w:val="00CB642F"/>
    <w:rsid w:val="00CD610E"/>
    <w:rsid w:val="00CF3C30"/>
    <w:rsid w:val="00CF7E03"/>
    <w:rsid w:val="00D00400"/>
    <w:rsid w:val="00D042AA"/>
    <w:rsid w:val="00D1343A"/>
    <w:rsid w:val="00D14E66"/>
    <w:rsid w:val="00D26851"/>
    <w:rsid w:val="00D31C43"/>
    <w:rsid w:val="00D400A2"/>
    <w:rsid w:val="00D4679E"/>
    <w:rsid w:val="00D516FE"/>
    <w:rsid w:val="00D70163"/>
    <w:rsid w:val="00DC3BEF"/>
    <w:rsid w:val="00DF0803"/>
    <w:rsid w:val="00DF11E8"/>
    <w:rsid w:val="00E21D85"/>
    <w:rsid w:val="00E33D6B"/>
    <w:rsid w:val="00E412C4"/>
    <w:rsid w:val="00E51878"/>
    <w:rsid w:val="00E763B6"/>
    <w:rsid w:val="00E77690"/>
    <w:rsid w:val="00E8599C"/>
    <w:rsid w:val="00E85B2D"/>
    <w:rsid w:val="00EA0DE3"/>
    <w:rsid w:val="00EB2EB2"/>
    <w:rsid w:val="00EB4B1B"/>
    <w:rsid w:val="00EC20E4"/>
    <w:rsid w:val="00EC334F"/>
    <w:rsid w:val="00ED68D3"/>
    <w:rsid w:val="00EE3069"/>
    <w:rsid w:val="00EE4B68"/>
    <w:rsid w:val="00EE649E"/>
    <w:rsid w:val="00EF4BA6"/>
    <w:rsid w:val="00F04440"/>
    <w:rsid w:val="00F0455D"/>
    <w:rsid w:val="00F10FF0"/>
    <w:rsid w:val="00F37331"/>
    <w:rsid w:val="00F43E31"/>
    <w:rsid w:val="00F50FB2"/>
    <w:rsid w:val="00F51490"/>
    <w:rsid w:val="00F86E87"/>
    <w:rsid w:val="00FA5F21"/>
    <w:rsid w:val="00FC2D58"/>
    <w:rsid w:val="00FD460F"/>
    <w:rsid w:val="00FF20B5"/>
    <w:rsid w:val="00FF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48D6FD"/>
  <w15:docId w15:val="{98D8891B-EA48-4A8F-984B-A9E7599B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2B6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C42B68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C42B68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C42B68"/>
    <w:pPr>
      <w:keepNext/>
      <w:tabs>
        <w:tab w:val="left" w:pos="1418"/>
        <w:tab w:val="left" w:pos="5103"/>
      </w:tabs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42B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2B6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42B68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Hypertextovodkaz1">
    <w:name w:val="Hypertextový odkaz1"/>
    <w:basedOn w:val="Standardnpsmoodstavce"/>
    <w:rsid w:val="00C42B68"/>
    <w:rPr>
      <w:color w:val="0000FF"/>
      <w:u w:val="single"/>
    </w:rPr>
  </w:style>
  <w:style w:type="character" w:customStyle="1" w:styleId="Hypertextovodkaz2">
    <w:name w:val="Hypertextový odkaz2"/>
    <w:basedOn w:val="Standardnpsmoodstavce"/>
    <w:rsid w:val="00C42B68"/>
    <w:rPr>
      <w:color w:val="0000FF"/>
      <w:u w:val="single"/>
    </w:rPr>
  </w:style>
  <w:style w:type="paragraph" w:styleId="Textbubliny">
    <w:name w:val="Balloon Text"/>
    <w:basedOn w:val="Normln"/>
    <w:semiHidden/>
    <w:rsid w:val="00C42B6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5C4CBE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872C97"/>
  </w:style>
  <w:style w:type="table" w:styleId="Mkatabulky">
    <w:name w:val="Table Grid"/>
    <w:basedOn w:val="Normlntabulka"/>
    <w:rsid w:val="0063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D460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FD4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bruntal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EBA58-378A-41AF-BEFC-EF675BF5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PREDTISK1</Template>
  <TotalTime>267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Jaroslav Konůpek</dc:creator>
  <cp:lastModifiedBy>Jana Andrlová</cp:lastModifiedBy>
  <cp:revision>48</cp:revision>
  <cp:lastPrinted>2020-12-16T09:38:00Z</cp:lastPrinted>
  <dcterms:created xsi:type="dcterms:W3CDTF">2015-01-07T07:50:00Z</dcterms:created>
  <dcterms:modified xsi:type="dcterms:W3CDTF">2023-11-07T10:05:00Z</dcterms:modified>
</cp:coreProperties>
</file>