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116F" w14:textId="77777777" w:rsidR="005F2215" w:rsidRPr="005F2215" w:rsidRDefault="005F2215" w:rsidP="005F2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5F22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5F22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5F22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5F22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5F221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] Objednávka č.OV20230902</w:t>
      </w:r>
    </w:p>
    <w:p w14:paraId="35B4765D" w14:textId="77777777" w:rsidR="005F2215" w:rsidRPr="005F2215" w:rsidRDefault="005F2215" w:rsidP="005F22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F221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Doručená pošta</w:t>
      </w:r>
    </w:p>
    <w:p w14:paraId="672D999D" w14:textId="77777777" w:rsidR="005F2215" w:rsidRPr="005F2215" w:rsidRDefault="005F2215" w:rsidP="005F22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F221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3E87045A" wp14:editId="5CBEB4CE">
            <wp:extent cx="381000" cy="381000"/>
            <wp:effectExtent l="0" t="0" r="0" b="0"/>
            <wp:docPr id="1" name=":11m_13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1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682"/>
        <w:gridCol w:w="30"/>
        <w:gridCol w:w="1663"/>
      </w:tblGrid>
      <w:tr w:rsidR="005F2215" w:rsidRPr="005F2215" w14:paraId="0BE77C16" w14:textId="77777777" w:rsidTr="005F221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3"/>
            </w:tblGrid>
            <w:tr w:rsidR="005F2215" w:rsidRPr="005F2215" w14:paraId="3216BC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6AFA72" w14:textId="74CE86D5" w:rsidR="005F2215" w:rsidRPr="005F2215" w:rsidRDefault="005F2215" w:rsidP="005F221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5F221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5F221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5F221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5F221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5F221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(odesláno uživatelem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xxxxxxx</w:t>
                  </w:r>
                  <w:r w:rsidRPr="005F221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@roche.com) </w:t>
                  </w:r>
                </w:p>
              </w:tc>
            </w:tr>
          </w:tbl>
          <w:p w14:paraId="2D3D3515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2A2559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22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8:33 (před 8 minutami)</w:t>
            </w:r>
          </w:p>
        </w:tc>
      </w:tr>
      <w:tr w:rsidR="005F2215" w:rsidRPr="005F2215" w14:paraId="0E52AD18" w14:textId="77777777" w:rsidTr="005F221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A9006AC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25CD48C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2215" w:rsidRPr="005F2215" w14:paraId="5721F916" w14:textId="77777777" w:rsidTr="005F221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4C727F8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551C0D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D5D9D14" w14:textId="77777777" w:rsidR="005F2215" w:rsidRPr="005F2215" w:rsidRDefault="005F2215" w:rsidP="005F22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</w:tblGrid>
      <w:tr w:rsidR="005F2215" w:rsidRPr="005F2215" w14:paraId="64196D67" w14:textId="77777777" w:rsidTr="005F221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F2215" w:rsidRPr="005F2215" w14:paraId="087A8F78" w14:textId="77777777" w:rsidTr="005F22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5F2215" w:rsidRPr="005F2215" w14:paraId="76780F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5FEB2C" w14:textId="7D42243E" w:rsidR="005F2215" w:rsidRPr="005F2215" w:rsidRDefault="005F2215" w:rsidP="005F2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5F22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</w:t>
                        </w:r>
                        <w:r w:rsidRPr="005F22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a</w:t>
                        </w:r>
                        <w:proofErr w:type="spellEnd"/>
                        <w:r w:rsidRPr="005F221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14:paraId="49CDC7D5" w14:textId="77777777" w:rsidR="005F2215" w:rsidRPr="005F2215" w:rsidRDefault="005F2215" w:rsidP="005F2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5F2215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1B2B20F3" wp14:editId="609BC325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04A6A9" w14:textId="77777777" w:rsidR="005F2215" w:rsidRPr="005F2215" w:rsidRDefault="005F2215" w:rsidP="005F2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60DE9BA0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221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Dobrý den,</w:t>
            </w:r>
          </w:p>
          <w:p w14:paraId="57052955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7C0F8468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5F221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akceptujeme Vaši objednávku, celková cena činí 286,001.35 Kč bez DPH.</w:t>
            </w:r>
          </w:p>
          <w:p w14:paraId="7A578483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</w:p>
          <w:p w14:paraId="0A8383D0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 w:rsidRPr="005F221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S pozdravem</w:t>
            </w:r>
          </w:p>
          <w:p w14:paraId="72647D87" w14:textId="096CE996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cs-CZ"/>
                <w14:ligatures w14:val="none"/>
              </w:rPr>
              <w:t>xxxxxxxxx</w:t>
            </w:r>
          </w:p>
          <w:p w14:paraId="1430A260" w14:textId="77777777" w:rsidR="005F2215" w:rsidRPr="005F2215" w:rsidRDefault="005F2215" w:rsidP="005F221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5F2215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Order</w:t>
            </w:r>
            <w:proofErr w:type="spellEnd"/>
            <w:r w:rsidRPr="005F2215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5F2215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Processing</w:t>
            </w:r>
            <w:proofErr w:type="spellEnd"/>
            <w:r w:rsidRPr="005F2215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&amp; </w:t>
            </w:r>
            <w:proofErr w:type="spellStart"/>
            <w:r w:rsidRPr="005F2215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>Customer</w:t>
            </w:r>
            <w:proofErr w:type="spellEnd"/>
            <w:r w:rsidRPr="005F2215"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cs-CZ"/>
                <w14:ligatures w14:val="none"/>
              </w:rPr>
              <w:t xml:space="preserve"> Support</w:t>
            </w:r>
          </w:p>
          <w:p w14:paraId="28D1F9F1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1A6E6DD1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2215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ROCHE s.r.o.</w:t>
            </w:r>
          </w:p>
          <w:p w14:paraId="1977A78C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5F2215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Diagnostics</w:t>
            </w:r>
            <w:proofErr w:type="spellEnd"/>
            <w:r w:rsidRPr="005F2215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5F2215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Division</w:t>
            </w:r>
            <w:proofErr w:type="spellEnd"/>
            <w:r w:rsidRPr="005F2215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Na Valentince 3336/4</w:t>
            </w:r>
          </w:p>
          <w:p w14:paraId="1E635750" w14:textId="77777777" w:rsidR="005F2215" w:rsidRPr="005F2215" w:rsidRDefault="005F2215" w:rsidP="005F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2215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t>150 00 Praha 5 – Smíchov</w:t>
            </w:r>
            <w:r w:rsidRPr="005F2215">
              <w:rPr>
                <w:rFonts w:ascii="Arial" w:eastAsia="Times New Roman" w:hAnsi="Arial" w:cs="Arial"/>
                <w:color w:val="263238"/>
                <w:kern w:val="0"/>
                <w:sz w:val="20"/>
                <w:szCs w:val="20"/>
                <w:lang w:eastAsia="cs-CZ"/>
                <w14:ligatures w14:val="none"/>
              </w:rPr>
              <w:br/>
              <w:t>CZECH REPUBLIC</w:t>
            </w:r>
          </w:p>
        </w:tc>
      </w:tr>
    </w:tbl>
    <w:p w14:paraId="36F29F11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15"/>
    <w:rsid w:val="005F2215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C21B"/>
  <w15:chartTrackingRefBased/>
  <w15:docId w15:val="{65B9F07B-7FB9-4054-8AC6-E40EBD25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8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6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7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1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1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9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79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33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2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22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8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73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464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29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162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06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818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593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16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024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93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146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152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9068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7044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19912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5337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9867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870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997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90329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7395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36139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6339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81068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11748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50462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16603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36908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63304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36008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57634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669491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33003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514470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1872867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573898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281020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06604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951848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232589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459159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690713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6938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59343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57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80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22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4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04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68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85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05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41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09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795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28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94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93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463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6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7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95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872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966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3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0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05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27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31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30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06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2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384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20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59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79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973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319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411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043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382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54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0402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42646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7794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7378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6226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24884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9620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932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1588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16099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5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80169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86629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36023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91987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99747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496013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959253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00615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05868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57807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9546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52746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88796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30872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127739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26746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272734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58858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70134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909343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0139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5885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438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99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15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12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89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46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04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96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25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97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898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364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521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809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76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440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80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2023-11-07T07:42:00Z</dcterms:created>
  <dcterms:modified xsi:type="dcterms:W3CDTF">2023-11-07T07:43:00Z</dcterms:modified>
</cp:coreProperties>
</file>