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07"/>
        <w:gridCol w:w="2055"/>
        <w:gridCol w:w="446"/>
        <w:gridCol w:w="1826"/>
        <w:gridCol w:w="587"/>
        <w:gridCol w:w="1689"/>
        <w:gridCol w:w="1801"/>
        <w:gridCol w:w="146"/>
      </w:tblGrid>
      <w:tr w:rsidR="00F40AEF" w:rsidRPr="00F40AEF" w14:paraId="6CF74059" w14:textId="77777777" w:rsidTr="00F40AEF">
        <w:trPr>
          <w:gridAfter w:val="1"/>
          <w:wAfter w:w="6" w:type="dxa"/>
          <w:trHeight w:val="315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F51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</w:pPr>
            <w:r w:rsidRPr="00F40AEF">
              <w:rPr>
                <w:rFonts w:ascii="Times New Roman CE" w:eastAsia="Times New Roman" w:hAnsi="Times New Roman CE" w:cs="Times New Roman CE"/>
                <w:kern w:val="0"/>
                <w:lang w:eastAsia="cs-CZ"/>
                <w14:ligatures w14:val="none"/>
              </w:rPr>
              <w:t>PRO POZÁRUČNÍ OPRAVU A SMLOUVA O ÚHRADĚ POSKYTNUTÝCH SLUŽEB</w:t>
            </w:r>
          </w:p>
        </w:tc>
      </w:tr>
      <w:tr w:rsidR="00F40AEF" w:rsidRPr="00F40AEF" w14:paraId="0031B6AE" w14:textId="77777777" w:rsidTr="00F40AEF">
        <w:trPr>
          <w:gridAfter w:val="1"/>
          <w:wAfter w:w="6" w:type="dxa"/>
          <w:trHeight w:val="338"/>
        </w:trPr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98D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Model: </w:t>
            </w:r>
            <w:proofErr w:type="spellStart"/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Clubliner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F39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5C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BE5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86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  <w:proofErr w:type="spellEnd"/>
            <w:proofErr w:type="gramEnd"/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a relaxační </w:t>
            </w: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F40AEF" w:rsidRPr="00F40AEF" w14:paraId="35E0E4AE" w14:textId="77777777" w:rsidTr="00F40AEF">
        <w:trPr>
          <w:gridAfter w:val="1"/>
          <w:wAfter w:w="6" w:type="dxa"/>
          <w:trHeight w:val="338"/>
        </w:trPr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63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Výrobní číslo:</w:t>
            </w: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3E92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113490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488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EB20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FCA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285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centrum Žďár nad Sázavou </w:t>
            </w:r>
          </w:p>
        </w:tc>
      </w:tr>
      <w:tr w:rsidR="00F40AEF" w:rsidRPr="00F40AEF" w14:paraId="58DA833A" w14:textId="77777777" w:rsidTr="00F40AEF">
        <w:trPr>
          <w:gridAfter w:val="1"/>
          <w:wAfter w:w="6" w:type="dxa"/>
          <w:trHeight w:val="338"/>
        </w:trPr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B4D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Datum prodeje: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67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4CE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17C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043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802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60AB3205" w14:textId="77777777" w:rsidTr="00F40AEF">
        <w:trPr>
          <w:gridAfter w:val="1"/>
          <w:wAfter w:w="6" w:type="dxa"/>
          <w:trHeight w:val="338"/>
        </w:trPr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C3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opravy: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BE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. . . . . . . . . . . . . . .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617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. . . . . . . . . . .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452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77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Kalkulaci vystavil:</w:t>
            </w:r>
          </w:p>
        </w:tc>
      </w:tr>
      <w:tr w:rsidR="00F40AEF" w:rsidRPr="00F40AEF" w14:paraId="489EC4BE" w14:textId="77777777" w:rsidTr="00F40AEF">
        <w:trPr>
          <w:gridAfter w:val="1"/>
          <w:wAfter w:w="6" w:type="dxa"/>
          <w:trHeight w:val="338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E0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Datum odeslání </w:t>
            </w:r>
            <w:proofErr w:type="spellStart"/>
            <w:proofErr w:type="gramStart"/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cen.kalkulace</w:t>
            </w:r>
            <w:proofErr w:type="spellEnd"/>
            <w:proofErr w:type="gramEnd"/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1.11.2023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A82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CD4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954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71EE4348" w14:textId="77777777" w:rsidTr="00F40AEF">
        <w:trPr>
          <w:gridAfter w:val="1"/>
          <w:wAfter w:w="6" w:type="dxa"/>
          <w:trHeight w:val="13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69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DA0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D71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89E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50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64E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250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DC3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5A6A15CF" w14:textId="77777777" w:rsidTr="00F40AEF">
        <w:trPr>
          <w:gridAfter w:val="1"/>
          <w:wAfter w:w="6" w:type="dxa"/>
          <w:trHeight w:val="353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136C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03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A5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E692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461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cena/MJ 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A1F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Ks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06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Nutná 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6A6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Doporučená</w:t>
            </w:r>
          </w:p>
        </w:tc>
      </w:tr>
      <w:tr w:rsidR="00F40AEF" w:rsidRPr="00F40AEF" w14:paraId="321C23FE" w14:textId="77777777" w:rsidTr="00F40AEF">
        <w:trPr>
          <w:gridAfter w:val="1"/>
          <w:wAfter w:w="6" w:type="dxa"/>
          <w:trHeight w:val="353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393F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06EE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B7DA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E1C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4E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vč. DPH 21 %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C56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24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výměna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1D12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výměna</w:t>
            </w:r>
          </w:p>
        </w:tc>
      </w:tr>
      <w:tr w:rsidR="00F40AEF" w:rsidRPr="00F40AEF" w14:paraId="3D1FCC7C" w14:textId="77777777" w:rsidTr="00F40AEF">
        <w:trPr>
          <w:gridAfter w:val="1"/>
          <w:wAfter w:w="6" w:type="dxa"/>
          <w:trHeight w:val="353"/>
        </w:trPr>
        <w:tc>
          <w:tcPr>
            <w:tcW w:w="2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D82B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Kartáče - </w:t>
            </w:r>
            <w:proofErr w:type="spell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Navigator</w:t>
            </w:r>
            <w:proofErr w:type="spellEnd"/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BB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860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D6D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2B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5 712,00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C9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92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B96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2F2C00DE" w14:textId="77777777" w:rsidTr="00F40AEF">
        <w:trPr>
          <w:gridAfter w:val="1"/>
          <w:wAfter w:w="6" w:type="dxa"/>
          <w:trHeight w:val="353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474A3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Pojezd. kola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B3E8C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B5694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DD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2 609,00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A6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59DF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91A8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2389771F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0B3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Ozubený řemen pohonu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451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81F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929,00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7E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7E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ADB3D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1F7B5861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BB06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Rukojeť </w:t>
            </w:r>
            <w:proofErr w:type="spell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navijení</w:t>
            </w:r>
            <w:proofErr w:type="spellEnd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kabelu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C79CD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817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751,00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A3D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1973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F05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34C87D6C" w14:textId="77777777" w:rsidTr="00F40AEF">
        <w:trPr>
          <w:gridAfter w:val="1"/>
          <w:wAfter w:w="6" w:type="dxa"/>
          <w:trHeight w:val="353"/>
        </w:trPr>
        <w:tc>
          <w:tcPr>
            <w:tcW w:w="2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571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Pásy / pár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86C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E75F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084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2 540,00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1F78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1C7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2 540,00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7C04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64EF30C2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552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Středící kroužek 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F867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B0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217,00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FC7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538A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0C9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2062A594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E60E3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Pouzdro pružiny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7B93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10CE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296,00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D8E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955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ED94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73A11E93" w14:textId="77777777" w:rsidTr="00F40AEF">
        <w:trPr>
          <w:gridAfter w:val="1"/>
          <w:wAfter w:w="6" w:type="dxa"/>
          <w:trHeight w:val="353"/>
        </w:trPr>
        <w:tc>
          <w:tcPr>
            <w:tcW w:w="2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F35D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Čerpadlo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ED0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393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407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38 594,00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E6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5A50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9B492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6CBD0272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EEFE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Dálkové ovládání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411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1CE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20 328,00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1B3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C1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98A5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59BFB889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BD43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Konektor - box</w:t>
            </w:r>
            <w:proofErr w:type="gram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71E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9E74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605,00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BCA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3E3C4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605,00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B8C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4AA63394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749B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Kryt </w:t>
            </w:r>
            <w:proofErr w:type="gram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konektoru - box</w:t>
            </w:r>
            <w:proofErr w:type="gramEnd"/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3EB8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2D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830,00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73D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B7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830,00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EB2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4C2FB470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95D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30 m kabel </w:t>
            </w:r>
            <w:proofErr w:type="spellStart"/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Clubliner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7571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12F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41 900,00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04C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FB308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41 900,00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286C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3C1784D3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A1A9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Nerezová tyč válců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B980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329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980,00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A9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6ACE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1 960,00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F2EE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31A49694" w14:textId="77777777" w:rsidTr="00F40AEF">
        <w:trPr>
          <w:gridAfter w:val="1"/>
          <w:wAfter w:w="6" w:type="dxa"/>
          <w:trHeight w:val="353"/>
        </w:trPr>
        <w:tc>
          <w:tcPr>
            <w:tcW w:w="497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66F2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Pojezdový válec kompletní PVC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905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4 430,00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25E5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79B0E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17 720,00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45243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56EBC245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1752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Napínací kladka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F96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E2A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1 450,00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304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A1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2 900,00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FA2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272D42E0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8C6E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Víčko hlav. spínače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4679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824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2 727,00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E0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B1FC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B6B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6157DF95" w14:textId="77777777" w:rsidTr="00F40AEF">
        <w:trPr>
          <w:gridAfter w:val="1"/>
          <w:wAfter w:w="6" w:type="dxa"/>
          <w:trHeight w:val="353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B430D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Elastický element dorazu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BA0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256,00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01EB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13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B715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7017474E" w14:textId="77777777" w:rsidTr="00F40AEF">
        <w:trPr>
          <w:gridAfter w:val="1"/>
          <w:wAfter w:w="6" w:type="dxa"/>
          <w:trHeight w:val="353"/>
        </w:trPr>
        <w:tc>
          <w:tcPr>
            <w:tcW w:w="4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543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Hvězdicová matka M8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EF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8036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138,00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6C0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F0E4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3D0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3A424901" w14:textId="77777777" w:rsidTr="00F40AEF">
        <w:trPr>
          <w:gridAfter w:val="1"/>
          <w:wAfter w:w="6" w:type="dxa"/>
          <w:trHeight w:val="353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7A0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Štít dorazu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177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2 618,00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20849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49B22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02D3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792A4AF4" w14:textId="77777777" w:rsidTr="00F40AEF">
        <w:trPr>
          <w:gridAfter w:val="1"/>
          <w:wAfter w:w="6" w:type="dxa"/>
          <w:trHeight w:val="353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788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Práce               750,- Kč / hod / os.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36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750,00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39F2F" w14:textId="77777777" w:rsidR="00F40AEF" w:rsidRPr="00F40AEF" w:rsidRDefault="00F40AEF" w:rsidP="00F40A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E835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5 250,00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CCC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78B3C13F" w14:textId="77777777" w:rsidTr="00F40AEF">
        <w:trPr>
          <w:gridAfter w:val="1"/>
          <w:wAfter w:w="6" w:type="dxa"/>
          <w:trHeight w:val="315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03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Dopravné         18,20 Kč / km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EAA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9B64B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342B9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vlastní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8721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0AEF" w:rsidRPr="00F40AEF" w14:paraId="35FFA513" w14:textId="77777777" w:rsidTr="00F40AEF">
        <w:trPr>
          <w:gridAfter w:val="1"/>
          <w:wAfter w:w="6" w:type="dxa"/>
          <w:trHeight w:val="375"/>
        </w:trPr>
        <w:tc>
          <w:tcPr>
            <w:tcW w:w="49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79EF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Celková cena vč. DPH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9CF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D9315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0874A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73 705,00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E2B3" w14:textId="77777777" w:rsidR="00F40AEF" w:rsidRPr="00F40AEF" w:rsidRDefault="00F40AEF" w:rsidP="00F40AE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</w:tr>
      <w:tr w:rsidR="00F40AEF" w:rsidRPr="00F40AEF" w14:paraId="3912427D" w14:textId="77777777" w:rsidTr="00F40AEF">
        <w:trPr>
          <w:gridAfter w:val="1"/>
          <w:wAfter w:w="6" w:type="dxa"/>
          <w:trHeight w:val="28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9EA6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Prosíme o podpis, že s danou opravou souhlasíte a potvrzené pošlete zpět.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0A7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40AEF" w:rsidRPr="00F40AEF" w14:paraId="5407BC1F" w14:textId="77777777" w:rsidTr="00F40AEF">
        <w:trPr>
          <w:gridAfter w:val="1"/>
          <w:wAfter w:w="6" w:type="dxa"/>
          <w:trHeight w:val="90"/>
        </w:trPr>
        <w:tc>
          <w:tcPr>
            <w:tcW w:w="4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908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530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1A7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491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3E3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7C3300FA" w14:textId="77777777" w:rsidTr="00F40AEF">
        <w:trPr>
          <w:gridAfter w:val="1"/>
          <w:wAfter w:w="6" w:type="dxa"/>
          <w:trHeight w:val="375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C4C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Tímto se zavazuji, že cenu opravy uhradím do 7 dnů od doručení účetního dokladu.</w:t>
            </w:r>
          </w:p>
        </w:tc>
      </w:tr>
      <w:tr w:rsidR="00F40AEF" w:rsidRPr="00F40AEF" w14:paraId="026EBEE9" w14:textId="77777777" w:rsidTr="00F40AEF">
        <w:trPr>
          <w:gridAfter w:val="1"/>
          <w:wAfter w:w="6" w:type="dxa"/>
          <w:trHeight w:val="263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777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322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C9C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9D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104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40AE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F40AE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dne: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F65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4BA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9898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511CB88E" w14:textId="77777777" w:rsidTr="00F40AEF">
        <w:trPr>
          <w:gridAfter w:val="1"/>
          <w:wAfter w:w="6" w:type="dxa"/>
          <w:trHeight w:val="25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B341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C7C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247F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DCF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34B1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razítko a podpis: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18A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5C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4B0BDC9D" w14:textId="77777777" w:rsidTr="00F40AEF">
        <w:trPr>
          <w:gridAfter w:val="1"/>
          <w:wAfter w:w="6" w:type="dxa"/>
          <w:trHeight w:val="12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AB3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7A1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E498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962D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18F5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C5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B683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C20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56A496B4" w14:textId="77777777" w:rsidTr="00F40AEF">
        <w:trPr>
          <w:gridAfter w:val="1"/>
          <w:wAfter w:w="6" w:type="dxa"/>
          <w:trHeight w:val="255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4AE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 případě, že požadujete vrátit zpět vadné náhradní díly, zaškrtněte </w:t>
            </w:r>
          </w:p>
        </w:tc>
        <w:tc>
          <w:tcPr>
            <w:tcW w:w="22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269" w14:textId="4B60A2AE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9300D7" wp14:editId="60CA490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295275" cy="171450"/>
                      <wp:effectExtent l="0" t="0" r="28575" b="19050"/>
                      <wp:wrapNone/>
                      <wp:docPr id="3204" name="Obdélní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135F67-B742-0EC0-F8D2-D5BB70B99E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11DC2" id="Obdélník 2" o:spid="_x0000_s1026" style="position:absolute;margin-left:31.5pt;margin-top:0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" filled="f"/>
                  </w:pict>
                </mc:Fallback>
              </mc:AlternateConten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8798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7DD6161F" w14:textId="77777777" w:rsidTr="00F40AEF">
        <w:trPr>
          <w:gridAfter w:val="1"/>
          <w:wAfter w:w="6" w:type="dxa"/>
          <w:trHeight w:val="315"/>
        </w:trPr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51FC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UPOZORNĚNÍ: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D4D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061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22C9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3ED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1389C478" w14:textId="77777777" w:rsidTr="00F40AEF">
        <w:trPr>
          <w:gridAfter w:val="1"/>
          <w:wAfter w:w="6" w:type="dxa"/>
          <w:trHeight w:val="1035"/>
        </w:trPr>
        <w:tc>
          <w:tcPr>
            <w:tcW w:w="108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96CE" w14:textId="2118F8F2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941492" wp14:editId="2B4214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790575</wp:posOffset>
                      </wp:positionV>
                      <wp:extent cx="5981700" cy="9525"/>
                      <wp:effectExtent l="0" t="0" r="19050" b="28575"/>
                      <wp:wrapNone/>
                      <wp:docPr id="3205" name="Přímá spojnic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0C1BD5-AE0D-6125-118B-2B6FF8C350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7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07704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25pt" to="47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0"/>
            </w:tblGrid>
            <w:tr w:rsidR="00F40AEF" w:rsidRPr="00F40AEF" w14:paraId="70899886" w14:textId="77777777">
              <w:trPr>
                <w:trHeight w:val="408"/>
                <w:tblCellSpacing w:w="0" w:type="dxa"/>
              </w:trPr>
              <w:tc>
                <w:tcPr>
                  <w:tcW w:w="10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7513E8" w14:textId="77777777" w:rsidR="00F40AEF" w:rsidRPr="00F40AEF" w:rsidRDefault="00F40AEF" w:rsidP="00F40AEF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F40AEF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PŘI PŘEVZETÍ zásilku před řidičem otevřete a překontrolujte její obsah. Pokud došlo k poškození zboží, </w:t>
                  </w:r>
                  <w:proofErr w:type="spellStart"/>
                  <w:r w:rsidRPr="00F40AEF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kern w:val="0"/>
                      <w:sz w:val="24"/>
                      <w:szCs w:val="24"/>
                      <w:u w:val="single"/>
                      <w:lang w:eastAsia="cs-CZ"/>
                      <w14:ligatures w14:val="none"/>
                    </w:rPr>
                    <w:t>sepiště</w:t>
                  </w:r>
                  <w:proofErr w:type="spellEnd"/>
                  <w:r w:rsidRPr="00F40AEF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kern w:val="0"/>
                      <w:sz w:val="24"/>
                      <w:szCs w:val="24"/>
                      <w:u w:val="single"/>
                      <w:lang w:eastAsia="cs-CZ"/>
                      <w14:ligatures w14:val="none"/>
                    </w:rPr>
                    <w:t xml:space="preserve"> s řidičem stručný zápis o škodě.</w:t>
                  </w:r>
                  <w:r w:rsidRPr="00F40AEF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Teprve potom potvrďte převzetí zásilky.   Máte-li možnost pořiďte foto. Pozdější reklamace nemůže být uznána.</w:t>
                  </w:r>
                </w:p>
              </w:tc>
            </w:tr>
            <w:tr w:rsidR="00F40AEF" w:rsidRPr="00F40AEF" w14:paraId="377416F9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D4670" w14:textId="77777777" w:rsidR="00F40AEF" w:rsidRPr="00F40AEF" w:rsidRDefault="00F40AEF" w:rsidP="00F40AEF">
                  <w:pPr>
                    <w:spacing w:after="0" w:line="240" w:lineRule="auto"/>
                    <w:rPr>
                      <w:rFonts w:ascii="Arial CE" w:eastAsia="Times New Roman" w:hAnsi="Arial CE" w:cs="Arial CE"/>
                      <w:i/>
                      <w:i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BA21197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335549D5" w14:textId="77777777" w:rsidTr="00F40AEF">
        <w:trPr>
          <w:trHeight w:val="255"/>
        </w:trPr>
        <w:tc>
          <w:tcPr>
            <w:tcW w:w="108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F7C0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578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68A87910" w14:textId="77777777" w:rsidTr="00F40AEF">
        <w:trPr>
          <w:trHeight w:val="255"/>
        </w:trPr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2E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40A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Bazenservis</w:t>
            </w:r>
            <w:proofErr w:type="spellEnd"/>
            <w:r w:rsidRPr="00F40A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203C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tel.:</w:t>
            </w:r>
            <w:r w:rsidRPr="00F40AE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86D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FFA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CAA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82F1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AD857A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265198D1" w14:textId="77777777" w:rsidTr="00F40AEF">
        <w:trPr>
          <w:trHeight w:val="255"/>
        </w:trPr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4643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Čapkova 538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3DF4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634D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r w:rsidRPr="00F40AEF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servis@bazenservis.cz</w:t>
              </w:r>
            </w:hyperlink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5A82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2FC1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2C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906009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7A8861B8" w14:textId="77777777" w:rsidTr="00F40AEF">
        <w:trPr>
          <w:trHeight w:val="255"/>
        </w:trPr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5C5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517 21 Týniště nad Orlicí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94AE" w14:textId="77777777" w:rsidR="00F40AEF" w:rsidRPr="00F40AEF" w:rsidRDefault="00F40AEF" w:rsidP="00F40AE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F40AEF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www.bazenservis.cz</w:t>
              </w:r>
            </w:hyperlink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296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KB Týniště n. </w:t>
            </w:r>
            <w:proofErr w:type="spellStart"/>
            <w:proofErr w:type="gramStart"/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Orl</w:t>
            </w:r>
            <w:proofErr w:type="spellEnd"/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.,</w:t>
            </w:r>
            <w:proofErr w:type="spellStart"/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č.ú</w:t>
            </w:r>
            <w:proofErr w:type="spellEnd"/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  <w:proofErr w:type="gramEnd"/>
            <w:r w:rsidRPr="00F40A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4A5A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476542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0AEF" w:rsidRPr="00F40AEF" w14:paraId="7C7FC524" w14:textId="77777777" w:rsidTr="00F40AEF">
        <w:trPr>
          <w:trHeight w:val="255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72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90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4E77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126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FE45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26B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2EE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C048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4333B89" w14:textId="77777777" w:rsidR="00F40AEF" w:rsidRPr="00F40AEF" w:rsidRDefault="00F40AEF" w:rsidP="00F40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5F33D64" w14:textId="77777777" w:rsidR="005453D8" w:rsidRDefault="005453D8"/>
    <w:sectPr w:rsidR="005453D8" w:rsidSect="00F40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A"/>
    <w:rsid w:val="005453D8"/>
    <w:rsid w:val="006F39E6"/>
    <w:rsid w:val="00863BBA"/>
    <w:rsid w:val="00BB3642"/>
    <w:rsid w:val="00F4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0EF6-E7BD-4453-954B-FE7A4DC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zenservis.cz/" TargetMode="External"/><Relationship Id="rId4" Type="http://schemas.openxmlformats.org/officeDocument/2006/relationships/hyperlink" Target="mailto:servis@bazen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2023-11-06T16:59:00Z</dcterms:created>
  <dcterms:modified xsi:type="dcterms:W3CDTF">2023-11-06T17:00:00Z</dcterms:modified>
</cp:coreProperties>
</file>