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2CD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kern w:val="0"/>
          <w:sz w:val="26"/>
          <w:szCs w:val="26"/>
          <w:lang w:eastAsia="cs-CZ"/>
          <w14:ligatures w14:val="none"/>
        </w:rPr>
      </w:pPr>
      <w:r w:rsidRPr="00EF4872">
        <w:rPr>
          <w:rFonts w:ascii="Segoe UI" w:eastAsia="Times New Roman" w:hAnsi="Segoe UI" w:cs="Segoe UI"/>
          <w:b/>
          <w:bCs/>
          <w:color w:val="424242"/>
          <w:kern w:val="0"/>
          <w:sz w:val="26"/>
          <w:szCs w:val="26"/>
          <w:lang w:eastAsia="cs-CZ"/>
          <w14:ligatures w14:val="none"/>
        </w:rPr>
        <w:t>Objednávka krouhače zeleniny</w:t>
      </w:r>
    </w:p>
    <w:p w14:paraId="2AAFFBF8" w14:textId="77777777" w:rsidR="00EF4872" w:rsidRPr="00EF4872" w:rsidRDefault="00EF4872" w:rsidP="00EF4872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</w:pPr>
      <w:r w:rsidRPr="00EF4872">
        <w:rPr>
          <w:rFonts w:ascii="Segoe UI" w:eastAsia="Times New Roman" w:hAnsi="Segoe UI" w:cs="Segoe UI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  <w:lang w:eastAsia="cs-CZ"/>
          <w14:ligatures w14:val="none"/>
        </w:rPr>
        <w:t>Jana Smetanová &lt;smetanovaj@zsprodlouzenapce.cz&gt;</w:t>
      </w:r>
    </w:p>
    <w:p w14:paraId="3C62188F" w14:textId="77777777" w:rsidR="00EF4872" w:rsidRPr="00EF4872" w:rsidRDefault="00EF4872" w:rsidP="00EF4872">
      <w:pPr>
        <w:shd w:val="clear" w:color="auto" w:fill="FFFFFF"/>
        <w:spacing w:after="45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</w:pPr>
      <w:r w:rsidRPr="00EF4872">
        <w:rPr>
          <w:rFonts w:ascii="Segoe UI" w:eastAsia="Times New Roman" w:hAnsi="Segoe UI" w:cs="Segoe UI"/>
          <w:kern w:val="0"/>
          <w:sz w:val="18"/>
          <w:szCs w:val="18"/>
          <w:lang w:eastAsia="cs-CZ"/>
          <w14:ligatures w14:val="none"/>
        </w:rPr>
        <w:t>Po 06.11.2023 14:23</w:t>
      </w:r>
    </w:p>
    <w:p w14:paraId="1A54FA05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EF4872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Komu:​sezzam@sezzam.cz &lt;sezzam@sezzam.cz&gt;​</w:t>
      </w:r>
    </w:p>
    <w:p w14:paraId="49086403" w14:textId="77777777" w:rsidR="00EF4872" w:rsidRPr="00EF4872" w:rsidRDefault="00EF4872" w:rsidP="00EF4872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</w:pPr>
      <w:r w:rsidRPr="00EF4872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Kopie:​Ivana Kratochvílová &lt;kratochvilovai@zsprodlouzenapce.cz&gt;;​Marcela </w:t>
      </w:r>
      <w:proofErr w:type="spellStart"/>
      <w:r w:rsidRPr="00EF4872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>Ríhová</w:t>
      </w:r>
      <w:proofErr w:type="spellEnd"/>
      <w:r w:rsidRPr="00EF4872">
        <w:rPr>
          <w:rFonts w:ascii="inherit" w:eastAsia="Times New Roman" w:hAnsi="inherit" w:cs="Segoe UI"/>
          <w:color w:val="424242"/>
          <w:kern w:val="0"/>
          <w:sz w:val="21"/>
          <w:szCs w:val="21"/>
          <w:bdr w:val="none" w:sz="0" w:space="0" w:color="auto" w:frame="1"/>
          <w:lang w:eastAsia="cs-CZ"/>
          <w14:ligatures w14:val="none"/>
        </w:rPr>
        <w:t xml:space="preserve"> &lt;rihovam@zsprodlouzenapce.cz&gt;​</w:t>
      </w:r>
    </w:p>
    <w:p w14:paraId="61F1AAE5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0F35EAF0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F4872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Vážený pane jednateli,</w:t>
      </w:r>
    </w:p>
    <w:p w14:paraId="2282A134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086EFB38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F4872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na základě cenové nabídky u Vás objednávám krouhač zeleniny Robot </w:t>
      </w:r>
      <w:proofErr w:type="spellStart"/>
      <w:r w:rsidRPr="00EF4872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Coupe</w:t>
      </w:r>
      <w:proofErr w:type="spellEnd"/>
      <w:r w:rsidRPr="00EF4872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 xml:space="preserve"> CL 50 za cenu 74 068,03 s DPH. Dodávku prosím do 30. 11. 2023.</w:t>
      </w:r>
    </w:p>
    <w:p w14:paraId="24A85715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F4872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Za vyřízení předem mnohokrát děkuji a přeji Vám hezký den. </w:t>
      </w:r>
    </w:p>
    <w:p w14:paraId="69217BE5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</w:p>
    <w:p w14:paraId="449AF408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</w:pPr>
      <w:r w:rsidRPr="00EF4872">
        <w:rPr>
          <w:rFonts w:ascii="Aptos" w:eastAsia="Times New Roman" w:hAnsi="Aptos" w:cs="Segoe UI"/>
          <w:color w:val="000000"/>
          <w:kern w:val="0"/>
          <w:sz w:val="24"/>
          <w:szCs w:val="24"/>
          <w:lang w:eastAsia="cs-CZ"/>
          <w14:ligatures w14:val="none"/>
        </w:rPr>
        <w:t>                                                         Jana Smetanová</w:t>
      </w:r>
    </w:p>
    <w:p w14:paraId="0790A9B5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kern w:val="0"/>
          <w:lang w:eastAsia="cs-CZ"/>
          <w14:ligatures w14:val="none"/>
        </w:rPr>
      </w:pPr>
      <w:r w:rsidRPr="00EF4872">
        <w:rPr>
          <w:rFonts w:ascii="Calibri" w:eastAsia="Times New Roman" w:hAnsi="Calibri" w:cs="Calibri"/>
          <w:b/>
          <w:bCs/>
          <w:i/>
          <w:iCs/>
          <w:color w:val="201F1E"/>
          <w:kern w:val="0"/>
          <w:lang w:eastAsia="cs-CZ"/>
          <w14:ligatures w14:val="none"/>
        </w:rPr>
        <w:t>Mgr. Bc. Jana Smetanová</w:t>
      </w:r>
    </w:p>
    <w:p w14:paraId="53CB2D37" w14:textId="77777777" w:rsidR="00EF4872" w:rsidRPr="00EF4872" w:rsidRDefault="00EF4872" w:rsidP="00EF487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kern w:val="0"/>
          <w:lang w:eastAsia="cs-CZ"/>
          <w14:ligatures w14:val="none"/>
        </w:rPr>
      </w:pPr>
      <w:r w:rsidRPr="00EF4872">
        <w:rPr>
          <w:rFonts w:ascii="Calibri" w:eastAsia="Times New Roman" w:hAnsi="Calibri" w:cs="Calibri"/>
          <w:b/>
          <w:bCs/>
          <w:i/>
          <w:iCs/>
          <w:color w:val="201F1E"/>
          <w:kern w:val="0"/>
          <w:lang w:eastAsia="cs-CZ"/>
          <w14:ligatures w14:val="none"/>
        </w:rPr>
        <w:t>ředitelka školy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3"/>
        <w:gridCol w:w="5106"/>
        <w:gridCol w:w="1331"/>
      </w:tblGrid>
      <w:tr w:rsidR="00EF4872" w:rsidRPr="00EF4872" w14:paraId="56631CE5" w14:textId="77777777" w:rsidTr="00EF4872">
        <w:tc>
          <w:tcPr>
            <w:tcW w:w="2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741E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color w:val="201F1E"/>
                <w:kern w:val="0"/>
                <w:sz w:val="16"/>
                <w:szCs w:val="16"/>
                <w:bdr w:val="none" w:sz="0" w:space="0" w:color="auto" w:frame="1"/>
                <w:lang w:eastAsia="cs-CZ"/>
                <w14:ligatures w14:val="none"/>
              </w:rPr>
              <w:t>Tel.: 604 356 933</w:t>
            </w:r>
          </w:p>
          <w:p w14:paraId="717D7445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color w:val="201F1E"/>
                <w:kern w:val="0"/>
                <w:sz w:val="16"/>
                <w:szCs w:val="16"/>
                <w:bdr w:val="none" w:sz="0" w:space="0" w:color="auto" w:frame="1"/>
                <w:lang w:eastAsia="cs-CZ"/>
                <w14:ligatures w14:val="none"/>
              </w:rPr>
              <w:t>E-mail: smetanovaj@zsprodlouzenapce.cz</w:t>
            </w:r>
          </w:p>
          <w:p w14:paraId="74E25EF1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color w:val="201F1E"/>
                <w:kern w:val="0"/>
                <w:sz w:val="16"/>
                <w:szCs w:val="16"/>
                <w:bdr w:val="none" w:sz="0" w:space="0" w:color="auto" w:frame="1"/>
                <w:lang w:eastAsia="cs-CZ"/>
                <w14:ligatures w14:val="none"/>
              </w:rPr>
              <w:t>Web: </w:t>
            </w:r>
            <w:hyperlink r:id="rId4" w:tgtFrame="_blank" w:history="1">
              <w:r w:rsidRPr="00EF4872">
                <w:rPr>
                  <w:rFonts w:ascii="inherit" w:eastAsia="Times New Roman" w:hAnsi="inherit" w:cs="Calibri"/>
                  <w:color w:val="0563C1"/>
                  <w:kern w:val="0"/>
                  <w:sz w:val="16"/>
                  <w:szCs w:val="16"/>
                  <w:u w:val="single"/>
                  <w:bdr w:val="none" w:sz="0" w:space="0" w:color="auto" w:frame="1"/>
                  <w:lang w:eastAsia="cs-CZ"/>
                  <w14:ligatures w14:val="none"/>
                </w:rPr>
                <w:t>www.zsprodlouzenapce.cz</w:t>
              </w:r>
            </w:hyperlink>
          </w:p>
        </w:tc>
        <w:tc>
          <w:tcPr>
            <w:tcW w:w="4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48B3" w14:textId="77777777" w:rsidR="00EF4872" w:rsidRPr="00EF4872" w:rsidRDefault="00EF4872" w:rsidP="00EF4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Times New Roman" w:eastAsia="Times New Roman" w:hAnsi="Times New Roman" w:cs="Times New Roman"/>
                <w:noProof/>
                <w:color w:val="201F1E"/>
                <w:kern w:val="0"/>
                <w:sz w:val="18"/>
                <w:szCs w:val="18"/>
                <w:bdr w:val="none" w:sz="0" w:space="0" w:color="auto" w:frame="1"/>
                <w:lang w:eastAsia="cs-CZ"/>
                <w14:ligatures w14:val="none"/>
              </w:rPr>
              <w:drawing>
                <wp:inline distT="0" distB="0" distL="0" distR="0" wp14:anchorId="05FB0771" wp14:editId="0A591BC6">
                  <wp:extent cx="3095625" cy="552450"/>
                  <wp:effectExtent l="0" t="0" r="9525" b="0"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bsah obrázku text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ECC53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lang w:eastAsia="cs-CZ"/>
                <w14:ligatures w14:val="none"/>
              </w:rPr>
              <w:t xml:space="preserve">ZŠ </w:t>
            </w:r>
            <w:proofErr w:type="gramStart"/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lang w:eastAsia="cs-CZ"/>
                <w14:ligatures w14:val="none"/>
              </w:rPr>
              <w:t>Pardubice - Polabiny</w:t>
            </w:r>
            <w:proofErr w:type="gramEnd"/>
          </w:p>
          <w:p w14:paraId="74616910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lang w:eastAsia="cs-CZ"/>
                <w14:ligatures w14:val="none"/>
              </w:rPr>
              <w:t>Prodloužená 283</w:t>
            </w:r>
          </w:p>
          <w:p w14:paraId="58086DA4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6"/>
                <w:szCs w:val="16"/>
                <w:bdr w:val="none" w:sz="0" w:space="0" w:color="auto" w:frame="1"/>
                <w:lang w:eastAsia="cs-CZ"/>
                <w14:ligatures w14:val="none"/>
              </w:rPr>
              <w:t>530 09 Pardubice</w:t>
            </w:r>
          </w:p>
        </w:tc>
      </w:tr>
      <w:tr w:rsidR="00EF4872" w:rsidRPr="00EF4872" w14:paraId="60AAAD15" w14:textId="77777777" w:rsidTr="00EF4872">
        <w:tc>
          <w:tcPr>
            <w:tcW w:w="906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861BF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Škola s rozšířenou výukou HV a AJ a s prvky programu Začít spolu</w:t>
            </w:r>
          </w:p>
        </w:tc>
      </w:tr>
      <w:tr w:rsidR="00EF4872" w:rsidRPr="00EF4872" w14:paraId="4E1DFBC0" w14:textId="77777777" w:rsidTr="00EF4872">
        <w:tc>
          <w:tcPr>
            <w:tcW w:w="906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EF086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 xml:space="preserve">Partnerská škola nadace </w:t>
            </w:r>
            <w:proofErr w:type="spellStart"/>
            <w:r w:rsidRPr="00EF4872">
              <w:rPr>
                <w:rFonts w:ascii="inherit" w:eastAsia="Times New Roman" w:hAnsi="inherit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>Qiido</w:t>
            </w:r>
            <w:proofErr w:type="spellEnd"/>
            <w:r w:rsidRPr="00EF4872">
              <w:rPr>
                <w:rFonts w:ascii="inherit" w:eastAsia="Times New Roman" w:hAnsi="inherit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bdr w:val="none" w:sz="0" w:space="0" w:color="auto" w:frame="1"/>
                <w:lang w:eastAsia="cs-CZ"/>
                <w14:ligatures w14:val="none"/>
              </w:rPr>
              <w:t xml:space="preserve"> podporující nadané děti </w:t>
            </w:r>
          </w:p>
        </w:tc>
      </w:tr>
      <w:tr w:rsidR="00EF4872" w:rsidRPr="00EF4872" w14:paraId="669DC708" w14:textId="77777777" w:rsidTr="00EF4872">
        <w:tc>
          <w:tcPr>
            <w:tcW w:w="906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FE1FE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cs-CZ"/>
                <w14:ligatures w14:val="none"/>
              </w:rPr>
              <w:t>Hrdá škola 2019 </w:t>
            </w:r>
          </w:p>
        </w:tc>
      </w:tr>
      <w:tr w:rsidR="00EF4872" w:rsidRPr="00EF4872" w14:paraId="0CCF40F1" w14:textId="77777777" w:rsidTr="00EF4872">
        <w:tc>
          <w:tcPr>
            <w:tcW w:w="906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95E30" w14:textId="77777777" w:rsidR="00EF4872" w:rsidRPr="00EF4872" w:rsidRDefault="00EF4872" w:rsidP="00EF4872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kern w:val="0"/>
                <w:lang w:eastAsia="cs-CZ"/>
                <w14:ligatures w14:val="none"/>
              </w:rPr>
            </w:pPr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cs-CZ"/>
                <w14:ligatures w14:val="none"/>
              </w:rPr>
              <w:t xml:space="preserve">Fakultní škola </w:t>
            </w:r>
            <w:proofErr w:type="spellStart"/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cs-CZ"/>
                <w14:ligatures w14:val="none"/>
              </w:rPr>
              <w:t>Pg</w:t>
            </w:r>
            <w:proofErr w:type="spellEnd"/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cs-CZ"/>
                <w14:ligatures w14:val="none"/>
              </w:rPr>
              <w:t xml:space="preserve">. fakulty UK a Katedrová škola Katedry andragogiky a managementu </w:t>
            </w:r>
            <w:proofErr w:type="spellStart"/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cs-CZ"/>
                <w14:ligatures w14:val="none"/>
              </w:rPr>
              <w:t>Pg</w:t>
            </w:r>
            <w:proofErr w:type="spellEnd"/>
            <w:r w:rsidRPr="00EF4872">
              <w:rPr>
                <w:rFonts w:ascii="inherit" w:eastAsia="Times New Roman" w:hAnsi="inherit" w:cs="Calibri"/>
                <w:i/>
                <w:iCs/>
                <w:color w:val="000000"/>
                <w:kern w:val="0"/>
                <w:sz w:val="18"/>
                <w:szCs w:val="18"/>
                <w:bdr w:val="none" w:sz="0" w:space="0" w:color="auto" w:frame="1"/>
                <w:lang w:eastAsia="cs-CZ"/>
                <w14:ligatures w14:val="none"/>
              </w:rPr>
              <w:t>. fakulty UK</w:t>
            </w:r>
          </w:p>
        </w:tc>
      </w:tr>
    </w:tbl>
    <w:p w14:paraId="773C318E" w14:textId="77777777" w:rsidR="004F2EAC" w:rsidRDefault="004F2EAC"/>
    <w:sectPr w:rsidR="004F2EAC" w:rsidSect="002049CA">
      <w:pgSz w:w="11906" w:h="16838" w:code="9"/>
      <w:pgMar w:top="1559" w:right="1418" w:bottom="720" w:left="1418" w:header="709" w:footer="873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72"/>
    <w:rsid w:val="002049CA"/>
    <w:rsid w:val="004F2EAC"/>
    <w:rsid w:val="00E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52B9"/>
  <w15:chartTrackingRefBased/>
  <w15:docId w15:val="{0193FC10-8FFE-4F88-8643-482ABCB1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3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6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8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47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6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5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7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sprodlouzenapc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880</Characters>
  <Application>Microsoft Office Word</Application>
  <DocSecurity>0</DocSecurity>
  <Lines>7</Lines>
  <Paragraphs>2</Paragraphs>
  <ScaleCrop>false</ScaleCrop>
  <Company>HP Inc.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Smetanová</dc:creator>
  <cp:keywords/>
  <dc:description/>
  <cp:lastModifiedBy>Jana Smetanová</cp:lastModifiedBy>
  <cp:revision>1</cp:revision>
  <dcterms:created xsi:type="dcterms:W3CDTF">2023-11-06T13:28:00Z</dcterms:created>
  <dcterms:modified xsi:type="dcterms:W3CDTF">2023-11-06T13:29:00Z</dcterms:modified>
</cp:coreProperties>
</file>