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32" w:rsidRDefault="004F28B7">
      <w:pPr>
        <w:pStyle w:val="Row2"/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28" type="#_x0000_t32" style="position:absolute;margin-left:18pt;margin-top:16pt;width:550pt;height:0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29" type="#_x0000_t32" style="position:absolute;margin-left:284pt;margin-top:16pt;width:0;height:22pt;z-index:-251656192;mso-position-horizontal-relative:margin" o:connectortype="straight" strokeweight="1pt">
            <w10:wrap anchorx="margin" anchory="page"/>
          </v:shape>
        </w:pict>
      </w:r>
      <w:r w:rsidR="00121532">
        <w:tab/>
      </w:r>
      <w:r w:rsidR="00121532">
        <w:rPr>
          <w:rStyle w:val="Text1"/>
        </w:rPr>
        <w:t>OBJEDNÁVKA</w:t>
      </w:r>
      <w:r>
        <w:rPr>
          <w:noProof/>
          <w:lang w:eastAsia="cs-CZ"/>
        </w:rPr>
        <w:pict>
          <v:shape id="_x0000_s1030" type="#_x0000_t32" style="position:absolute;margin-left:568pt;margin-top:16pt;width:0;height:23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121532" w:rsidRDefault="00121532">
      <w:pPr>
        <w:pStyle w:val="Row3"/>
      </w:pPr>
      <w:r>
        <w:tab/>
      </w:r>
      <w:r>
        <w:rPr>
          <w:rStyle w:val="Text2"/>
        </w:rPr>
        <w:t>ODBĚRATEL</w:t>
      </w:r>
      <w:r w:rsidR="004F28B7">
        <w:rPr>
          <w:noProof/>
          <w:lang w:eastAsia="cs-CZ"/>
        </w:rPr>
        <w:pict>
          <v:shape id="_x0000_s1031" type="#_x0000_t32" style="position:absolute;margin-left:269pt;margin-top:26pt;width:0;height:151pt;z-index:-251654144;mso-position-horizontal-relative:margin;mso-position-vertical-relative:text" o:connectortype="straight" strokeweight="1pt">
            <w10:wrap anchorx="margin" anchory="page"/>
          </v:shape>
        </w:pict>
      </w:r>
      <w:r w:rsidR="004F28B7">
        <w:rPr>
          <w:noProof/>
          <w:lang w:eastAsia="cs-CZ"/>
        </w:rPr>
        <w:pict>
          <v:shape id="_x0000_s1032" type="#_x0000_t32" style="position:absolute;margin-left:269pt;margin-top:26pt;width:306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OB1717-037</w:t>
      </w:r>
      <w:r w:rsidR="004F28B7">
        <w:rPr>
          <w:noProof/>
          <w:lang w:eastAsia="cs-CZ"/>
        </w:rPr>
        <w:pict>
          <v:shape id="_x0000_s1033" type="#_x0000_t32" style="position:absolute;margin-left:575pt;margin-top:26pt;width:0;height:151pt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121532" w:rsidRDefault="004F28B7">
      <w:pPr>
        <w:pStyle w:val="Row4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7pt;margin-top:19pt;width:214pt;height:10pt;z-index:-251651072;mso-position-horizontal-relative:margin" stroked="f">
            <v:fill o:opacity2="0"/>
            <v:textbox inset="0,0,0,0">
              <w:txbxContent>
                <w:p w:rsidR="00121532" w:rsidRDefault="00121532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 w:rsidR="00121532">
        <w:tab/>
      </w:r>
      <w:r w:rsidR="00121532">
        <w:rPr>
          <w:rStyle w:val="Text3"/>
          <w:position w:val="19"/>
        </w:rPr>
        <w:t>Fakturační adresa</w:t>
      </w:r>
      <w:r w:rsidR="00121532">
        <w:tab/>
      </w:r>
      <w:r w:rsidR="00121532">
        <w:rPr>
          <w:rStyle w:val="Text2"/>
        </w:rPr>
        <w:t>DODAVATEL</w:t>
      </w:r>
      <w:r w:rsidR="00121532">
        <w:tab/>
      </w:r>
      <w:r w:rsidR="00121532">
        <w:rPr>
          <w:rStyle w:val="Text3"/>
          <w:position w:val="1"/>
        </w:rPr>
        <w:t>IČ</w:t>
      </w:r>
      <w:r w:rsidR="00121532">
        <w:tab/>
      </w:r>
      <w:r w:rsidR="00121532">
        <w:rPr>
          <w:rStyle w:val="Text4"/>
        </w:rPr>
        <w:t>24660345</w:t>
      </w:r>
      <w:r w:rsidR="00121532">
        <w:tab/>
      </w:r>
      <w:r w:rsidR="00121532">
        <w:rPr>
          <w:rStyle w:val="Text3"/>
          <w:position w:val="1"/>
        </w:rPr>
        <w:t>DIČ</w:t>
      </w:r>
      <w:r w:rsidR="00121532">
        <w:tab/>
      </w:r>
      <w:r w:rsidR="00121532">
        <w:rPr>
          <w:rStyle w:val="Text4"/>
        </w:rPr>
        <w:t>CZ24660345</w:t>
      </w:r>
    </w:p>
    <w:p w:rsidR="00121532" w:rsidRDefault="00121532">
      <w:pPr>
        <w:pStyle w:val="Row5"/>
      </w:pPr>
    </w:p>
    <w:p w:rsidR="00121532" w:rsidRDefault="00121532">
      <w:pPr>
        <w:pStyle w:val="Row6"/>
      </w:pPr>
      <w:r>
        <w:tab/>
      </w:r>
      <w:r>
        <w:rPr>
          <w:rStyle w:val="Text4"/>
        </w:rPr>
        <w:t>Loretánské náměstí 5</w:t>
      </w:r>
    </w:p>
    <w:p w:rsidR="00121532" w:rsidRDefault="004F28B7">
      <w:pPr>
        <w:pStyle w:val="Row7"/>
      </w:pPr>
      <w:r>
        <w:rPr>
          <w:noProof/>
          <w:lang w:eastAsia="cs-CZ"/>
        </w:rPr>
        <w:pict>
          <v:shape id="_x0000_s1035" type="#_x0000_t202" style="position:absolute;margin-left:294pt;margin-top:19pt;width:240pt;height:12pt;z-index:-251650048;mso-position-horizontal-relative:margin" stroked="f">
            <v:fill o:opacity2="0"/>
            <v:textbox inset="0,0,0,0">
              <w:txbxContent>
                <w:p w:rsidR="00121532" w:rsidRDefault="00121532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 w:rsidR="00121532">
        <w:tab/>
      </w:r>
      <w:r w:rsidR="00121532">
        <w:rPr>
          <w:rStyle w:val="Text4"/>
        </w:rPr>
        <w:t>118 00 Praha 1</w:t>
      </w:r>
      <w:r w:rsidR="00121532">
        <w:tab/>
      </w:r>
      <w:r w:rsidR="00121532">
        <w:rPr>
          <w:rStyle w:val="Text5"/>
          <w:position w:val="14"/>
        </w:rPr>
        <w:t>ARANEA TECHNOLOGY a.s.</w:t>
      </w:r>
    </w:p>
    <w:p w:rsidR="00121532" w:rsidRDefault="00121532">
      <w:pPr>
        <w:pStyle w:val="Row5"/>
      </w:pPr>
    </w:p>
    <w:p w:rsidR="00121532" w:rsidRDefault="00121532">
      <w:pPr>
        <w:pStyle w:val="Row8"/>
      </w:pPr>
      <w:r>
        <w:tab/>
      </w:r>
      <w:r>
        <w:rPr>
          <w:rStyle w:val="Text3"/>
          <w:position w:val="17"/>
        </w:rPr>
        <w:t>Dodací adresa</w:t>
      </w:r>
      <w:r>
        <w:tab/>
      </w:r>
    </w:p>
    <w:p w:rsidR="00121532" w:rsidRDefault="00121532">
      <w:pPr>
        <w:pStyle w:val="Row9"/>
      </w:pPr>
      <w:r>
        <w:tab/>
      </w:r>
      <w:r>
        <w:rPr>
          <w:rStyle w:val="Text5"/>
        </w:rPr>
        <w:t>Modřanská 307/98</w:t>
      </w:r>
    </w:p>
    <w:p w:rsidR="00121532" w:rsidRDefault="00121532">
      <w:pPr>
        <w:pStyle w:val="Row9"/>
      </w:pPr>
      <w:r>
        <w:tab/>
      </w:r>
      <w:proofErr w:type="gramStart"/>
      <w:r>
        <w:rPr>
          <w:rStyle w:val="Text5"/>
        </w:rPr>
        <w:t>147 00  Praha</w:t>
      </w:r>
      <w:proofErr w:type="gramEnd"/>
      <w:r>
        <w:rPr>
          <w:rStyle w:val="Text5"/>
        </w:rPr>
        <w:t xml:space="preserve"> 4</w:t>
      </w:r>
    </w:p>
    <w:p w:rsidR="00121532" w:rsidRDefault="004F28B7">
      <w:pPr>
        <w:pStyle w:val="Row9"/>
      </w:pPr>
      <w:r>
        <w:rPr>
          <w:noProof/>
          <w:lang w:eastAsia="cs-CZ"/>
        </w:rPr>
        <w:pict>
          <v:shape id="_x0000_s1036" type="#_x0000_t32" style="position:absolute;margin-left:269pt;margin-top:28pt;width:306pt;height:0;z-index:-251649024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37" type="#_x0000_t32" style="position:absolute;margin-left:284pt;margin-top:28pt;width:0;height:71pt;z-index:-251648000;mso-position-horizontal-relative:margin" o:connectortype="straight" strokeweight="1pt">
            <w10:wrap anchorx="margin" anchory="page"/>
          </v:shape>
        </w:pict>
      </w:r>
      <w:r w:rsidR="00121532">
        <w:tab/>
      </w:r>
      <w:r w:rsidR="00121532">
        <w:rPr>
          <w:rStyle w:val="Text5"/>
        </w:rPr>
        <w:t>Česká republika</w:t>
      </w:r>
      <w:r>
        <w:rPr>
          <w:noProof/>
          <w:lang w:eastAsia="cs-CZ"/>
        </w:rPr>
        <w:pict>
          <v:shape id="_x0000_s1038" type="#_x0000_t32" style="position:absolute;margin-left:568pt;margin-top:28pt;width:0;height:73pt;z-index:-251646976;mso-position-horizontal-relative:margin;mso-position-vertical-relative:text" o:connectortype="straight" strokeweight="1pt">
            <w10:wrap anchorx="margin" anchory="page"/>
          </v:shape>
        </w:pict>
      </w:r>
    </w:p>
    <w:p w:rsidR="00121532" w:rsidRDefault="00121532">
      <w:pPr>
        <w:pStyle w:val="Row5"/>
      </w:pPr>
    </w:p>
    <w:p w:rsidR="00121532" w:rsidRDefault="00121532">
      <w:pPr>
        <w:pStyle w:val="Row10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121532" w:rsidRDefault="00121532">
      <w:pPr>
        <w:pStyle w:val="Row11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1061802017</w:t>
      </w:r>
    </w:p>
    <w:p w:rsidR="00121532" w:rsidRDefault="00121532">
      <w:pPr>
        <w:pStyle w:val="Row12"/>
      </w:pPr>
      <w:r>
        <w:tab/>
      </w:r>
      <w:r>
        <w:rPr>
          <w:rStyle w:val="Text3"/>
        </w:rPr>
        <w:t>Datum vystavení</w:t>
      </w:r>
      <w:r>
        <w:tab/>
      </w:r>
      <w:proofErr w:type="gramStart"/>
      <w:r>
        <w:rPr>
          <w:rStyle w:val="Text4"/>
          <w:position w:val="2"/>
        </w:rPr>
        <w:t>06.06.2017</w:t>
      </w:r>
      <w:proofErr w:type="gramEnd"/>
    </w:p>
    <w:p w:rsidR="00121532" w:rsidRDefault="00121532">
      <w:pPr>
        <w:pStyle w:val="Row13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121532" w:rsidRDefault="004F28B7">
      <w:pPr>
        <w:pStyle w:val="Row14"/>
      </w:pPr>
      <w:r>
        <w:rPr>
          <w:noProof/>
          <w:lang w:eastAsia="cs-CZ"/>
        </w:rPr>
        <w:pict>
          <v:shape id="_x0000_s1039" type="#_x0000_t32" style="position:absolute;margin-left:12pt;margin-top:17pt;width:4pt;height:0;z-index:-251645952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40" type="#_x0000_t32" style="position:absolute;margin-left:18pt;margin-top:17pt;width:550pt;height:0;z-index:-251644928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41" type="#_x0000_t32" style="position:absolute;margin-left:18pt;margin-top:18pt;width:0;height:101pt;z-index:-251643904;mso-position-horizontal-relative:margin" o:connectortype="straight" strokeweight="1pt">
            <w10:wrap anchorx="margin" anchory="page"/>
          </v:shape>
        </w:pict>
      </w:r>
      <w:r w:rsidR="00121532">
        <w:tab/>
      </w:r>
      <w:r w:rsidR="00121532">
        <w:rPr>
          <w:rStyle w:val="Text3"/>
        </w:rPr>
        <w:t>Splatnost faktury 21 dnů od data fakturace</w:t>
      </w:r>
      <w:r w:rsidR="00121532">
        <w:tab/>
      </w:r>
      <w:r w:rsidR="00121532">
        <w:rPr>
          <w:rStyle w:val="Text3"/>
        </w:rPr>
        <w:t>Doprava</w:t>
      </w:r>
      <w:r w:rsidR="00121532">
        <w:tab/>
      </w:r>
      <w:r w:rsidR="00121532">
        <w:rPr>
          <w:rStyle w:val="Text4"/>
        </w:rPr>
        <w:t>OSOBNĚ</w:t>
      </w:r>
      <w:r>
        <w:rPr>
          <w:noProof/>
          <w:lang w:eastAsia="cs-CZ"/>
        </w:rPr>
        <w:pict>
          <v:shape id="_x0000_s1042" type="#_x0000_t32" style="position:absolute;margin-left:568pt;margin-top:18pt;width:0;height:101pt;z-index:-251642880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43" type="#_x0000_t32" style="position:absolute;margin-left:571pt;margin-top:17pt;width:4pt;height:0;z-index:-251641856;mso-position-horizontal-relative:margin;mso-position-vertical-relative:text" o:connectortype="straight" strokeweight="1pt">
            <w10:wrap anchorx="margin" anchory="page"/>
          </v:shape>
        </w:pict>
      </w:r>
    </w:p>
    <w:p w:rsidR="00121532" w:rsidRDefault="00121532">
      <w:pPr>
        <w:pStyle w:val="Row15"/>
      </w:pPr>
      <w:r>
        <w:tab/>
      </w:r>
      <w:r>
        <w:rPr>
          <w:rStyle w:val="Text4"/>
        </w:rPr>
        <w:t>Na základě požadavku SZ Brusel u Vás objednáváme:</w:t>
      </w:r>
    </w:p>
    <w:p w:rsidR="00121532" w:rsidRDefault="00121532">
      <w:pPr>
        <w:pStyle w:val="Row16"/>
      </w:pPr>
      <w:r>
        <w:tab/>
      </w:r>
      <w:r>
        <w:rPr>
          <w:rStyle w:val="Text4"/>
        </w:rPr>
        <w:t>Odstranění závad a nedostatků včetně revizí systémů v souladu s cenovou kalkulací. Mimořádné rozpočtové prostředky (MRN), tj. dopravné,</w:t>
      </w:r>
    </w:p>
    <w:p w:rsidR="00121532" w:rsidRDefault="00121532">
      <w:pPr>
        <w:pStyle w:val="Row16"/>
      </w:pPr>
      <w:r>
        <w:tab/>
      </w:r>
      <w:r>
        <w:rPr>
          <w:rStyle w:val="Text4"/>
        </w:rPr>
        <w:t>ubytovací náklady, pojištění a stravné, budou účtovány dle skutečně vynaložených nákladů, které musí být doloženy doklady. Cena je cenou</w:t>
      </w:r>
    </w:p>
    <w:p w:rsidR="00121532" w:rsidRDefault="00121532">
      <w:pPr>
        <w:pStyle w:val="Row16"/>
      </w:pPr>
      <w:r>
        <w:tab/>
      </w:r>
      <w:r>
        <w:rPr>
          <w:rStyle w:val="Text4"/>
        </w:rPr>
        <w:t>obvyklou a nepřesáhne částku 148.108,00 Kč bez DPH.</w:t>
      </w:r>
    </w:p>
    <w:p w:rsidR="00121532" w:rsidRDefault="00121532">
      <w:pPr>
        <w:pStyle w:val="Row16"/>
      </w:pPr>
      <w:r>
        <w:tab/>
      </w:r>
      <w:r>
        <w:rPr>
          <w:rStyle w:val="Text4"/>
        </w:rPr>
        <w:t>Termín zahájení: ihned po potvrzení objednávky</w:t>
      </w:r>
    </w:p>
    <w:p w:rsidR="00121532" w:rsidRDefault="00121532">
      <w:pPr>
        <w:pStyle w:val="Row16"/>
      </w:pPr>
      <w:r>
        <w:tab/>
      </w:r>
      <w:r>
        <w:rPr>
          <w:rStyle w:val="Text4"/>
        </w:rPr>
        <w:t xml:space="preserve">V souladu s ustanovením § 68 odst. 8 zákona č. 235/2004 Sb. </w:t>
      </w:r>
      <w:proofErr w:type="gramStart"/>
      <w:r>
        <w:rPr>
          <w:rStyle w:val="Text4"/>
        </w:rPr>
        <w:t>O daní</w:t>
      </w:r>
      <w:proofErr w:type="gramEnd"/>
      <w:r>
        <w:rPr>
          <w:rStyle w:val="Text4"/>
        </w:rPr>
        <w:t xml:space="preserve"> z přidané hodnoty, ve znění pozdějších předpisů, bude zakázka účtována</w:t>
      </w:r>
    </w:p>
    <w:p w:rsidR="00121532" w:rsidRDefault="00121532">
      <w:pPr>
        <w:pStyle w:val="Row16"/>
      </w:pPr>
      <w:r>
        <w:tab/>
      </w:r>
      <w:r>
        <w:rPr>
          <w:rStyle w:val="Text4"/>
        </w:rPr>
        <w:t>bez DPH.</w:t>
      </w:r>
    </w:p>
    <w:p w:rsidR="00121532" w:rsidRDefault="00121532">
      <w:pPr>
        <w:pStyle w:val="Row16"/>
      </w:pPr>
      <w:r>
        <w:tab/>
      </w:r>
      <w:r>
        <w:rPr>
          <w:rStyle w:val="Text4"/>
        </w:rPr>
        <w:t>Smluvní strany prohlašují, že skutečnosti uvedené v této objednávce a jejích případných následných dodatcích nepovažují za obchodní</w:t>
      </w:r>
    </w:p>
    <w:p w:rsidR="00121532" w:rsidRDefault="00121532">
      <w:pPr>
        <w:pStyle w:val="Row16"/>
      </w:pPr>
      <w:r>
        <w:tab/>
      </w:r>
      <w:r>
        <w:rPr>
          <w:rStyle w:val="Text4"/>
        </w:rPr>
        <w:t xml:space="preserve">tajemství ve smyslu </w:t>
      </w:r>
      <w:proofErr w:type="spellStart"/>
      <w:r>
        <w:rPr>
          <w:rStyle w:val="Text4"/>
        </w:rPr>
        <w:t>ust</w:t>
      </w:r>
      <w:proofErr w:type="spellEnd"/>
      <w:r>
        <w:rPr>
          <w:rStyle w:val="Text4"/>
        </w:rPr>
        <w:t>. § 504 zák. č. 89/2012 Sb., Občanský zákoník, a udělují svolení k jejich zpřístupnění zejména ve smyslu zák. č.</w:t>
      </w:r>
    </w:p>
    <w:p w:rsidR="00121532" w:rsidRDefault="004F28B7">
      <w:pPr>
        <w:pStyle w:val="Row16"/>
      </w:pPr>
      <w:r>
        <w:rPr>
          <w:noProof/>
          <w:lang w:eastAsia="cs-CZ"/>
        </w:rPr>
        <w:pict>
          <v:rect id="_x0000_s1044" style="position:absolute;margin-left:18pt;margin-top:12pt;width:549pt;height:12pt;z-index:-251640832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eastAsia="cs-CZ"/>
        </w:rPr>
        <w:pict>
          <v:shape id="_x0000_s1045" type="#_x0000_t32" style="position:absolute;margin-left:18pt;margin-top:11pt;width:550pt;height:0;z-index:-251639808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eastAsia="cs-CZ"/>
        </w:rPr>
        <w:pict>
          <v:shape id="_x0000_s1046" type="#_x0000_t32" style="position:absolute;margin-left:18pt;margin-top:11pt;width:0;height:14pt;z-index:-251638784;mso-position-horizontal-relative:margin" o:connectortype="straight" strokeweight="1pt">
            <w10:wrap anchorx="margin" anchory="page"/>
          </v:shape>
        </w:pict>
      </w:r>
      <w:r w:rsidR="00121532">
        <w:tab/>
      </w:r>
      <w:r w:rsidR="00121532">
        <w:rPr>
          <w:rStyle w:val="Text4"/>
        </w:rPr>
        <w:t>106/1999 Sb., o svobodném přístupu k informacím, v platném znění, a k jejich zveřejnění bez jakýchkoli připomínek.</w:t>
      </w:r>
      <w:r>
        <w:rPr>
          <w:noProof/>
          <w:lang w:eastAsia="cs-CZ"/>
        </w:rPr>
        <w:pict>
          <v:shape id="_x0000_s1047" type="#_x0000_t32" style="position:absolute;margin-left:568pt;margin-top:11pt;width:0;height:14pt;z-index:-251637760;mso-position-horizontal-relative:margin;mso-position-vertical-relative:text" o:connectortype="straight" strokeweight="1pt">
            <w10:wrap anchorx="margin" anchory="page"/>
          </v:shape>
        </w:pict>
      </w:r>
    </w:p>
    <w:p w:rsidR="00121532" w:rsidRDefault="004F28B7">
      <w:pPr>
        <w:pStyle w:val="Row17"/>
      </w:pPr>
      <w:r>
        <w:rPr>
          <w:noProof/>
          <w:lang w:eastAsia="cs-CZ"/>
        </w:rPr>
        <w:pict>
          <v:shape id="_x0000_s1048" type="#_x0000_t32" style="position:absolute;margin-left:18pt;margin-top:16pt;width:0;height:15pt;z-index:-251636736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49" type="#_x0000_t32" style="position:absolute;margin-left:19pt;margin-top:14pt;width:549pt;height:0;z-index:-251635712;mso-position-horizontal-relative:margin" o:connectortype="straight" strokeweight="1pt">
            <v:stroke dashstyle="1 1"/>
            <w10:wrap anchorx="margin" anchory="page"/>
          </v:shape>
        </w:pict>
      </w:r>
      <w:r w:rsidR="00121532">
        <w:tab/>
      </w:r>
      <w:r w:rsidR="00121532">
        <w:rPr>
          <w:rStyle w:val="Text6"/>
        </w:rPr>
        <w:t>Položka</w:t>
      </w:r>
      <w:r w:rsidR="00121532">
        <w:tab/>
      </w:r>
      <w:r w:rsidR="00121532">
        <w:rPr>
          <w:rStyle w:val="Text6"/>
        </w:rPr>
        <w:t>Množství</w:t>
      </w:r>
      <w:r w:rsidR="00121532">
        <w:tab/>
      </w:r>
      <w:r w:rsidR="00121532">
        <w:rPr>
          <w:rStyle w:val="Text6"/>
        </w:rPr>
        <w:t>MJ</w:t>
      </w:r>
      <w:r w:rsidR="00121532">
        <w:tab/>
      </w:r>
      <w:r w:rsidR="00121532">
        <w:rPr>
          <w:rStyle w:val="Text6"/>
        </w:rPr>
        <w:t>%DPH</w:t>
      </w:r>
      <w:r w:rsidR="00121532">
        <w:tab/>
      </w:r>
      <w:r w:rsidR="00121532">
        <w:rPr>
          <w:rStyle w:val="Text6"/>
        </w:rPr>
        <w:t>Cena za MJ bez DPH</w:t>
      </w:r>
      <w:r w:rsidR="00121532">
        <w:tab/>
      </w:r>
      <w:proofErr w:type="spellStart"/>
      <w:r w:rsidR="00121532">
        <w:rPr>
          <w:rStyle w:val="Text6"/>
        </w:rPr>
        <w:t>DPH</w:t>
      </w:r>
      <w:proofErr w:type="spellEnd"/>
      <w:r w:rsidR="00121532">
        <w:rPr>
          <w:rStyle w:val="Text6"/>
        </w:rPr>
        <w:t xml:space="preserve"> za MJ</w:t>
      </w:r>
      <w:r w:rsidR="00121532">
        <w:tab/>
      </w:r>
      <w:r w:rsidR="00121532">
        <w:rPr>
          <w:rStyle w:val="Text6"/>
        </w:rPr>
        <w:t>Celkem s DPH</w:t>
      </w:r>
      <w:r>
        <w:rPr>
          <w:noProof/>
          <w:lang w:eastAsia="cs-CZ"/>
        </w:rPr>
        <w:pict>
          <v:shape id="_x0000_s1050" type="#_x0000_t32" style="position:absolute;margin-left:568pt;margin-top:16pt;width:0;height:15pt;z-index:-251634688;mso-position-horizontal-relative:margin;mso-position-vertical-relative:text" o:connectortype="straight" strokeweight="1pt">
            <w10:wrap anchorx="margin" anchory="page"/>
          </v:shape>
        </w:pict>
      </w:r>
    </w:p>
    <w:p w:rsidR="00121532" w:rsidRDefault="004F28B7">
      <w:pPr>
        <w:pStyle w:val="Row18"/>
      </w:pPr>
      <w:r>
        <w:rPr>
          <w:noProof/>
          <w:lang w:eastAsia="cs-CZ"/>
        </w:rPr>
        <w:pict>
          <v:shape id="_x0000_s1051" type="#_x0000_t202" style="position:absolute;margin-left:27pt;margin-top:6pt;width:191pt;height:10pt;z-index:-251633664;mso-position-horizontal-relative:margin" stroked="f">
            <v:fill o:opacity2="0"/>
            <v:textbox inset="0,0,0,0">
              <w:txbxContent>
                <w:p w:rsidR="00121532" w:rsidRDefault="00121532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 xml:space="preserve">SZ Brusel-Urgentní odstranění </w:t>
                  </w:r>
                  <w:proofErr w:type="spellStart"/>
                  <w:proofErr w:type="gramStart"/>
                  <w:r>
                    <w:rPr>
                      <w:rStyle w:val="Text4"/>
                    </w:rPr>
                    <w:t>nedost.v</w:t>
                  </w:r>
                  <w:proofErr w:type="spellEnd"/>
                  <w:r>
                    <w:rPr>
                      <w:rStyle w:val="Text4"/>
                    </w:rPr>
                    <w:t xml:space="preserve"> </w:t>
                  </w:r>
                  <w:proofErr w:type="spellStart"/>
                  <w:r>
                    <w:rPr>
                      <w:rStyle w:val="Text4"/>
                    </w:rPr>
                    <w:t>syst</w:t>
                  </w:r>
                  <w:proofErr w:type="spellEnd"/>
                  <w:proofErr w:type="gramEnd"/>
                  <w:r>
                    <w:rPr>
                      <w:rStyle w:val="Text4"/>
                    </w:rPr>
                    <w:t>. PZTS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52" type="#_x0000_t202" style="position:absolute;margin-left:329pt;margin-top:6pt;width:98pt;height:10pt;z-index:-251632640;mso-position-horizontal-relative:margin" stroked="f">
            <v:fill o:opacity2="0"/>
            <v:textbox inset="0,0,0,0">
              <w:txbxContent>
                <w:p w:rsidR="00121532" w:rsidRDefault="00121532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148 108.00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53" type="#_x0000_t202" style="position:absolute;margin-left:402pt;margin-top:6pt;width:86pt;height:10pt;z-index:-251631616;mso-position-horizontal-relative:margin" stroked="f">
            <v:fill o:opacity2="0"/>
            <v:textbox inset="0,0,0,0">
              <w:txbxContent>
                <w:p w:rsidR="00121532" w:rsidRDefault="00121532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rect id="_x0000_s1054" style="position:absolute;margin-left:19pt;margin-top:22pt;width:548pt;height:12pt;z-index:-251630592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eastAsia="cs-CZ"/>
        </w:rPr>
        <w:pict>
          <v:shape id="_x0000_s1055" type="#_x0000_t32" style="position:absolute;margin-left:18pt;margin-top:22pt;width:550pt;height:0;z-index:-251629568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56" type="#_x0000_t32" style="position:absolute;margin-left:18pt;margin-top:19pt;width:0;height:173pt;z-index:-251628544;mso-position-horizontal-relative:margin" o:connectortype="straight" strokeweight="1pt">
            <w10:wrap anchorx="margin" anchory="page"/>
          </v:shape>
        </w:pict>
      </w:r>
      <w:r w:rsidR="00121532">
        <w:tab/>
      </w:r>
      <w:r w:rsidR="00121532">
        <w:rPr>
          <w:rStyle w:val="Text4"/>
        </w:rPr>
        <w:t>1.00</w:t>
      </w:r>
      <w:r w:rsidR="00121532">
        <w:tab/>
      </w:r>
      <w:r w:rsidR="00121532">
        <w:rPr>
          <w:rStyle w:val="Text4"/>
        </w:rPr>
        <w:t>0</w:t>
      </w:r>
      <w:r w:rsidR="00121532">
        <w:tab/>
      </w:r>
      <w:r w:rsidR="00121532">
        <w:rPr>
          <w:rStyle w:val="Text4"/>
        </w:rPr>
        <w:t>148 108.00</w:t>
      </w:r>
      <w:r>
        <w:rPr>
          <w:noProof/>
          <w:lang w:eastAsia="cs-CZ"/>
        </w:rPr>
        <w:pict>
          <v:shape id="_x0000_s1057" type="#_x0000_t32" style="position:absolute;margin-left:568pt;margin-top:19pt;width:0;height:174pt;z-index:-251627520;mso-position-horizontal-relative:margin;mso-position-vertical-relative:text" o:connectortype="straight" strokeweight="1pt">
            <w10:wrap anchorx="margin" anchory="page"/>
          </v:shape>
        </w:pict>
      </w:r>
    </w:p>
    <w:p w:rsidR="00121532" w:rsidRDefault="004F28B7">
      <w:pPr>
        <w:pStyle w:val="Row19"/>
      </w:pPr>
      <w:r>
        <w:rPr>
          <w:noProof/>
          <w:lang w:eastAsia="cs-CZ"/>
        </w:rPr>
        <w:pict>
          <v:shape id="_x0000_s1058" type="#_x0000_t202" style="position:absolute;margin-left:390pt;margin-top:8pt;width:98pt;height:10pt;z-index:-251626496;mso-position-horizontal-relative:margin" stroked="f">
            <v:fill o:opacity2="0"/>
            <v:textbox inset="0,0,0,0">
              <w:txbxContent>
                <w:p w:rsidR="00121532" w:rsidRDefault="00121532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59" type="#_x0000_t32" style="position:absolute;margin-left:18pt;margin-top:20pt;width:550pt;height:0;z-index:-251625472;mso-position-horizontal-relative:margin" o:connectortype="straight" strokeweight="1pt">
            <w10:wrap anchorx="margin" anchory="page"/>
          </v:shape>
        </w:pict>
      </w:r>
      <w:r w:rsidR="00121532">
        <w:tab/>
      </w:r>
      <w:r w:rsidR="00121532">
        <w:rPr>
          <w:rStyle w:val="Text3"/>
        </w:rPr>
        <w:t>Celková částka v Kč</w:t>
      </w:r>
      <w:r w:rsidR="00121532">
        <w:tab/>
      </w:r>
      <w:r w:rsidR="00121532">
        <w:rPr>
          <w:rStyle w:val="Text4"/>
        </w:rPr>
        <w:t>148 108.00</w:t>
      </w:r>
      <w:r w:rsidR="00121532">
        <w:tab/>
      </w:r>
      <w:r w:rsidR="00121532">
        <w:rPr>
          <w:rStyle w:val="Text4"/>
        </w:rPr>
        <w:t>148 108.00</w:t>
      </w:r>
    </w:p>
    <w:p w:rsidR="00121532" w:rsidRDefault="00121532">
      <w:pPr>
        <w:pStyle w:val="Row5"/>
      </w:pPr>
    </w:p>
    <w:p w:rsidR="00121532" w:rsidRDefault="00121532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121532" w:rsidRDefault="00121532"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121532" w:rsidRDefault="00121532">
      <w:pPr>
        <w:pStyle w:val="Row5"/>
      </w:pPr>
    </w:p>
    <w:p w:rsidR="00121532" w:rsidRDefault="00121532">
      <w:pPr>
        <w:pStyle w:val="Row5"/>
      </w:pPr>
    </w:p>
    <w:p w:rsidR="00121532" w:rsidRDefault="00121532">
      <w:pPr>
        <w:pStyle w:val="Row5"/>
      </w:pPr>
    </w:p>
    <w:p w:rsidR="00121532" w:rsidRDefault="004F28B7">
      <w:pPr>
        <w:pStyle w:val="Row22"/>
      </w:pPr>
      <w:r>
        <w:rPr>
          <w:noProof/>
          <w:lang w:eastAsia="cs-CZ"/>
        </w:rPr>
        <w:pict>
          <v:shape id="_x0000_s1060" type="#_x0000_t32" style="position:absolute;margin-left:19pt;margin-top:12pt;width:549pt;height:0;z-index:-251624448;mso-position-horizontal-relative:margin" o:connectortype="straight" strokeweight="1pt">
            <w10:wrap anchorx="margin" anchory="page"/>
          </v:shape>
        </w:pict>
      </w:r>
      <w:r w:rsidR="00121532">
        <w:tab/>
      </w:r>
      <w:r w:rsidR="00121532">
        <w:rPr>
          <w:rStyle w:val="Text3"/>
        </w:rPr>
        <w:t xml:space="preserve">Razítko a </w:t>
      </w:r>
      <w:proofErr w:type="gramStart"/>
      <w:r w:rsidR="00121532">
        <w:rPr>
          <w:rStyle w:val="Text3"/>
        </w:rPr>
        <w:t>podpis</w:t>
      </w:r>
      <w:r w:rsidR="00121532">
        <w:tab/>
      </w:r>
      <w:r w:rsidR="00121532">
        <w:rPr>
          <w:rStyle w:val="Text4"/>
        </w:rPr>
        <w:t>...........................................................................</w:t>
      </w:r>
      <w:proofErr w:type="gramEnd"/>
    </w:p>
    <w:p w:rsidR="00121532" w:rsidRDefault="00121532">
      <w:pPr>
        <w:pStyle w:val="Row23"/>
      </w:pPr>
      <w:r>
        <w:tab/>
      </w:r>
      <w:r>
        <w:rPr>
          <w:rStyle w:val="Text3"/>
        </w:rPr>
        <w:t xml:space="preserve">Objednávku za dodavatele převzal a potvrdil </w:t>
      </w:r>
      <w:proofErr w:type="spellStart"/>
      <w:r>
        <w:rPr>
          <w:rStyle w:val="Text3"/>
        </w:rPr>
        <w:t>statutátní</w:t>
      </w:r>
      <w:proofErr w:type="spellEnd"/>
      <w:r>
        <w:rPr>
          <w:rStyle w:val="Text3"/>
        </w:rPr>
        <w:t xml:space="preserve"> zástupce:</w:t>
      </w:r>
    </w:p>
    <w:p w:rsidR="00121532" w:rsidRDefault="00121532">
      <w:pPr>
        <w:pStyle w:val="Row24"/>
      </w:pPr>
      <w:r>
        <w:tab/>
      </w:r>
      <w:proofErr w:type="gramStart"/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121532" w:rsidRDefault="00121532">
      <w:pPr>
        <w:pStyle w:val="Row25"/>
      </w:pPr>
      <w:r>
        <w:tab/>
      </w:r>
      <w:proofErr w:type="gramStart"/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121532" w:rsidRDefault="00121532">
      <w:pPr>
        <w:pStyle w:val="Row26"/>
      </w:pPr>
      <w:r>
        <w:tab/>
      </w:r>
      <w:proofErr w:type="gramStart"/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</w:t>
      </w:r>
      <w:proofErr w:type="gramEnd"/>
      <w:r>
        <w:rPr>
          <w:rStyle w:val="Text3"/>
          <w:position w:val="2"/>
        </w:rPr>
        <w:t xml:space="preserve">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121532" w:rsidRDefault="004F28B7">
      <w:pPr>
        <w:pStyle w:val="Row27"/>
      </w:pPr>
      <w:r>
        <w:rPr>
          <w:noProof/>
          <w:lang w:eastAsia="cs-CZ"/>
        </w:rPr>
        <w:pict>
          <v:shape id="_x0000_s1061" type="#_x0000_t32" style="position:absolute;margin-left:18pt;margin-top:17pt;width:550pt;height:0;z-index:-251623424;mso-position-horizontal-relative:margin" o:connectortype="straight" strokeweight="1pt">
            <w10:wrap anchorx="margin" anchory="page"/>
          </v:shape>
        </w:pict>
      </w:r>
    </w:p>
    <w:sectPr w:rsidR="00121532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532" w:rsidRDefault="00121532" w:rsidP="00CF17A4">
      <w:pPr>
        <w:spacing w:after="0" w:line="240" w:lineRule="auto"/>
      </w:pPr>
      <w:r>
        <w:separator/>
      </w:r>
    </w:p>
  </w:endnote>
  <w:endnote w:type="continuationSeparator" w:id="0">
    <w:p w:rsidR="00121532" w:rsidRDefault="00121532" w:rsidP="00CF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32" w:rsidRDefault="004F28B7">
    <w:pPr>
      <w:pStyle w:val="Row28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8pt;margin-top:-3pt;width:550pt;height:0;z-index:-251658752;mso-position-horizontal-relative:margin" o:connectortype="straight" strokeweight="1pt">
          <w10:wrap anchorx="margin" anchory="page"/>
        </v:shape>
      </w:pict>
    </w:r>
    <w:r w:rsidR="00121532">
      <w:tab/>
    </w:r>
    <w:r w:rsidR="00121532">
      <w:rPr>
        <w:rStyle w:val="Text3"/>
      </w:rPr>
      <w:t>Číslo objednávky</w:t>
    </w:r>
    <w:r w:rsidR="00121532">
      <w:tab/>
    </w:r>
    <w:r w:rsidR="00121532">
      <w:rPr>
        <w:rStyle w:val="Text4"/>
      </w:rPr>
      <w:t>OB1717-037</w:t>
    </w:r>
    <w:r w:rsidR="00121532">
      <w:tab/>
    </w:r>
    <w:r w:rsidR="00121532">
      <w:rPr>
        <w:rStyle w:val="Text4"/>
        <w:highlight w:val="white"/>
      </w:rPr>
      <w:t>© MÚZO Praha s.r.o. - www.muzo.cz</w:t>
    </w:r>
    <w:r w:rsidR="00121532">
      <w:tab/>
    </w:r>
    <w:r w:rsidR="00121532">
      <w:rPr>
        <w:rStyle w:val="Text3"/>
      </w:rPr>
      <w:t>Strana</w:t>
    </w:r>
    <w:r w:rsidR="00121532">
      <w:tab/>
    </w:r>
    <w:r w:rsidR="00121532">
      <w:rPr>
        <w:rStyle w:val="Text4"/>
      </w:rPr>
      <w:t>1</w:t>
    </w:r>
  </w:p>
  <w:p w:rsidR="00121532" w:rsidRDefault="00121532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532" w:rsidRDefault="00121532" w:rsidP="00CF17A4">
      <w:pPr>
        <w:spacing w:after="0" w:line="240" w:lineRule="auto"/>
      </w:pPr>
      <w:r>
        <w:separator/>
      </w:r>
    </w:p>
  </w:footnote>
  <w:footnote w:type="continuationSeparator" w:id="0">
    <w:p w:rsidR="00121532" w:rsidRDefault="00121532" w:rsidP="00CF1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32" w:rsidRDefault="0012153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7EA"/>
    <w:rsid w:val="00000001"/>
    <w:rsid w:val="00121532"/>
    <w:rsid w:val="00394EB1"/>
    <w:rsid w:val="004F28B7"/>
    <w:rsid w:val="009107EA"/>
    <w:rsid w:val="009E5833"/>
    <w:rsid w:val="00CD3580"/>
    <w:rsid w:val="00C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3"/>
        <o:r id="V:Rule8" type="connector" idref="#_x0000_s1036"/>
        <o:r id="V:Rule9" type="connector" idref="#_x0000_s1037"/>
        <o:r id="V:Rule10" type="connector" idref="#_x0000_s1038"/>
        <o:r id="V:Rule11" type="connector" idref="#_x0000_s1039"/>
        <o:r id="V:Rule12" type="connector" idref="#_x0000_s1040"/>
        <o:r id="V:Rule13" type="connector" idref="#_x0000_s1041"/>
        <o:r id="V:Rule14" type="connector" idref="#_x0000_s1042"/>
        <o:r id="V:Rule15" type="connector" idref="#_x0000_s1043"/>
        <o:r id="V:Rule16" type="connector" idref="#_x0000_s1045"/>
        <o:r id="V:Rule17" type="connector" idref="#_x0000_s1046"/>
        <o:r id="V:Rule18" type="connector" idref="#_x0000_s1047"/>
        <o:r id="V:Rule19" type="connector" idref="#_x0000_s1048"/>
        <o:r id="V:Rule20" type="connector" idref="#_x0000_s1049"/>
        <o:r id="V:Rule21" type="connector" idref="#_x0000_s1050"/>
        <o:r id="V:Rule22" type="connector" idref="#_x0000_s1055"/>
        <o:r id="V:Rule23" type="connector" idref="#_x0000_s1056"/>
        <o:r id="V:Rule24" type="connector" idref="#_x0000_s1057"/>
        <o:r id="V:Rule25" type="connector" idref="#_x0000_s1059"/>
        <o:r id="V:Rule26" type="connector" idref="#_x0000_s1060"/>
        <o:r id="V:Rule27" type="connector" idref="#_x0000_s106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</w:rPr>
  </w:style>
  <w:style w:type="paragraph" w:styleId="Zhlav">
    <w:name w:val="header"/>
    <w:basedOn w:val="Normln"/>
    <w:link w:val="ZhlavChar"/>
    <w:uiPriority w:val="99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</w:rPr>
  </w:style>
  <w:style w:type="paragraph" w:styleId="Zpat">
    <w:name w:val="footer"/>
    <w:basedOn w:val="Normln"/>
    <w:link w:val="ZpatChar"/>
    <w:uiPriority w:val="99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</w:rPr>
  </w:style>
  <w:style w:type="paragraph" w:customStyle="1" w:styleId="Row1">
    <w:name w:val="Row 1"/>
    <w:basedOn w:val="Normln"/>
    <w:uiPriority w:val="99"/>
    <w:rsid w:val="00CF17A4"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rsid w:val="00CF17A4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uiPriority w:val="99"/>
    <w:rsid w:val="00CF17A4"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rsid w:val="00CF17A4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rsid w:val="00CF17A4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uiPriority w:val="99"/>
    <w:rsid w:val="00CF17A4"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rsid w:val="00CF17A4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uiPriority w:val="99"/>
    <w:rsid w:val="00CF17A4"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ln"/>
    <w:uiPriority w:val="99"/>
    <w:rsid w:val="00CF17A4"/>
    <w:pPr>
      <w:keepNext/>
      <w:spacing w:after="0" w:line="220" w:lineRule="exact"/>
    </w:pPr>
  </w:style>
  <w:style w:type="paragraph" w:customStyle="1" w:styleId="Row6">
    <w:name w:val="Row 6"/>
    <w:basedOn w:val="Normln"/>
    <w:uiPriority w:val="99"/>
    <w:rsid w:val="00CF17A4"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rsid w:val="00CF17A4"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uiPriority w:val="99"/>
    <w:rsid w:val="00CF17A4"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uiPriority w:val="99"/>
    <w:rsid w:val="00CF17A4"/>
    <w:pPr>
      <w:keepNext/>
      <w:tabs>
        <w:tab w:val="left" w:pos="540"/>
        <w:tab w:val="left" w:pos="5880"/>
      </w:tabs>
      <w:spacing w:before="20" w:after="0" w:line="300" w:lineRule="exact"/>
    </w:pPr>
  </w:style>
  <w:style w:type="paragraph" w:customStyle="1" w:styleId="Row9">
    <w:name w:val="Row 9"/>
    <w:basedOn w:val="Normln"/>
    <w:uiPriority w:val="99"/>
    <w:rsid w:val="00CF17A4"/>
    <w:pPr>
      <w:keepNext/>
      <w:tabs>
        <w:tab w:val="left" w:pos="5880"/>
      </w:tabs>
      <w:spacing w:before="80" w:after="0" w:line="240" w:lineRule="exact"/>
    </w:pPr>
  </w:style>
  <w:style w:type="paragraph" w:customStyle="1" w:styleId="Row10">
    <w:name w:val="Row 10"/>
    <w:basedOn w:val="Normln"/>
    <w:uiPriority w:val="99"/>
    <w:rsid w:val="00CF17A4"/>
    <w:pPr>
      <w:keepNext/>
      <w:tabs>
        <w:tab w:val="left" w:pos="540"/>
        <w:tab w:val="left" w:pos="825"/>
        <w:tab w:val="left" w:pos="5880"/>
      </w:tabs>
      <w:spacing w:before="80" w:after="0" w:line="200" w:lineRule="exact"/>
    </w:pPr>
  </w:style>
  <w:style w:type="paragraph" w:customStyle="1" w:styleId="Row11">
    <w:name w:val="Row 11"/>
    <w:basedOn w:val="Normln"/>
    <w:uiPriority w:val="99"/>
    <w:rsid w:val="00CF17A4"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2">
    <w:name w:val="Row 12"/>
    <w:basedOn w:val="Normln"/>
    <w:uiPriority w:val="99"/>
    <w:rsid w:val="00CF17A4"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ln"/>
    <w:uiPriority w:val="99"/>
    <w:rsid w:val="00CF17A4"/>
    <w:pPr>
      <w:keepNext/>
      <w:tabs>
        <w:tab w:val="left" w:pos="510"/>
        <w:tab w:val="left" w:pos="1920"/>
        <w:tab w:val="left" w:pos="5880"/>
      </w:tabs>
      <w:spacing w:before="60" w:after="0" w:line="200" w:lineRule="exact"/>
    </w:pPr>
  </w:style>
  <w:style w:type="paragraph" w:customStyle="1" w:styleId="Row14">
    <w:name w:val="Row 14"/>
    <w:basedOn w:val="Normln"/>
    <w:uiPriority w:val="99"/>
    <w:rsid w:val="00CF17A4"/>
    <w:pPr>
      <w:keepNext/>
      <w:tabs>
        <w:tab w:val="left" w:pos="510"/>
        <w:tab w:val="left" w:pos="5880"/>
        <w:tab w:val="left" w:pos="7575"/>
      </w:tabs>
      <w:spacing w:before="80" w:after="0" w:line="180" w:lineRule="exact"/>
    </w:pPr>
  </w:style>
  <w:style w:type="paragraph" w:customStyle="1" w:styleId="Row15">
    <w:name w:val="Row 15"/>
    <w:basedOn w:val="Normln"/>
    <w:uiPriority w:val="99"/>
    <w:rsid w:val="00CF17A4"/>
    <w:pPr>
      <w:keepNext/>
      <w:tabs>
        <w:tab w:val="left" w:pos="540"/>
      </w:tabs>
      <w:spacing w:before="140" w:after="0" w:line="180" w:lineRule="exact"/>
    </w:pPr>
  </w:style>
  <w:style w:type="paragraph" w:customStyle="1" w:styleId="Row16">
    <w:name w:val="Row 16"/>
    <w:basedOn w:val="Normln"/>
    <w:uiPriority w:val="99"/>
    <w:rsid w:val="00CF17A4"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rsid w:val="00CF17A4"/>
    <w:rPr>
      <w:rFonts w:ascii="Tahoma" w:hAnsi="Tahoma" w:cs="Tahoma"/>
      <w:b/>
      <w:color w:val="000000"/>
      <w:sz w:val="14"/>
    </w:rPr>
  </w:style>
  <w:style w:type="paragraph" w:customStyle="1" w:styleId="Row17">
    <w:name w:val="Row 17"/>
    <w:basedOn w:val="Normln"/>
    <w:uiPriority w:val="99"/>
    <w:rsid w:val="00CF17A4"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8">
    <w:name w:val="Row 18"/>
    <w:basedOn w:val="Normln"/>
    <w:uiPriority w:val="99"/>
    <w:rsid w:val="00CF17A4"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19">
    <w:name w:val="Row 19"/>
    <w:basedOn w:val="Normln"/>
    <w:uiPriority w:val="99"/>
    <w:rsid w:val="00CF17A4"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0">
    <w:name w:val="Row 20"/>
    <w:basedOn w:val="Normln"/>
    <w:uiPriority w:val="99"/>
    <w:rsid w:val="00CF17A4"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1">
    <w:name w:val="Row 21"/>
    <w:basedOn w:val="Normln"/>
    <w:uiPriority w:val="99"/>
    <w:rsid w:val="00CF17A4"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2">
    <w:name w:val="Row 22"/>
    <w:basedOn w:val="Normln"/>
    <w:uiPriority w:val="99"/>
    <w:rsid w:val="00CF17A4"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3">
    <w:name w:val="Row 23"/>
    <w:basedOn w:val="Normln"/>
    <w:uiPriority w:val="99"/>
    <w:rsid w:val="00CF17A4"/>
    <w:pPr>
      <w:keepNext/>
      <w:tabs>
        <w:tab w:val="left" w:pos="540"/>
      </w:tabs>
      <w:spacing w:before="100" w:after="0" w:line="180" w:lineRule="exact"/>
    </w:pPr>
  </w:style>
  <w:style w:type="paragraph" w:customStyle="1" w:styleId="Row24">
    <w:name w:val="Row 24"/>
    <w:basedOn w:val="Normln"/>
    <w:uiPriority w:val="99"/>
    <w:rsid w:val="00CF17A4"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5">
    <w:name w:val="Row 25"/>
    <w:basedOn w:val="Normln"/>
    <w:uiPriority w:val="99"/>
    <w:rsid w:val="00CF17A4"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6">
    <w:name w:val="Row 26"/>
    <w:basedOn w:val="Normln"/>
    <w:uiPriority w:val="99"/>
    <w:rsid w:val="00CF17A4"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7">
    <w:name w:val="Row 27"/>
    <w:basedOn w:val="Normln"/>
    <w:uiPriority w:val="99"/>
    <w:rsid w:val="00CF17A4"/>
    <w:pPr>
      <w:keepNext/>
      <w:spacing w:after="0" w:line="340" w:lineRule="exact"/>
    </w:pPr>
  </w:style>
  <w:style w:type="paragraph" w:customStyle="1" w:styleId="Row28">
    <w:name w:val="Row 28"/>
    <w:basedOn w:val="Normln"/>
    <w:uiPriority w:val="99"/>
    <w:rsid w:val="00CF17A4"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311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ocst</cp:lastModifiedBy>
  <cp:revision>3</cp:revision>
  <cp:lastPrinted>2017-06-22T05:20:00Z</cp:lastPrinted>
  <dcterms:created xsi:type="dcterms:W3CDTF">2017-06-22T05:20:00Z</dcterms:created>
  <dcterms:modified xsi:type="dcterms:W3CDTF">2017-06-22T08:49:00Z</dcterms:modified>
</cp:coreProperties>
</file>