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A901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38E144E9" w14:textId="77777777"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351D654E" w14:textId="77777777" w:rsidR="005954DD" w:rsidRPr="006925B7" w:rsidRDefault="00BD1FA4" w:rsidP="006925B7">
      <w:pPr>
        <w:pStyle w:val="Zkladntext2"/>
        <w:spacing w:before="240"/>
        <w:rPr>
          <w:sz w:val="36"/>
          <w:szCs w:val="36"/>
        </w:rPr>
      </w:pPr>
      <w:r w:rsidRPr="00790D13">
        <w:rPr>
          <w:sz w:val="36"/>
          <w:szCs w:val="36"/>
        </w:rPr>
        <w:t>k provedení stavby</w:t>
      </w:r>
      <w:r w:rsidR="00790D13">
        <w:rPr>
          <w:sz w:val="36"/>
          <w:szCs w:val="36"/>
        </w:rPr>
        <w:t xml:space="preserve"> č.</w:t>
      </w:r>
      <w:r w:rsidR="006D2B44" w:rsidRPr="00790D13">
        <w:rPr>
          <w:sz w:val="36"/>
          <w:szCs w:val="36"/>
        </w:rPr>
        <w:t>:</w:t>
      </w:r>
      <w:r w:rsidR="00790D13">
        <w:rPr>
          <w:sz w:val="36"/>
          <w:szCs w:val="36"/>
        </w:rPr>
        <w:t xml:space="preserve"> ............</w:t>
      </w:r>
    </w:p>
    <w:p w14:paraId="43C41FD4" w14:textId="3A4056C4" w:rsidR="00B9618A" w:rsidRPr="000516AF" w:rsidRDefault="00E17ECB" w:rsidP="00B9618A">
      <w:pPr>
        <w:pStyle w:val="Zkladntext2"/>
        <w:spacing w:before="240"/>
        <w:rPr>
          <w:sz w:val="36"/>
          <w:szCs w:val="36"/>
        </w:rPr>
      </w:pPr>
      <w:r w:rsidRPr="000516AF">
        <w:rPr>
          <w:sz w:val="36"/>
          <w:szCs w:val="36"/>
        </w:rPr>
        <w:t>„</w:t>
      </w:r>
      <w:r w:rsidR="000516AF" w:rsidRPr="000516AF">
        <w:rPr>
          <w:sz w:val="36"/>
          <w:szCs w:val="36"/>
        </w:rPr>
        <w:t>Oprava části severní a západní fasády v zahradním traktu“ objektu Obchodní akademie, Praha 3, Kubelíkova 37.</w:t>
      </w:r>
    </w:p>
    <w:p w14:paraId="5605CE39" w14:textId="77777777" w:rsidR="00BD1FA4" w:rsidRDefault="00BD1FA4" w:rsidP="00B9618A">
      <w:pPr>
        <w:pStyle w:val="Zkladntext2"/>
        <w:spacing w:before="240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číslo smlouvy zhotovitele:</w:t>
      </w:r>
    </w:p>
    <w:p w14:paraId="37C5421D" w14:textId="77777777" w:rsidR="00BD1FA4" w:rsidRPr="00374661" w:rsidRDefault="00BD1FA4" w:rsidP="00374661">
      <w:pPr>
        <w:pStyle w:val="Zkladntext"/>
        <w:spacing w:before="240"/>
        <w:rPr>
          <w:sz w:val="26"/>
          <w:szCs w:val="26"/>
        </w:rPr>
      </w:pPr>
      <w:r w:rsidRPr="00374661">
        <w:rPr>
          <w:sz w:val="26"/>
          <w:szCs w:val="26"/>
        </w:rPr>
        <w:t>uzavřená níže psaného dne měsí</w:t>
      </w:r>
      <w:r w:rsidR="00F35A5D" w:rsidRPr="00374661">
        <w:rPr>
          <w:sz w:val="26"/>
          <w:szCs w:val="26"/>
        </w:rPr>
        <w:t>ce a roku podle ustanovení § 2586 a násl. zák. č. 82/2012</w:t>
      </w:r>
      <w:r w:rsidRPr="00374661">
        <w:rPr>
          <w:sz w:val="26"/>
          <w:szCs w:val="26"/>
        </w:rPr>
        <w:t xml:space="preserve"> Sb.,</w:t>
      </w:r>
      <w:r w:rsidR="00F35A5D" w:rsidRPr="00374661">
        <w:rPr>
          <w:sz w:val="26"/>
          <w:szCs w:val="26"/>
        </w:rPr>
        <w:t xml:space="preserve"> občanský zákoník </w:t>
      </w:r>
      <w:r w:rsidRPr="00374661">
        <w:rPr>
          <w:sz w:val="26"/>
          <w:szCs w:val="26"/>
        </w:rPr>
        <w:t>mezi smluvními stranami:</w:t>
      </w:r>
    </w:p>
    <w:p w14:paraId="25863179" w14:textId="77777777" w:rsidR="00374661" w:rsidRPr="00402A0A" w:rsidRDefault="00374661" w:rsidP="00374661">
      <w:pPr>
        <w:pStyle w:val="Zkladntext"/>
        <w:spacing w:before="240"/>
      </w:pPr>
    </w:p>
    <w:p w14:paraId="2824A7C1" w14:textId="77777777" w:rsidR="005755DD" w:rsidRPr="005755DD" w:rsidRDefault="00BD1FA4" w:rsidP="004B7DD9">
      <w:pPr>
        <w:numPr>
          <w:ilvl w:val="0"/>
          <w:numId w:val="16"/>
        </w:num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4B7DD9">
        <w:rPr>
          <w:rFonts w:ascii="Tahoma" w:hAnsi="Tahoma" w:cs="Tahoma"/>
        </w:rPr>
        <w:t xml:space="preserve">objednatel: </w:t>
      </w:r>
      <w:r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b/>
          <w:sz w:val="30"/>
          <w:szCs w:val="30"/>
        </w:rPr>
        <w:t>Obchodní akademie Praha 3</w:t>
      </w:r>
    </w:p>
    <w:p w14:paraId="214464D1" w14:textId="77777777" w:rsidR="00BD1FA4" w:rsidRPr="004B7DD9" w:rsidRDefault="005755DD" w:rsidP="005755DD">
      <w:p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5755DD">
        <w:rPr>
          <w:rFonts w:ascii="Tahoma" w:hAnsi="Tahoma" w:cs="Tahoma"/>
        </w:rPr>
        <w:t>se</w:t>
      </w:r>
      <w:r>
        <w:rPr>
          <w:b/>
          <w:sz w:val="26"/>
          <w:szCs w:val="26"/>
        </w:rPr>
        <w:t xml:space="preserve"> </w:t>
      </w:r>
      <w:r w:rsidR="00BD1FA4" w:rsidRPr="004B7DD9">
        <w:rPr>
          <w:rFonts w:ascii="Tahoma" w:hAnsi="Tahoma" w:cs="Tahoma"/>
        </w:rPr>
        <w:t xml:space="preserve">sídlem:    </w:t>
      </w:r>
      <w:r w:rsidR="00BD1FA4"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B9618A">
        <w:rPr>
          <w:rFonts w:ascii="Tahoma" w:hAnsi="Tahoma" w:cs="Tahoma"/>
        </w:rPr>
        <w:t>Kubelíkova 37</w:t>
      </w:r>
      <w:r w:rsidR="00492A5B" w:rsidRPr="004B7DD9">
        <w:rPr>
          <w:rFonts w:ascii="Tahoma" w:hAnsi="Tahoma" w:cs="Tahoma"/>
        </w:rPr>
        <w:t xml:space="preserve">, </w:t>
      </w:r>
      <w:r w:rsidR="00DF0676">
        <w:rPr>
          <w:rFonts w:ascii="Tahoma" w:hAnsi="Tahoma" w:cs="Tahoma"/>
        </w:rPr>
        <w:t>1</w:t>
      </w:r>
      <w:r w:rsidR="00B9618A">
        <w:rPr>
          <w:rFonts w:ascii="Tahoma" w:hAnsi="Tahoma" w:cs="Tahoma"/>
        </w:rPr>
        <w:t>30</w:t>
      </w:r>
      <w:r w:rsidR="006C1A1B">
        <w:rPr>
          <w:rFonts w:ascii="Tahoma" w:hAnsi="Tahoma" w:cs="Tahoma"/>
        </w:rPr>
        <w:t xml:space="preserve"> 00</w:t>
      </w:r>
      <w:r w:rsidR="00492A5B" w:rsidRPr="004B7DD9">
        <w:rPr>
          <w:rFonts w:ascii="Tahoma" w:hAnsi="Tahoma" w:cs="Tahoma"/>
        </w:rPr>
        <w:t xml:space="preserve"> Praha </w:t>
      </w:r>
      <w:r w:rsidR="00B9618A">
        <w:rPr>
          <w:rFonts w:ascii="Tahoma" w:hAnsi="Tahoma" w:cs="Tahoma"/>
        </w:rPr>
        <w:t>3</w:t>
      </w:r>
      <w:r w:rsidR="006C1A1B">
        <w:rPr>
          <w:rFonts w:ascii="Tahoma" w:hAnsi="Tahoma" w:cs="Tahoma"/>
        </w:rPr>
        <w:t xml:space="preserve"> </w:t>
      </w:r>
      <w:r w:rsidR="006D2B44" w:rsidRPr="004B7DD9">
        <w:rPr>
          <w:rFonts w:ascii="Tahoma" w:hAnsi="Tahoma" w:cs="Tahoma"/>
        </w:rPr>
        <w:t xml:space="preserve"> </w:t>
      </w:r>
    </w:p>
    <w:p w14:paraId="57DC6743" w14:textId="77777777" w:rsidR="005755DD" w:rsidRDefault="004B7DD9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    </w:t>
      </w:r>
      <w:r w:rsidR="00DF0676">
        <w:rPr>
          <w:rFonts w:ascii="Tahoma" w:hAnsi="Tahoma" w:cs="Tahoma"/>
        </w:rPr>
        <w:t xml:space="preserve">Mgr. </w:t>
      </w:r>
      <w:r w:rsidR="00B9618A">
        <w:rPr>
          <w:rFonts w:ascii="Tahoma" w:hAnsi="Tahoma" w:cs="Tahoma"/>
        </w:rPr>
        <w:t>Barbora Smutná</w:t>
      </w:r>
      <w:r w:rsidR="005755DD">
        <w:rPr>
          <w:rFonts w:ascii="Tahoma" w:hAnsi="Tahoma" w:cs="Tahoma"/>
        </w:rPr>
        <w:t xml:space="preserve"> – ředitel</w:t>
      </w:r>
      <w:r w:rsidR="00DF0676">
        <w:rPr>
          <w:rFonts w:ascii="Tahoma" w:hAnsi="Tahoma" w:cs="Tahoma"/>
        </w:rPr>
        <w:t xml:space="preserve">ka </w:t>
      </w:r>
      <w:r w:rsidR="00B9618A">
        <w:rPr>
          <w:rFonts w:ascii="Tahoma" w:hAnsi="Tahoma" w:cs="Tahoma"/>
        </w:rPr>
        <w:t>Obchodní akademie Praha 3</w:t>
      </w:r>
    </w:p>
    <w:p w14:paraId="3D725E2A" w14:textId="77777777" w:rsidR="00BD1FA4" w:rsidRDefault="00BD1FA4" w:rsidP="006C1A1B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 w:rsidR="004B7DD9">
        <w:rPr>
          <w:rFonts w:ascii="Tahoma" w:hAnsi="Tahoma" w:cs="Tahoma"/>
        </w:rPr>
        <w:t xml:space="preserve">      </w:t>
      </w:r>
      <w:r w:rsidR="00B9618A">
        <w:rPr>
          <w:rFonts w:ascii="Tahoma" w:hAnsi="Tahoma" w:cs="Tahoma"/>
        </w:rPr>
        <w:t>70107050</w:t>
      </w:r>
    </w:p>
    <w:p w14:paraId="67934F84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 w:rsidR="004B7DD9">
        <w:rPr>
          <w:rFonts w:ascii="Tahoma" w:hAnsi="Tahoma" w:cs="Tahoma"/>
        </w:rPr>
        <w:t xml:space="preserve"> </w:t>
      </w:r>
      <w:r w:rsidR="00DF0676">
        <w:rPr>
          <w:rFonts w:ascii="Arial" w:hAnsi="Arial" w:cs="Arial"/>
        </w:rPr>
        <w:t xml:space="preserve">PPF </w:t>
      </w:r>
      <w:r w:rsidR="00682EBF">
        <w:rPr>
          <w:rFonts w:ascii="Arial" w:hAnsi="Arial" w:cs="Arial"/>
        </w:rPr>
        <w:t>b</w:t>
      </w:r>
      <w:r w:rsidR="00DF0676">
        <w:rPr>
          <w:rFonts w:ascii="Arial" w:hAnsi="Arial" w:cs="Arial"/>
        </w:rPr>
        <w:t>anka a.s.</w:t>
      </w:r>
      <w:r>
        <w:rPr>
          <w:rFonts w:ascii="Arial" w:hAnsi="Arial" w:cs="Arial"/>
        </w:rPr>
        <w:t xml:space="preserve"> </w:t>
      </w:r>
    </w:p>
    <w:p w14:paraId="195E6820" w14:textId="7B969F96" w:rsidR="00BD1FA4" w:rsidRPr="00DF0676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                   </w:t>
      </w:r>
    </w:p>
    <w:p w14:paraId="55CD600D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2EAB70D" w14:textId="1D2EAE7A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22E830D3" w14:textId="77777777" w:rsidR="00B103FE" w:rsidRDefault="00B103FE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</w:p>
    <w:p w14:paraId="1B7FA79A" w14:textId="570CB2A8" w:rsidR="004F3D08" w:rsidRDefault="00B103FE" w:rsidP="004F3D08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4A9824A8" w14:textId="77777777" w:rsidR="00B103FE" w:rsidRPr="00AB1C8A" w:rsidRDefault="00B103FE" w:rsidP="004F3D08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819A927" w14:textId="77777777" w:rsidR="004F3D08" w:rsidRPr="004F3D08" w:rsidRDefault="004F3D08" w:rsidP="004F3D08">
      <w:pPr>
        <w:pStyle w:val="Odstavecseseznamem"/>
        <w:numPr>
          <w:ilvl w:val="0"/>
          <w:numId w:val="16"/>
        </w:numPr>
        <w:tabs>
          <w:tab w:val="left" w:pos="2057"/>
        </w:tabs>
        <w:spacing w:before="60"/>
        <w:ind w:left="567" w:hanging="425"/>
        <w:rPr>
          <w:b/>
          <w:sz w:val="28"/>
          <w:szCs w:val="28"/>
        </w:rPr>
      </w:pPr>
      <w:r w:rsidRPr="004F3D08">
        <w:rPr>
          <w:rFonts w:ascii="Tahoma" w:hAnsi="Tahoma" w:cs="Tahoma"/>
        </w:rPr>
        <w:t xml:space="preserve">zhotovitel: </w:t>
      </w:r>
      <w:r w:rsidRPr="004F3D08">
        <w:rPr>
          <w:rFonts w:ascii="Tahoma" w:hAnsi="Tahoma" w:cs="Tahoma"/>
        </w:rPr>
        <w:tab/>
        <w:t xml:space="preserve">         </w:t>
      </w:r>
      <w:r w:rsidRPr="004F3D08">
        <w:rPr>
          <w:rFonts w:ascii="Tahoma" w:hAnsi="Tahoma" w:cs="Tahoma"/>
        </w:rPr>
        <w:tab/>
      </w:r>
      <w:proofErr w:type="spellStart"/>
      <w:r w:rsidRPr="004F3D08">
        <w:rPr>
          <w:b/>
          <w:sz w:val="30"/>
          <w:szCs w:val="30"/>
        </w:rPr>
        <w:t>Konstruktis</w:t>
      </w:r>
      <w:proofErr w:type="spellEnd"/>
      <w:r w:rsidRPr="004F3D08">
        <w:rPr>
          <w:b/>
          <w:sz w:val="30"/>
          <w:szCs w:val="30"/>
        </w:rPr>
        <w:t xml:space="preserve"> </w:t>
      </w:r>
      <w:proofErr w:type="spellStart"/>
      <w:r w:rsidRPr="004F3D08">
        <w:rPr>
          <w:b/>
          <w:sz w:val="30"/>
          <w:szCs w:val="30"/>
        </w:rPr>
        <w:t>Novostav</w:t>
      </w:r>
      <w:proofErr w:type="spellEnd"/>
      <w:r w:rsidRPr="004F3D08">
        <w:rPr>
          <w:b/>
          <w:sz w:val="30"/>
          <w:szCs w:val="30"/>
        </w:rPr>
        <w:t xml:space="preserve"> a.s.</w:t>
      </w:r>
    </w:p>
    <w:p w14:paraId="4B7B1522" w14:textId="77777777" w:rsidR="004F3D08" w:rsidRPr="00AB1C8A" w:rsidRDefault="004F3D08" w:rsidP="004F3D08">
      <w:pPr>
        <w:tabs>
          <w:tab w:val="left" w:pos="2057"/>
        </w:tabs>
        <w:spacing w:before="60"/>
        <w:ind w:left="567"/>
        <w:rPr>
          <w:rFonts w:ascii="Tahoma" w:hAnsi="Tahoma" w:cs="Tahoma"/>
        </w:rPr>
      </w:pPr>
      <w:r w:rsidRPr="00AB1C8A">
        <w:rPr>
          <w:rFonts w:ascii="Tahoma" w:hAnsi="Tahoma" w:cs="Tahoma"/>
        </w:rPr>
        <w:t xml:space="preserve">se sídlem:          </w:t>
      </w:r>
      <w:r w:rsidRPr="00AB1C8A">
        <w:rPr>
          <w:rFonts w:ascii="Tahoma" w:hAnsi="Tahoma" w:cs="Tahoma"/>
        </w:rPr>
        <w:tab/>
        <w:t>Sokolovská 629/70a, 186 00 Praha 8</w:t>
      </w:r>
    </w:p>
    <w:p w14:paraId="4BE69CA2" w14:textId="77777777" w:rsidR="004F3D08" w:rsidRPr="00AB1C8A" w:rsidRDefault="004F3D08" w:rsidP="004F3D08">
      <w:pPr>
        <w:tabs>
          <w:tab w:val="left" w:pos="2057"/>
        </w:tabs>
        <w:spacing w:before="60"/>
        <w:ind w:left="567"/>
        <w:rPr>
          <w:rFonts w:ascii="Tahoma" w:hAnsi="Tahoma" w:cs="Tahoma"/>
        </w:rPr>
      </w:pPr>
      <w:r w:rsidRPr="00AB1C8A">
        <w:rPr>
          <w:rFonts w:ascii="Tahoma" w:hAnsi="Tahoma" w:cs="Tahoma"/>
        </w:rPr>
        <w:t xml:space="preserve">zastoupený: </w:t>
      </w:r>
      <w:r w:rsidRPr="00AB1C8A">
        <w:rPr>
          <w:rFonts w:ascii="Tahoma" w:hAnsi="Tahoma" w:cs="Tahoma"/>
        </w:rPr>
        <w:tab/>
      </w:r>
      <w:r w:rsidRPr="00AB1C8A">
        <w:rPr>
          <w:rFonts w:ascii="Tahoma" w:hAnsi="Tahoma" w:cs="Tahoma"/>
        </w:rPr>
        <w:tab/>
      </w:r>
      <w:r w:rsidRPr="00AB1C8A">
        <w:rPr>
          <w:rFonts w:ascii="Tahoma" w:hAnsi="Tahoma" w:cs="Tahoma"/>
        </w:rPr>
        <w:tab/>
        <w:t>Oldřichem Smolíkem – místopředsedou představenstva</w:t>
      </w:r>
    </w:p>
    <w:p w14:paraId="6913C02D" w14:textId="77777777" w:rsidR="004F3D08" w:rsidRPr="00AB1C8A" w:rsidRDefault="004F3D08" w:rsidP="004F3D08">
      <w:pPr>
        <w:tabs>
          <w:tab w:val="left" w:pos="2057"/>
        </w:tabs>
        <w:spacing w:before="60"/>
        <w:ind w:left="567"/>
        <w:rPr>
          <w:rFonts w:ascii="Tahoma" w:hAnsi="Tahoma" w:cs="Tahoma"/>
        </w:rPr>
      </w:pPr>
      <w:r w:rsidRPr="00AB1C8A">
        <w:rPr>
          <w:rFonts w:ascii="Tahoma" w:hAnsi="Tahoma" w:cs="Tahoma"/>
        </w:rPr>
        <w:t>bankovní spojení:</w:t>
      </w:r>
      <w:r w:rsidRPr="00AB1C8A">
        <w:rPr>
          <w:rFonts w:ascii="Tahoma" w:hAnsi="Tahoma" w:cs="Tahoma"/>
        </w:rPr>
        <w:tab/>
        <w:t>ČS, a.s. – KCPC Praha 1</w:t>
      </w:r>
    </w:p>
    <w:p w14:paraId="35C06992" w14:textId="77558AB4" w:rsidR="004F3D08" w:rsidRPr="00AB1C8A" w:rsidRDefault="004F3D08" w:rsidP="004F3D08">
      <w:pPr>
        <w:tabs>
          <w:tab w:val="left" w:pos="2057"/>
        </w:tabs>
        <w:spacing w:before="60"/>
        <w:ind w:left="567"/>
        <w:rPr>
          <w:rFonts w:ascii="Tahoma" w:hAnsi="Tahoma" w:cs="Tahoma"/>
        </w:rPr>
      </w:pPr>
      <w:r w:rsidRPr="00AB1C8A">
        <w:rPr>
          <w:rFonts w:ascii="Tahoma" w:hAnsi="Tahoma" w:cs="Tahoma"/>
        </w:rPr>
        <w:t xml:space="preserve">Číslo účtu :         </w:t>
      </w:r>
      <w:r w:rsidRPr="00AB1C8A">
        <w:rPr>
          <w:rFonts w:ascii="Tahoma" w:hAnsi="Tahoma" w:cs="Tahoma"/>
        </w:rPr>
        <w:tab/>
      </w:r>
    </w:p>
    <w:p w14:paraId="319EDD1B" w14:textId="77777777" w:rsidR="004F3D08" w:rsidRPr="00AB1C8A" w:rsidRDefault="004F3D08" w:rsidP="004F3D08">
      <w:pPr>
        <w:tabs>
          <w:tab w:val="left" w:pos="2057"/>
        </w:tabs>
        <w:spacing w:before="60"/>
        <w:ind w:left="567"/>
        <w:rPr>
          <w:rFonts w:ascii="Tahoma" w:hAnsi="Tahoma" w:cs="Tahoma"/>
        </w:rPr>
      </w:pPr>
      <w:r w:rsidRPr="00AB1C8A">
        <w:rPr>
          <w:rFonts w:ascii="Tahoma" w:hAnsi="Tahoma" w:cs="Tahoma"/>
        </w:rPr>
        <w:t>IČ:</w:t>
      </w:r>
      <w:r w:rsidRPr="00AB1C8A">
        <w:rPr>
          <w:rFonts w:ascii="Tahoma" w:hAnsi="Tahoma" w:cs="Tahoma"/>
        </w:rPr>
        <w:tab/>
      </w:r>
      <w:r w:rsidRPr="00AB1C8A">
        <w:rPr>
          <w:rFonts w:ascii="Tahoma" w:hAnsi="Tahoma" w:cs="Tahoma"/>
        </w:rPr>
        <w:tab/>
      </w:r>
      <w:r w:rsidRPr="00AB1C8A">
        <w:rPr>
          <w:rFonts w:ascii="Tahoma" w:hAnsi="Tahoma" w:cs="Tahoma"/>
        </w:rPr>
        <w:tab/>
        <w:t>26416247</w:t>
      </w:r>
    </w:p>
    <w:p w14:paraId="36953132" w14:textId="77777777" w:rsidR="004F3D08" w:rsidRPr="00AB1C8A" w:rsidRDefault="004F3D08" w:rsidP="004F3D08">
      <w:pPr>
        <w:tabs>
          <w:tab w:val="left" w:pos="2057"/>
        </w:tabs>
        <w:spacing w:before="60"/>
        <w:ind w:left="567"/>
        <w:rPr>
          <w:rFonts w:ascii="Tahoma" w:hAnsi="Tahoma" w:cs="Tahoma"/>
        </w:rPr>
      </w:pPr>
      <w:r w:rsidRPr="00AB1C8A">
        <w:rPr>
          <w:rFonts w:ascii="Tahoma" w:hAnsi="Tahoma" w:cs="Tahoma"/>
        </w:rPr>
        <w:t xml:space="preserve">DIČ: </w:t>
      </w:r>
      <w:r w:rsidRPr="00AB1C8A">
        <w:rPr>
          <w:rFonts w:ascii="Tahoma" w:hAnsi="Tahoma" w:cs="Tahoma"/>
        </w:rPr>
        <w:tab/>
      </w:r>
      <w:r w:rsidRPr="00AB1C8A">
        <w:rPr>
          <w:rFonts w:ascii="Tahoma" w:hAnsi="Tahoma" w:cs="Tahoma"/>
        </w:rPr>
        <w:tab/>
      </w:r>
      <w:r w:rsidRPr="00AB1C8A">
        <w:rPr>
          <w:rFonts w:ascii="Tahoma" w:hAnsi="Tahoma" w:cs="Tahoma"/>
        </w:rPr>
        <w:tab/>
        <w:t>CZ 26416247</w:t>
      </w:r>
    </w:p>
    <w:p w14:paraId="549EDD61" w14:textId="77777777"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6D9FB67D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15ABD819" w14:textId="1F924053" w:rsidR="00B103FE" w:rsidRDefault="00B103F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8BA766F" w14:textId="345E68B3" w:rsidR="00B103FE" w:rsidRDefault="00B103F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24E375D8" w14:textId="452C98A4" w:rsidR="00B103FE" w:rsidRDefault="00B103F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5AE895C1" w14:textId="77777777" w:rsidR="00B103FE" w:rsidRDefault="00B103F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1806099" w14:textId="77777777" w:rsidR="00B103FE" w:rsidRDefault="00B103FE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164EB74" w14:textId="534963A4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47A9A40C" w14:textId="77777777" w:rsidR="002D7080" w:rsidRDefault="00BD1FA4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073135" w14:textId="77777777" w:rsidR="00BD1FA4" w:rsidRDefault="00BD1FA4" w:rsidP="006925B7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78F797B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D844309" w14:textId="0C4513A6" w:rsidR="00BD1FA4" w:rsidRDefault="00BD1FA4" w:rsidP="006925B7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stavby: </w:t>
      </w:r>
      <w:r w:rsidR="00387BFA">
        <w:t xml:space="preserve"> </w:t>
      </w:r>
      <w:r w:rsidR="006C1A1B">
        <w:rPr>
          <w:b/>
          <w:bCs/>
          <w:iCs/>
        </w:rPr>
        <w:t>..........</w:t>
      </w:r>
      <w:r>
        <w:t xml:space="preserve">   </w:t>
      </w:r>
    </w:p>
    <w:p w14:paraId="660C9E56" w14:textId="200F4FB1" w:rsidR="00BD1FA4" w:rsidRPr="007C0FDF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4B7DD9">
        <w:rPr>
          <w:b/>
          <w:bCs/>
        </w:rPr>
        <w:t xml:space="preserve"> </w:t>
      </w:r>
      <w:r w:rsidR="000516AF" w:rsidRPr="00483BCA">
        <w:rPr>
          <w:b/>
          <w:sz w:val="27"/>
          <w:szCs w:val="27"/>
        </w:rPr>
        <w:t>„</w:t>
      </w:r>
      <w:r w:rsidR="000516AF">
        <w:rPr>
          <w:b/>
          <w:sz w:val="27"/>
          <w:szCs w:val="27"/>
        </w:rPr>
        <w:t>Oprava části severní a západní fasády v zahradním traktu</w:t>
      </w:r>
      <w:r w:rsidR="000516AF" w:rsidRPr="00483BCA">
        <w:rPr>
          <w:b/>
          <w:sz w:val="27"/>
          <w:szCs w:val="27"/>
        </w:rPr>
        <w:t xml:space="preserve">“ </w:t>
      </w:r>
      <w:r w:rsidR="002000F1" w:rsidRPr="000028CC">
        <w:rPr>
          <w:b/>
          <w:sz w:val="26"/>
          <w:szCs w:val="26"/>
        </w:rPr>
        <w:t xml:space="preserve"> </w:t>
      </w:r>
    </w:p>
    <w:p w14:paraId="0D2342EE" w14:textId="510F760F" w:rsidR="00FB6180" w:rsidRDefault="00BD1FA4" w:rsidP="00682EBF">
      <w:pPr>
        <w:spacing w:before="60"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E609D7">
        <w:rPr>
          <w:b/>
          <w:sz w:val="26"/>
          <w:szCs w:val="26"/>
        </w:rPr>
        <w:t xml:space="preserve">objekt </w:t>
      </w:r>
      <w:r w:rsidR="00B9618A">
        <w:rPr>
          <w:b/>
          <w:sz w:val="26"/>
          <w:szCs w:val="26"/>
        </w:rPr>
        <w:t>Obchodní akademie Praha 3, Kubelíkova 37</w:t>
      </w:r>
    </w:p>
    <w:p w14:paraId="1CCB5757" w14:textId="0E36259B" w:rsidR="00CF69AD" w:rsidRDefault="00BD1FA4" w:rsidP="00682EBF">
      <w:pPr>
        <w:spacing w:before="60" w:line="240" w:lineRule="atLeast"/>
        <w:ind w:right="1"/>
        <w:jc w:val="both"/>
        <w:rPr>
          <w:b/>
        </w:rPr>
      </w:pPr>
      <w:r>
        <w:t>Zadavatel a investor:</w:t>
      </w:r>
      <w:r w:rsidR="00682EBF">
        <w:t xml:space="preserve"> </w:t>
      </w:r>
      <w:r w:rsidR="00B9618A">
        <w:rPr>
          <w:b/>
          <w:sz w:val="26"/>
          <w:szCs w:val="26"/>
        </w:rPr>
        <w:t>Obchodní akademie Praha 3</w:t>
      </w:r>
      <w:r w:rsidR="00682EBF">
        <w:rPr>
          <w:b/>
          <w:sz w:val="26"/>
          <w:szCs w:val="26"/>
        </w:rPr>
        <w:t>, 1</w:t>
      </w:r>
      <w:r w:rsidR="00B9618A">
        <w:rPr>
          <w:b/>
          <w:sz w:val="26"/>
          <w:szCs w:val="26"/>
        </w:rPr>
        <w:t>30</w:t>
      </w:r>
      <w:r w:rsidR="00682EBF">
        <w:rPr>
          <w:b/>
          <w:sz w:val="26"/>
          <w:szCs w:val="26"/>
        </w:rPr>
        <w:t xml:space="preserve"> 00 Praha </w:t>
      </w:r>
      <w:r w:rsidR="00B9618A">
        <w:rPr>
          <w:b/>
          <w:sz w:val="26"/>
          <w:szCs w:val="26"/>
        </w:rPr>
        <w:t>3</w:t>
      </w:r>
      <w:r w:rsidR="00682EBF">
        <w:rPr>
          <w:b/>
          <w:sz w:val="26"/>
          <w:szCs w:val="26"/>
        </w:rPr>
        <w:t xml:space="preserve"> </w:t>
      </w:r>
      <w:r w:rsidR="000516AF">
        <w:rPr>
          <w:b/>
          <w:sz w:val="26"/>
          <w:szCs w:val="26"/>
        </w:rPr>
        <w:t>- Žižkov</w:t>
      </w:r>
    </w:p>
    <w:p w14:paraId="3FE264E5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6B45792F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6346F1AA" w14:textId="235DDAFC" w:rsidR="00BD1FA4" w:rsidRPr="00E6425F" w:rsidRDefault="00BD1FA4" w:rsidP="00E6425F">
      <w:pPr>
        <w:pStyle w:val="Zkladntext2"/>
        <w:spacing w:before="60"/>
        <w:jc w:val="both"/>
        <w:rPr>
          <w:bCs/>
          <w:position w:val="-6"/>
          <w:sz w:val="26"/>
          <w:szCs w:val="26"/>
        </w:rPr>
      </w:pPr>
      <w:r w:rsidRPr="000028CC">
        <w:rPr>
          <w:b w:val="0"/>
          <w:sz w:val="24"/>
        </w:rPr>
        <w:t xml:space="preserve">Předmětem smlouvy je závazek zhotovitele </w:t>
      </w:r>
      <w:r w:rsidR="00E6425F" w:rsidRPr="000028CC">
        <w:rPr>
          <w:b w:val="0"/>
          <w:sz w:val="24"/>
        </w:rPr>
        <w:t>pro objednatele</w:t>
      </w:r>
      <w:r w:rsidR="00E6425F">
        <w:rPr>
          <w:b w:val="0"/>
          <w:sz w:val="24"/>
        </w:rPr>
        <w:t xml:space="preserve"> </w:t>
      </w:r>
      <w:r w:rsidR="00E6425F" w:rsidRPr="00E609D7">
        <w:rPr>
          <w:b w:val="0"/>
          <w:sz w:val="26"/>
          <w:szCs w:val="26"/>
        </w:rPr>
        <w:t>zrealizovat</w:t>
      </w:r>
      <w:r w:rsidRPr="00E609D7">
        <w:rPr>
          <w:sz w:val="26"/>
          <w:szCs w:val="26"/>
        </w:rPr>
        <w:t xml:space="preserve"> </w:t>
      </w:r>
      <w:r w:rsidR="000028CC" w:rsidRPr="00E609D7">
        <w:rPr>
          <w:sz w:val="26"/>
          <w:szCs w:val="26"/>
        </w:rPr>
        <w:t>„</w:t>
      </w:r>
      <w:r w:rsidR="000516AF">
        <w:rPr>
          <w:sz w:val="27"/>
          <w:szCs w:val="27"/>
        </w:rPr>
        <w:t>Oprava části severní a západní fasády v zahradním traktu“</w:t>
      </w:r>
      <w:r w:rsidR="00E609D7" w:rsidRPr="00E609D7">
        <w:rPr>
          <w:sz w:val="26"/>
          <w:szCs w:val="26"/>
        </w:rPr>
        <w:t xml:space="preserve"> objektu Obchodní akademie, Praha 3, Kubelíkova 37</w:t>
      </w:r>
      <w:r w:rsidR="000028CC">
        <w:rPr>
          <w:sz w:val="26"/>
          <w:szCs w:val="26"/>
        </w:rPr>
        <w:t>,</w:t>
      </w:r>
      <w:r w:rsidR="000028CC">
        <w:t xml:space="preserve"> </w:t>
      </w:r>
      <w:r w:rsidRPr="000028CC">
        <w:rPr>
          <w:b w:val="0"/>
          <w:sz w:val="24"/>
        </w:rPr>
        <w:t xml:space="preserve">a to v rozsahu </w:t>
      </w:r>
      <w:r w:rsidR="002000F1" w:rsidRPr="000028CC">
        <w:rPr>
          <w:b w:val="0"/>
          <w:sz w:val="24"/>
        </w:rPr>
        <w:t xml:space="preserve">se </w:t>
      </w:r>
      <w:r w:rsidR="003D7D6B" w:rsidRPr="000028CC">
        <w:rPr>
          <w:b w:val="0"/>
          <w:sz w:val="24"/>
        </w:rPr>
        <w:t>zadávací</w:t>
      </w:r>
      <w:r w:rsidR="002000F1" w:rsidRPr="000028CC">
        <w:rPr>
          <w:b w:val="0"/>
          <w:sz w:val="24"/>
        </w:rPr>
        <w:t xml:space="preserve"> </w:t>
      </w:r>
      <w:r w:rsidRPr="000028CC">
        <w:rPr>
          <w:b w:val="0"/>
          <w:sz w:val="24"/>
        </w:rPr>
        <w:t>dokumentac</w:t>
      </w:r>
      <w:r w:rsidR="00CB1CBE" w:rsidRPr="000028CC">
        <w:rPr>
          <w:b w:val="0"/>
          <w:sz w:val="24"/>
        </w:rPr>
        <w:t>í</w:t>
      </w:r>
      <w:r w:rsidRPr="000028CC">
        <w:rPr>
          <w:b w:val="0"/>
          <w:sz w:val="24"/>
        </w:rPr>
        <w:t xml:space="preserve"> pro výběr dodavatele, výkazu výměr a</w:t>
      </w:r>
      <w:r w:rsidRPr="000028CC">
        <w:rPr>
          <w:b w:val="0"/>
          <w:i/>
          <w:color w:val="0000FF"/>
          <w:sz w:val="24"/>
        </w:rPr>
        <w:t xml:space="preserve"> </w:t>
      </w:r>
      <w:r w:rsidRPr="000028CC">
        <w:rPr>
          <w:b w:val="0"/>
          <w:sz w:val="24"/>
        </w:rPr>
        <w:t xml:space="preserve">za podmínek dohodnutých touto smlouvou v souladu s vyhodnocením veřejné zakázky zadané </w:t>
      </w:r>
      <w:r w:rsidR="00E6425F">
        <w:rPr>
          <w:b w:val="0"/>
          <w:sz w:val="24"/>
        </w:rPr>
        <w:t xml:space="preserve">v souladu s § 27 a </w:t>
      </w:r>
      <w:r w:rsidRPr="000028CC">
        <w:rPr>
          <w:b w:val="0"/>
          <w:sz w:val="24"/>
        </w:rPr>
        <w:t xml:space="preserve"> § </w:t>
      </w:r>
      <w:r w:rsidR="005A04BD" w:rsidRPr="000028CC">
        <w:rPr>
          <w:b w:val="0"/>
          <w:sz w:val="24"/>
        </w:rPr>
        <w:t>31</w:t>
      </w:r>
      <w:r w:rsidRPr="000028CC">
        <w:rPr>
          <w:b w:val="0"/>
          <w:sz w:val="24"/>
        </w:rPr>
        <w:t xml:space="preserve"> zákona č. 13</w:t>
      </w:r>
      <w:r w:rsidR="00E17ECB" w:rsidRPr="000028CC">
        <w:rPr>
          <w:b w:val="0"/>
          <w:sz w:val="24"/>
        </w:rPr>
        <w:t>4</w:t>
      </w:r>
      <w:r w:rsidRPr="000028CC">
        <w:rPr>
          <w:b w:val="0"/>
          <w:sz w:val="24"/>
        </w:rPr>
        <w:t>/ 20</w:t>
      </w:r>
      <w:r w:rsidR="00E17ECB" w:rsidRPr="000028CC">
        <w:rPr>
          <w:b w:val="0"/>
          <w:sz w:val="24"/>
        </w:rPr>
        <w:t xml:space="preserve">16 </w:t>
      </w:r>
      <w:r w:rsidRPr="000028CC">
        <w:rPr>
          <w:b w:val="0"/>
          <w:sz w:val="24"/>
        </w:rPr>
        <w:t xml:space="preserve">Sb., o </w:t>
      </w:r>
      <w:r w:rsidR="00E6425F">
        <w:rPr>
          <w:b w:val="0"/>
          <w:sz w:val="24"/>
        </w:rPr>
        <w:t xml:space="preserve">zadávání </w:t>
      </w:r>
      <w:r w:rsidRPr="000028CC">
        <w:rPr>
          <w:b w:val="0"/>
          <w:sz w:val="24"/>
        </w:rPr>
        <w:t>veřejných zakáz</w:t>
      </w:r>
      <w:r w:rsidR="00E6425F">
        <w:rPr>
          <w:b w:val="0"/>
          <w:sz w:val="24"/>
        </w:rPr>
        <w:t>e</w:t>
      </w:r>
      <w:r w:rsidRPr="000028CC">
        <w:rPr>
          <w:b w:val="0"/>
          <w:sz w:val="24"/>
        </w:rPr>
        <w:t>k v platném znění  a  rozhodnutí  objednatele o zadání veřejné zakázky na dílo ze  dne</w:t>
      </w:r>
      <w:r w:rsidR="00374661">
        <w:rPr>
          <w:b w:val="0"/>
          <w:sz w:val="24"/>
        </w:rPr>
        <w:t>:</w:t>
      </w:r>
      <w:r w:rsidRPr="000028CC">
        <w:rPr>
          <w:b w:val="0"/>
          <w:sz w:val="24"/>
        </w:rPr>
        <w:t xml:space="preserve">  </w:t>
      </w:r>
      <w:r w:rsidR="00426DE5">
        <w:rPr>
          <w:sz w:val="24"/>
        </w:rPr>
        <w:t>30.10.</w:t>
      </w:r>
      <w:r w:rsidRPr="00374661">
        <w:rPr>
          <w:sz w:val="24"/>
        </w:rPr>
        <w:t>20</w:t>
      </w:r>
      <w:r w:rsidR="00FD7621" w:rsidRPr="00374661">
        <w:rPr>
          <w:sz w:val="24"/>
        </w:rPr>
        <w:t>2</w:t>
      </w:r>
      <w:r w:rsidR="006925B7">
        <w:rPr>
          <w:sz w:val="24"/>
        </w:rPr>
        <w:t>3</w:t>
      </w:r>
      <w:r w:rsidRPr="000028CC">
        <w:rPr>
          <w:b w:val="0"/>
        </w:rPr>
        <w:t>.</w:t>
      </w:r>
    </w:p>
    <w:p w14:paraId="33B1EEAF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4C1E86F1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Zhotovitel zhotoví dílo svým jménem a na vlastní</w:t>
      </w:r>
      <w:r w:rsidR="00374661">
        <w:t xml:space="preserve"> </w:t>
      </w:r>
      <w:r>
        <w:t xml:space="preserve">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FD7621">
        <w:t>,</w:t>
      </w:r>
      <w:r>
        <w:t xml:space="preserve"> jako  by je provedl sám.</w:t>
      </w:r>
    </w:p>
    <w:p w14:paraId="4A2B9D72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06440CB6" w14:textId="77777777" w:rsidR="00BD1FA4" w:rsidRDefault="00FD7621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V ceně díla</w:t>
      </w:r>
      <w:r w:rsidR="00BD1FA4">
        <w:t xml:space="preserve"> uveden</w:t>
      </w:r>
      <w:r>
        <w:t>é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7BA863FA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spacing w:before="60" w:line="240" w:lineRule="atLeast"/>
        <w:ind w:left="993" w:hanging="442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</w:t>
      </w:r>
      <w:r w:rsidR="004B7DD9">
        <w:t>,</w:t>
      </w:r>
      <w:r w:rsidR="00CB1CBE">
        <w:t xml:space="preserve"> </w:t>
      </w:r>
      <w:r w:rsidR="004B7DD9">
        <w:t>o</w:t>
      </w:r>
      <w:r w:rsidR="00CB1CBE">
        <w:t xml:space="preserve"> odpadech v souladu s výše zmíněnou vyhláškou,</w:t>
      </w:r>
    </w:p>
    <w:p w14:paraId="06106110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zařízení staveniště včetně potřebných energií</w:t>
      </w:r>
    </w:p>
    <w:p w14:paraId="3D686460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68DF8E3D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6360B26B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provozní i komplexní vyzkoušení díla</w:t>
      </w:r>
    </w:p>
    <w:p w14:paraId="0FA9A12B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26"/>
        <w:jc w:val="both"/>
        <w:textAlignment w:val="baseline"/>
      </w:pPr>
      <w:r>
        <w:t>projednání a úhrada záborů veřejných prostranství</w:t>
      </w:r>
      <w:r w:rsidR="003D7D6B">
        <w:t xml:space="preserve"> pokud bude potřeba</w:t>
      </w:r>
    </w:p>
    <w:p w14:paraId="7998B07B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pojištění díla</w:t>
      </w:r>
    </w:p>
    <w:p w14:paraId="71B751EC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20CEB2AA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pravidelný denní čistý úklid, a konečný generální úklid</w:t>
      </w:r>
    </w:p>
    <w:p w14:paraId="34A8D4D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4BF9EE9B" w14:textId="77777777" w:rsidR="00FD7621" w:rsidRPr="009D5A0C" w:rsidRDefault="00EF498C" w:rsidP="009D5A0C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E439A7B" w14:textId="77777777" w:rsidR="00140453" w:rsidRDefault="00140453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128A4949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5E2A3EDF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2D4F6305" w14:textId="77777777" w:rsidR="00B103FE" w:rsidRPr="00B103FE" w:rsidRDefault="00387BFA" w:rsidP="00DF1596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Dílo bude dokončeno a předáno objednateli do </w:t>
      </w:r>
      <w:r w:rsidR="004F3D08" w:rsidRPr="00B103FE">
        <w:rPr>
          <w:b/>
        </w:rPr>
        <w:t xml:space="preserve">45 </w:t>
      </w:r>
      <w:r w:rsidRPr="00B103FE">
        <w:rPr>
          <w:b/>
        </w:rPr>
        <w:t>– ti</w:t>
      </w:r>
      <w:r>
        <w:t xml:space="preserve"> </w:t>
      </w:r>
      <w:r w:rsidRPr="00B103F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 </w:t>
      </w:r>
    </w:p>
    <w:p w14:paraId="3EC4C82A" w14:textId="2F00AC52" w:rsidR="00387BFA" w:rsidRPr="00B103FE" w:rsidRDefault="00387BFA" w:rsidP="00DF1596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B103FE">
        <w:rPr>
          <w:b/>
        </w:rPr>
        <w:t>nejpozději</w:t>
      </w:r>
      <w:r>
        <w:t xml:space="preserve"> </w:t>
      </w:r>
      <w:r w:rsidR="00CB1CBE" w:rsidRPr="00B103FE">
        <w:rPr>
          <w:b/>
        </w:rPr>
        <w:t>do</w:t>
      </w:r>
      <w:r>
        <w:t xml:space="preserve">  </w:t>
      </w:r>
      <w:r w:rsidRPr="00B103FE">
        <w:rPr>
          <w:b/>
        </w:rPr>
        <w:t xml:space="preserve">–    </w:t>
      </w:r>
      <w:r w:rsidR="00B103FE">
        <w:rPr>
          <w:b/>
        </w:rPr>
        <w:t>0</w:t>
      </w:r>
      <w:r w:rsidR="004F3D08" w:rsidRPr="00B103FE">
        <w:rPr>
          <w:b/>
        </w:rPr>
        <w:t>1.</w:t>
      </w:r>
      <w:r w:rsidR="00B103FE">
        <w:rPr>
          <w:b/>
        </w:rPr>
        <w:t xml:space="preserve"> </w:t>
      </w:r>
      <w:r w:rsidR="004F3D08" w:rsidRPr="00B103FE">
        <w:rPr>
          <w:b/>
        </w:rPr>
        <w:t>11.</w:t>
      </w:r>
      <w:r w:rsidR="00B103FE">
        <w:rPr>
          <w:b/>
        </w:rPr>
        <w:t xml:space="preserve"> </w:t>
      </w:r>
      <w:r w:rsidR="004F3D08" w:rsidRPr="00B103FE">
        <w:rPr>
          <w:b/>
        </w:rPr>
        <w:t>2023</w:t>
      </w:r>
    </w:p>
    <w:p w14:paraId="1E3FBBCA" w14:textId="67AE4429"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  </w:t>
      </w:r>
      <w:r w:rsidR="00CB1CBE">
        <w:rPr>
          <w:b/>
        </w:rPr>
        <w:t xml:space="preserve">    </w:t>
      </w:r>
      <w:r>
        <w:rPr>
          <w:b/>
        </w:rPr>
        <w:t xml:space="preserve"> </w:t>
      </w:r>
      <w:r w:rsidR="004F3D08" w:rsidRPr="004F3D08">
        <w:rPr>
          <w:b/>
        </w:rPr>
        <w:t>15.</w:t>
      </w:r>
      <w:r w:rsidR="00B103FE">
        <w:rPr>
          <w:b/>
        </w:rPr>
        <w:t xml:space="preserve"> </w:t>
      </w:r>
      <w:r w:rsidR="004F3D08" w:rsidRPr="004F3D08">
        <w:rPr>
          <w:b/>
        </w:rPr>
        <w:t>12.</w:t>
      </w:r>
      <w:r w:rsidR="00B103FE">
        <w:rPr>
          <w:b/>
        </w:rPr>
        <w:t xml:space="preserve"> </w:t>
      </w:r>
      <w:r w:rsidR="004F3D08" w:rsidRPr="004F3D08">
        <w:rPr>
          <w:b/>
        </w:rPr>
        <w:t>2023</w:t>
      </w:r>
    </w:p>
    <w:p w14:paraId="0E1407A2" w14:textId="77777777" w:rsidR="00387BFA" w:rsidRPr="00650695" w:rsidRDefault="00387BFA" w:rsidP="00682EBF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14:paraId="31757DC3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666641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4D9883B0" w14:textId="77777777" w:rsidR="00B103FE" w:rsidRDefault="00BD1FA4" w:rsidP="00595E0B">
      <w:pPr>
        <w:numPr>
          <w:ilvl w:val="12"/>
          <w:numId w:val="0"/>
        </w:numPr>
        <w:tabs>
          <w:tab w:val="num" w:pos="540"/>
        </w:tabs>
        <w:spacing w:before="60" w:line="240" w:lineRule="atLeast"/>
        <w:ind w:left="540" w:hanging="540"/>
        <w:jc w:val="both"/>
      </w:pPr>
      <w:r>
        <w:t>Celková cena (základní cena díla) za zhotovení díla (stavby) a dalších činností zhotovitele v rozsahu čl. II. této smlouvy je stanovena na základě rozhodnutí objednatele o výběru nejvhodnější nabídky na dílo ze dne</w:t>
      </w:r>
      <w:r w:rsidR="00C96931">
        <w:t>:</w:t>
      </w:r>
      <w:r>
        <w:t xml:space="preserve"> </w:t>
      </w:r>
      <w:r w:rsidR="00B103FE">
        <w:t xml:space="preserve">25. 10. </w:t>
      </w:r>
      <w:r>
        <w:t>20</w:t>
      </w:r>
      <w:r w:rsidR="00FD7621">
        <w:t>2</w:t>
      </w:r>
      <w:r w:rsidR="006925B7">
        <w:t>3</w:t>
      </w:r>
      <w:r>
        <w:t xml:space="preserve"> jako cena nejvýše přípustná a činí: </w:t>
      </w:r>
    </w:p>
    <w:p w14:paraId="24C2D1C3" w14:textId="3187FA1D" w:rsidR="00BD1FA4" w:rsidRPr="00B103FE" w:rsidRDefault="00BD1FA4" w:rsidP="00595E0B">
      <w:pPr>
        <w:numPr>
          <w:ilvl w:val="12"/>
          <w:numId w:val="0"/>
        </w:numPr>
        <w:tabs>
          <w:tab w:val="num" w:pos="540"/>
        </w:tabs>
        <w:spacing w:before="60" w:line="240" w:lineRule="atLeast"/>
        <w:ind w:left="540" w:hanging="540"/>
        <w:jc w:val="both"/>
        <w:rPr>
          <w:b/>
        </w:rPr>
      </w:pPr>
      <w:r w:rsidRPr="00B103FE">
        <w:rPr>
          <w:b/>
        </w:rPr>
        <w:t xml:space="preserve">       </w:t>
      </w:r>
      <w:r w:rsidR="006D2B44" w:rsidRPr="00B103FE">
        <w:rPr>
          <w:b/>
        </w:rPr>
        <w:t xml:space="preserve"> </w:t>
      </w:r>
      <w:r w:rsidRPr="00B103FE">
        <w:rPr>
          <w:b/>
        </w:rPr>
        <w:t xml:space="preserve"> Základní cena </w:t>
      </w:r>
      <w:r w:rsidR="006D2B44" w:rsidRPr="00B103FE">
        <w:rPr>
          <w:b/>
        </w:rPr>
        <w:t xml:space="preserve">bez DPH </w:t>
      </w:r>
      <w:r w:rsidRPr="00B103FE">
        <w:rPr>
          <w:b/>
        </w:rPr>
        <w:t xml:space="preserve">celkem </w:t>
      </w:r>
      <w:r w:rsidRPr="00B103FE">
        <w:rPr>
          <w:b/>
        </w:rPr>
        <w:tab/>
      </w:r>
      <w:r w:rsidR="00B103FE">
        <w:rPr>
          <w:b/>
        </w:rPr>
        <w:t xml:space="preserve">                  </w:t>
      </w:r>
      <w:r w:rsidR="004F3D08" w:rsidRPr="00B103FE">
        <w:rPr>
          <w:b/>
        </w:rPr>
        <w:t xml:space="preserve">1 591 177,66    </w:t>
      </w:r>
      <w:r w:rsidRPr="00B103FE">
        <w:rPr>
          <w:b/>
        </w:rPr>
        <w:t xml:space="preserve"> Kč          </w:t>
      </w:r>
      <w:r w:rsidRPr="00B103FE">
        <w:rPr>
          <w:b/>
        </w:rPr>
        <w:tab/>
      </w:r>
      <w:r w:rsidRPr="00B103FE">
        <w:rPr>
          <w:b/>
        </w:rPr>
        <w:tab/>
      </w:r>
    </w:p>
    <w:p w14:paraId="60F5FC01" w14:textId="636C0CF6"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BD1FA4" w:rsidRPr="00650695">
        <w:rPr>
          <w:b/>
        </w:rPr>
        <w:t xml:space="preserve"> % </w:t>
      </w:r>
      <w:r w:rsidR="00BD1FA4" w:rsidRPr="00650695">
        <w:rPr>
          <w:b/>
        </w:rPr>
        <w:tab/>
      </w:r>
      <w:r w:rsidR="004F3D08" w:rsidRPr="004F3D08">
        <w:rPr>
          <w:b/>
        </w:rPr>
        <w:t xml:space="preserve">334 147,31    </w:t>
      </w:r>
      <w:r w:rsidR="00BD1FA4" w:rsidRPr="00650695">
        <w:rPr>
          <w:b/>
        </w:rPr>
        <w:t xml:space="preserve"> Kč</w:t>
      </w:r>
    </w:p>
    <w:p w14:paraId="57D1AE38" w14:textId="00D752B1"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="004F3D08" w:rsidRPr="004F3D08">
        <w:rPr>
          <w:b/>
        </w:rPr>
        <w:t xml:space="preserve">1 925 324,97    </w:t>
      </w:r>
      <w:r w:rsidRPr="00650695">
        <w:rPr>
          <w:b/>
        </w:rPr>
        <w:t xml:space="preserve"> Kč   </w:t>
      </w:r>
    </w:p>
    <w:p w14:paraId="22157DDA" w14:textId="224696B8" w:rsidR="00A856C1" w:rsidRDefault="00F02BF7" w:rsidP="00140453">
      <w:pPr>
        <w:numPr>
          <w:ilvl w:val="12"/>
          <w:numId w:val="0"/>
        </w:numPr>
        <w:tabs>
          <w:tab w:val="decimal" w:pos="6300"/>
        </w:tabs>
        <w:spacing w:before="120" w:line="240" w:lineRule="atLeast"/>
        <w:ind w:left="540"/>
        <w:jc w:val="both"/>
      </w:pPr>
      <w:r w:rsidRPr="00682EBF">
        <w:rPr>
          <w:b/>
          <w:i/>
        </w:rPr>
        <w:t>Finanční plnění objednatele je závislé od uvolňování</w:t>
      </w:r>
      <w:r w:rsidR="000516AF">
        <w:rPr>
          <w:b/>
          <w:i/>
        </w:rPr>
        <w:t xml:space="preserve"> </w:t>
      </w:r>
      <w:r w:rsidRPr="00682EBF">
        <w:rPr>
          <w:b/>
          <w:i/>
        </w:rPr>
        <w:t>finančních prostředků do výše schválené</w:t>
      </w:r>
      <w:r w:rsidR="00EF498C" w:rsidRPr="00682EBF">
        <w:rPr>
          <w:b/>
          <w:i/>
        </w:rPr>
        <w:t xml:space="preserve">ho </w:t>
      </w:r>
      <w:r w:rsidR="000516AF">
        <w:rPr>
          <w:b/>
          <w:i/>
        </w:rPr>
        <w:t xml:space="preserve">čerpání </w:t>
      </w:r>
      <w:r w:rsidR="00EF498C" w:rsidRPr="00682EBF">
        <w:rPr>
          <w:b/>
          <w:i/>
        </w:rPr>
        <w:t>finanční</w:t>
      </w:r>
      <w:r w:rsidR="000516AF">
        <w:rPr>
          <w:b/>
          <w:i/>
        </w:rPr>
        <w:t>c</w:t>
      </w:r>
      <w:r w:rsidR="00EF498C" w:rsidRPr="00682EBF">
        <w:rPr>
          <w:b/>
          <w:i/>
        </w:rPr>
        <w:t>h</w:t>
      </w:r>
      <w:r w:rsidRPr="00682EBF">
        <w:rPr>
          <w:b/>
          <w:i/>
        </w:rPr>
        <w:t xml:space="preserve"> </w:t>
      </w:r>
      <w:r w:rsidR="00EF498C" w:rsidRPr="00682EBF">
        <w:rPr>
          <w:b/>
          <w:i/>
        </w:rPr>
        <w:t>příspěvk</w:t>
      </w:r>
      <w:r w:rsidR="000516AF">
        <w:rPr>
          <w:b/>
          <w:i/>
        </w:rPr>
        <w:t xml:space="preserve">ů IF PO </w:t>
      </w:r>
      <w:r w:rsidRPr="00682EBF">
        <w:rPr>
          <w:b/>
          <w:i/>
        </w:rPr>
        <w:t>pro rok 20</w:t>
      </w:r>
      <w:r w:rsidR="002B5DFF" w:rsidRPr="00682EBF">
        <w:rPr>
          <w:b/>
          <w:i/>
        </w:rPr>
        <w:t>2</w:t>
      </w:r>
      <w:r w:rsidR="006925B7" w:rsidRPr="00682EBF">
        <w:rPr>
          <w:b/>
          <w:i/>
        </w:rPr>
        <w:t>3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14:paraId="2D89D011" w14:textId="77777777"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>
        <w:t xml:space="preserve">Zhotovitel je povinen účtovat DPH v zákonem stanovené výši platné v den uskutečnění zdanitelného plnění. </w:t>
      </w:r>
      <w:r w:rsidR="00BD1FA4">
        <w:t xml:space="preserve"> </w:t>
      </w:r>
    </w:p>
    <w:p w14:paraId="1AFFD4AD" w14:textId="77777777" w:rsidR="00BD1FA4" w:rsidRDefault="004E586F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387BFA">
        <w:t>.</w:t>
      </w:r>
    </w:p>
    <w:p w14:paraId="638EA2AC" w14:textId="77777777" w:rsidR="00BD1FA4" w:rsidRDefault="0037536B" w:rsidP="004E586F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8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E609D7">
        <w:t xml:space="preserve">OA Praha 3, Kubelíkova 37, 130 00 Praha 3 </w:t>
      </w:r>
      <w:r w:rsidR="00FA3B85">
        <w:t>–</w:t>
      </w:r>
      <w:r w:rsidR="00E609D7">
        <w:t xml:space="preserve"> Žižkov</w:t>
      </w:r>
      <w:r w:rsidR="00FA3B85">
        <w:t>.</w:t>
      </w:r>
      <w:r w:rsidR="00CB1CBE">
        <w:t xml:space="preserve">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14:paraId="720398AB" w14:textId="7B9E9852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</w:t>
      </w:r>
      <w:r w:rsidR="000516AF">
        <w:rPr>
          <w:b/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0F04BF73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443164D6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35F6393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41FDB3CB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3CE75128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14:paraId="11214047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43ABA7FA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2B5806E6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datum vystavení daňového dokladu</w:t>
      </w:r>
    </w:p>
    <w:p w14:paraId="6B0D80AA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000DF52B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32832C6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6D4AD3E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6AAFB7F4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7230FBA8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5C334B13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6D3F93C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7D0D4AC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14:paraId="01F9FE20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5A04BD">
        <w:t>4</w:t>
      </w:r>
      <w:r>
        <w:t>/20</w:t>
      </w:r>
      <w:r w:rsidR="005A04BD">
        <w:t>16</w:t>
      </w:r>
      <w:r>
        <w:t xml:space="preserve"> Sb., o veřejných zakázkách v platném znění. Ceny dodatečných prací nezbytných pro dokončení stavby, nebo požadovaných na základě kolaudace (dále jen „dodatečné práce“) budou tvořeny takto:</w:t>
      </w:r>
    </w:p>
    <w:p w14:paraId="6E96B8A9" w14:textId="0E46757B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 kalkulaci základní ceny díla (této základní smlouvy) budou oceněny jednotkovými cenami kalkulace základní ceny díla.</w:t>
      </w:r>
    </w:p>
    <w:p w14:paraId="27371D97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0876ED85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582BB9E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13646E00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0EDCA210" w14:textId="77777777"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(t.</w:t>
      </w:r>
      <w:r w:rsidR="002C5902">
        <w:t xml:space="preserve"> </w:t>
      </w:r>
      <w:r w:rsidR="00CE14BA">
        <w:t>j</w:t>
      </w:r>
      <w:r w:rsidR="00CE14BA" w:rsidRPr="00402A0A">
        <w:t xml:space="preserve">. </w:t>
      </w:r>
      <w:r w:rsidR="00740C4E" w:rsidRPr="00402A0A">
        <w:t>příkazník</w:t>
      </w:r>
      <w:r>
        <w:t>), na základě vydané plné moci pro tuto firmu.</w:t>
      </w:r>
    </w:p>
    <w:p w14:paraId="4141EBCC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14:paraId="18FFBC7D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</w:t>
      </w:r>
      <w:r w:rsidR="002C5902">
        <w:t>,</w:t>
      </w:r>
      <w:r>
        <w:t xml:space="preserve"> a jsou nezbytné k realizaci předmětu smlouvy</w:t>
      </w:r>
      <w:r w:rsidR="00387BFA">
        <w:t>.</w:t>
      </w:r>
    </w:p>
    <w:p w14:paraId="25EED6E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56B777C5" w14:textId="77777777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 jak jsou tyto dány platnými právními předpisy a touto smlouvou.</w:t>
      </w:r>
    </w:p>
    <w:p w14:paraId="577A9336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146E65DF" w14:textId="77777777"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1BBC0F91" w14:textId="77777777" w:rsidR="000516AF" w:rsidRDefault="000516AF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3B4D6C2B" w14:textId="4015B48B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43B722F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lastRenderedPageBreak/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17983045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44808D93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2C41752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07BF733E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56B4CBD1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70FBF6E7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0D3BDDED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4CBD970D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2058B247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05BC1E7F" w14:textId="77777777"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14:paraId="1CEA934E" w14:textId="77777777"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14:paraId="6E21CE68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21F85907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4F7C3516" w14:textId="77777777" w:rsidR="00BD1FA4" w:rsidRDefault="00BD1FA4" w:rsidP="00140453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6B0D7B22" w14:textId="77777777" w:rsidR="00BD1FA4" w:rsidRDefault="00BD1FA4" w:rsidP="00C81572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7F39C800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66BAA38E" w14:textId="01C4210F" w:rsidR="00BD1FA4" w:rsidRDefault="00BD1FA4" w:rsidP="00C815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Stavbyvedoucím zhotovitele je </w:t>
      </w:r>
      <w:r w:rsidR="004F3D08">
        <w:t xml:space="preserve">pan </w:t>
      </w:r>
      <w:r w:rsidR="004F3D08" w:rsidRPr="00B103FE">
        <w:rPr>
          <w:b/>
          <w:bCs/>
        </w:rPr>
        <w:t>Los (tel.: 602 885 811),</w:t>
      </w:r>
      <w:r w:rsidR="004F3D08">
        <w:t xml:space="preserve"> </w:t>
      </w:r>
      <w:r>
        <w:t xml:space="preserve">který zabezpečuje zejména tyto činnosti: </w:t>
      </w:r>
    </w:p>
    <w:p w14:paraId="21216CA8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1A523C5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5FE221EF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013CB47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10E48051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291B6EA8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14:paraId="1C70F019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402F69">
        <w:t xml:space="preserve"> </w:t>
      </w:r>
      <w:r>
        <w:t>Objednatel je povinen sledovat obsah zápisů v deníku a k zápisům připojovat svá stanoviska.</w:t>
      </w:r>
    </w:p>
    <w:p w14:paraId="33B7AEBC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28B7349B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14:paraId="1769F963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57910957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722043E7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 xml:space="preserve">Výkon technického dozoru zajišťuje </w:t>
      </w:r>
      <w:r w:rsidR="005B1BEF">
        <w:rPr>
          <w:b/>
        </w:rPr>
        <w:t>pan Jaroslav Žemlička</w:t>
      </w:r>
      <w:r w:rsidR="00A66B5E">
        <w:rPr>
          <w:b/>
        </w:rPr>
        <w:t>,</w:t>
      </w:r>
      <w:r w:rsidR="009565F6">
        <w:t xml:space="preserve"> který je odpovědnou osobou za investora </w:t>
      </w:r>
      <w:r w:rsidR="00B9618A">
        <w:t>Obchodní akademie Praha 3, Kubelíkova 37</w:t>
      </w:r>
      <w:r w:rsidR="009C660F">
        <w:t>.</w:t>
      </w:r>
    </w:p>
    <w:p w14:paraId="5AD9EFA6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75CBA185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200072F0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14:paraId="4C463256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14:paraId="3C05DC38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47DE150E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14:paraId="2DDA8338" w14:textId="77777777"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14:paraId="32E8B99C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25256D5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27E06A04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14:paraId="674FD2E6" w14:textId="77777777" w:rsidR="00BD1FA4" w:rsidRDefault="00BD1FA4" w:rsidP="006925B7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14:paraId="7C5AAB46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3D69A7F2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14:paraId="195CD12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18D0574E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0BB1FD2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464A0614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20D81498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1C9AD134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7A588464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30DBDBA0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14:paraId="7D856728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01D3682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264FC5D6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>bude-li s nimi dílo převzato</w:t>
      </w:r>
      <w:r w:rsidR="009C660F">
        <w:t>,</w:t>
      </w:r>
      <w:r w:rsidR="00B74897">
        <w:t xml:space="preserve"> a </w:t>
      </w:r>
      <w:r>
        <w:t>dohodu</w:t>
      </w:r>
      <w:r w:rsidR="00052E8C">
        <w:t xml:space="preserve"> </w:t>
      </w:r>
      <w:r>
        <w:t>o termínech odstranění vad a nedodělků.</w:t>
      </w:r>
    </w:p>
    <w:p w14:paraId="5D656D8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172782C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61D1B322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44D21630" w14:textId="77777777"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14:paraId="4AAA0C6C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78AB7508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64B5A007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26C90A94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9A7A809" w14:textId="0423DDC8"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0A6655">
        <w:rPr>
          <w:b/>
        </w:rPr>
        <w:t>36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FD7621">
        <w:t>.</w:t>
      </w:r>
    </w:p>
    <w:p w14:paraId="7FE613B1" w14:textId="77777777"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388E76D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4C730F5E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14:paraId="7521787D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20185078" w14:textId="77777777" w:rsidR="006925B7" w:rsidRPr="00682EBF" w:rsidRDefault="00BD1FA4" w:rsidP="00682EBF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 a to ve lhůtě  30-ti dnů od uplatnění  písemné  výzvy - reklamace objednatelem.</w:t>
      </w:r>
    </w:p>
    <w:p w14:paraId="5FD3C536" w14:textId="77777777" w:rsidR="00BD1FA4" w:rsidRDefault="00BD1FA4" w:rsidP="00C815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14:paraId="5A419C9B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2221C70B" w14:textId="31613A1E"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0A6655" w:rsidRPr="00B103FE">
        <w:rPr>
          <w:b/>
          <w:bCs/>
        </w:rPr>
        <w:t>1000,-</w:t>
      </w:r>
      <w:r w:rsidRPr="00B103FE">
        <w:rPr>
          <w:b/>
          <w:bCs/>
        </w:rPr>
        <w:t xml:space="preserve"> Kč</w:t>
      </w:r>
      <w:r>
        <w:t xml:space="preserve"> za každý započatý den prodlení.</w:t>
      </w:r>
    </w:p>
    <w:p w14:paraId="04DDB795" w14:textId="2CB9A1F4"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0A6655" w:rsidRPr="00B103FE">
        <w:rPr>
          <w:b/>
          <w:bCs/>
        </w:rPr>
        <w:t>500,-</w:t>
      </w:r>
      <w:r w:rsidR="00B103FE">
        <w:rPr>
          <w:b/>
          <w:bCs/>
        </w:rPr>
        <w:t xml:space="preserve"> </w:t>
      </w:r>
      <w:r w:rsidRPr="00B103FE">
        <w:rPr>
          <w:b/>
          <w:bCs/>
        </w:rPr>
        <w:t>Kč</w:t>
      </w:r>
      <w:r>
        <w:t xml:space="preserve"> za každý den prodlení a za každou vadu a nedodělek. </w:t>
      </w:r>
    </w:p>
    <w:p w14:paraId="48D886A7" w14:textId="77777777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14:paraId="35B27EFF" w14:textId="23853800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0A6655" w:rsidRPr="00B103FE">
        <w:rPr>
          <w:b/>
          <w:bCs/>
        </w:rPr>
        <w:t>500,-</w:t>
      </w:r>
      <w:r w:rsidR="00172683" w:rsidRPr="00B103FE">
        <w:rPr>
          <w:b/>
          <w:bCs/>
        </w:rPr>
        <w:t xml:space="preserve"> </w:t>
      </w:r>
      <w:r w:rsidRPr="00B103FE">
        <w:rPr>
          <w:b/>
          <w:bCs/>
        </w:rPr>
        <w:t>Kč</w:t>
      </w:r>
      <w:r>
        <w:t xml:space="preserve"> 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0516AF">
        <w:t>,</w:t>
      </w:r>
      <w:r>
        <w:t xml:space="preserve"> a to v případě, že zhotovitel neodstraní vady ani po opětovné písemné výzvě se stanovením dodatečné lhůty pro odstranění vad. </w:t>
      </w:r>
    </w:p>
    <w:p w14:paraId="1BBEDDAC" w14:textId="77777777"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044ACB95" w14:textId="77777777"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172683" w:rsidRPr="00402A0A">
        <w:rPr>
          <w:b/>
          <w:bCs/>
          <w:iCs/>
        </w:rPr>
        <w:t>500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14:paraId="4470BA2B" w14:textId="77777777"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3A2CF73" w14:textId="77777777"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 a to na účet objednatele.</w:t>
      </w:r>
    </w:p>
    <w:p w14:paraId="07FD41BA" w14:textId="77777777" w:rsidR="00BD1FA4" w:rsidRDefault="00BD1FA4" w:rsidP="00C81572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14:paraId="19CF32F9" w14:textId="77777777"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14:paraId="3CE328FD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71A84407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5F46C3BE" w14:textId="77777777"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14:paraId="38D02BF6" w14:textId="77777777" w:rsidR="00BD1FA4" w:rsidRDefault="00BD1FA4" w:rsidP="00C81572">
      <w:pPr>
        <w:spacing w:before="60" w:line="240" w:lineRule="atLeast"/>
        <w:jc w:val="center"/>
        <w:rPr>
          <w:b/>
        </w:rPr>
      </w:pPr>
      <w:r w:rsidRPr="00F72230">
        <w:rPr>
          <w:b/>
        </w:rPr>
        <w:t>XII.</w:t>
      </w:r>
    </w:p>
    <w:p w14:paraId="25335156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3CC42955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14:paraId="4C727A98" w14:textId="77777777" w:rsidR="00BD1FA4" w:rsidRDefault="00BD1FA4" w:rsidP="002C5902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5ED5F574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14:paraId="513653FB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14:paraId="2C40B327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4925B962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4745B2C0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57E75AE5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6196F9A7" w14:textId="77777777" w:rsidR="00BD1FA4" w:rsidRDefault="00BD1FA4" w:rsidP="00C81572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77F45C2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481026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14457A4B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48713921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3AA9956F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16D6932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40D6F742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14:paraId="11D88781" w14:textId="77777777" w:rsidR="006925B7" w:rsidRPr="00682EBF" w:rsidRDefault="00BD1FA4" w:rsidP="00682EBF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3AD32240" w14:textId="77777777"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50D5C88A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347B476D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786FECA6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78D68427" w14:textId="77777777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smlouvu a to po celou dobu zhotovování díla až do okamžiku předání a převzetí celého </w:t>
      </w:r>
      <w:r>
        <w:lastRenderedPageBreak/>
        <w:t xml:space="preserve">díla objednatelem. Výše pojistné částky musí být v minimální výši ceny díla dle čl. IV odst. 1., a dále na následující rozsah typů pojistných událostí:     </w:t>
      </w:r>
    </w:p>
    <w:p w14:paraId="5898C314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FA3B85" w:rsidRPr="00FA3B85">
        <w:rPr>
          <w:b/>
        </w:rPr>
        <w:t>2,</w:t>
      </w:r>
      <w:r w:rsidR="006925B7">
        <w:rPr>
          <w:b/>
        </w:rPr>
        <w:t>0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7780BA4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2077BBE5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2C70025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171F72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721E2FB4" w14:textId="77777777"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14:paraId="0B18FDB0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14:paraId="58C8EEA0" w14:textId="77777777"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2F7757FA" w14:textId="77777777"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14:paraId="1076E239" w14:textId="77777777"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technických</w:t>
      </w:r>
      <w:r w:rsidR="00815B3B">
        <w:t xml:space="preserve">:  </w:t>
      </w:r>
      <w:r w:rsidR="00F66ECF">
        <w:t xml:space="preserve">Mgr. </w:t>
      </w:r>
      <w:r w:rsidR="00B9618A">
        <w:t>Barbora Smutná</w:t>
      </w:r>
      <w:r w:rsidR="001A60C3">
        <w:t xml:space="preserve"> </w:t>
      </w:r>
      <w:r w:rsidR="009C660F">
        <w:t>–</w:t>
      </w:r>
      <w:r w:rsidR="001A60C3">
        <w:t xml:space="preserve"> ředitel</w:t>
      </w:r>
      <w:r w:rsidR="00F66ECF">
        <w:t xml:space="preserve">ka </w:t>
      </w:r>
      <w:r w:rsidR="00B9618A">
        <w:t>OA Praha 3, Kubelíkova 37</w:t>
      </w:r>
    </w:p>
    <w:p w14:paraId="3BD1545D" w14:textId="77777777" w:rsidR="00D35779" w:rsidRDefault="00D35779" w:rsidP="00C81572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 w:rsidR="00B9618A">
        <w:t>:</w:t>
      </w:r>
      <w:r w:rsidR="00A66B5E">
        <w:t xml:space="preserve">  Jaroslav </w:t>
      </w:r>
      <w:r w:rsidR="005B7757">
        <w:t>Ž</w:t>
      </w:r>
      <w:r w:rsidR="00A66B5E">
        <w:t>emlička</w:t>
      </w:r>
      <w:r w:rsidR="00402A0A">
        <w:t xml:space="preserve">  </w:t>
      </w:r>
      <w:r w:rsidR="00815B3B">
        <w:t xml:space="preserve">- odborný poradce </w:t>
      </w:r>
      <w:r w:rsidR="00B9618A">
        <w:t>OA Praha 3, Kubelíkova 37</w:t>
      </w:r>
      <w:r w:rsidR="00F66ECF">
        <w:t xml:space="preserve">-  </w:t>
      </w:r>
      <w:r w:rsidR="00E6425F">
        <w:t>TD</w:t>
      </w:r>
      <w:r w:rsidR="00334855">
        <w:t>S</w:t>
      </w:r>
      <w:r w:rsidR="00BD1FA4">
        <w:t xml:space="preserve">                                </w:t>
      </w:r>
    </w:p>
    <w:p w14:paraId="689E3B57" w14:textId="77777777"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14:paraId="40322671" w14:textId="20AE3505" w:rsidR="000A6655" w:rsidRDefault="000A6655" w:rsidP="000A6655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 a technických:</w:t>
      </w:r>
      <w:r>
        <w:tab/>
      </w:r>
      <w:r>
        <w:tab/>
      </w:r>
      <w:r w:rsidRPr="00986520">
        <w:t xml:space="preserve">Oldřich Smolík </w:t>
      </w:r>
      <w:r>
        <w:t xml:space="preserve">- </w:t>
      </w:r>
      <w:r w:rsidRPr="00986520">
        <w:t xml:space="preserve">tel. </w:t>
      </w:r>
    </w:p>
    <w:p w14:paraId="5339C275" w14:textId="5917A80B" w:rsidR="000F0E38" w:rsidRPr="000F0E38" w:rsidRDefault="000A6655" w:rsidP="000F0E38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</w:rPr>
      </w:pPr>
      <w:r>
        <w:t>ve věcech technických:</w:t>
      </w:r>
      <w:r>
        <w:tab/>
        <w:t xml:space="preserve">              </w:t>
      </w:r>
      <w:r w:rsidR="000F0E38">
        <w:t xml:space="preserve">          </w:t>
      </w:r>
      <w:r w:rsidRPr="00986520">
        <w:t>Pavel Los</w:t>
      </w:r>
      <w:r>
        <w:t xml:space="preserve">         </w:t>
      </w:r>
      <w:r w:rsidRPr="00986520">
        <w:t xml:space="preserve"> -  tel. </w:t>
      </w:r>
    </w:p>
    <w:p w14:paraId="640D4E40" w14:textId="4972C699" w:rsidR="00BD1FA4" w:rsidRPr="000F0E38" w:rsidRDefault="00BD1FA4" w:rsidP="00BE7084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</w:rPr>
      </w:pPr>
      <w:r w:rsidRPr="000F0E38">
        <w:rPr>
          <w:b/>
        </w:rPr>
        <w:t>X</w:t>
      </w:r>
      <w:r w:rsidR="00B74897" w:rsidRPr="000F0E38">
        <w:rPr>
          <w:b/>
        </w:rPr>
        <w:t>I</w:t>
      </w:r>
      <w:r w:rsidRPr="000F0E38">
        <w:rPr>
          <w:b/>
        </w:rPr>
        <w:t>V.</w:t>
      </w:r>
    </w:p>
    <w:p w14:paraId="6D7FC849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5A338CF5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06B3775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14:paraId="2DF5DA09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 xml:space="preserve"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</w:t>
      </w:r>
      <w:r>
        <w:lastRenderedPageBreak/>
        <w:t>závazky podle smlouvy; zánikem smlouvy rovněž nezanikají práva na již vzniklé (splatné) majetkové pokuty podle smlouvy.</w:t>
      </w:r>
    </w:p>
    <w:p w14:paraId="4BBA6329" w14:textId="77777777"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487AF835" w14:textId="77777777"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výslovně sjednávají, že uveřejnění této smlouvy v registru smluv dle zákona č. 340/2015., o zvláštní účinnosti některých smluv, uveřejňování těchto smluv a o registru smluv (zákon o registru smluv) zajistí </w:t>
      </w:r>
      <w:r w:rsidR="00B9618A">
        <w:t>Obchodní akademie Praha3, Kubelíkova 37</w:t>
      </w:r>
      <w:r w:rsidR="00140453">
        <w:t xml:space="preserve"> </w:t>
      </w:r>
    </w:p>
    <w:p w14:paraId="3090DAB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14:paraId="4022EFE0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17593EF7" w14:textId="77777777"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D1545C" w14:textId="77777777" w:rsidR="00C81572" w:rsidRDefault="00C81572" w:rsidP="00FD7621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5A9E23F6" w14:textId="77777777" w:rsidR="00BD1FA4" w:rsidRDefault="00BD1FA4" w:rsidP="005954DD">
      <w:pPr>
        <w:tabs>
          <w:tab w:val="left" w:pos="1620"/>
        </w:tabs>
        <w:overflowPunct w:val="0"/>
        <w:autoSpaceDE w:val="0"/>
        <w:autoSpaceDN w:val="0"/>
        <w:adjustRightInd w:val="0"/>
        <w:spacing w:before="24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14:paraId="7FD68CB3" w14:textId="77777777"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</w:p>
    <w:p w14:paraId="64E0A44A" w14:textId="77777777" w:rsidR="006C7949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14:paraId="190B8F11" w14:textId="77777777" w:rsidR="00C81572" w:rsidRPr="00EB38BD" w:rsidRDefault="00C81572" w:rsidP="003337B9">
      <w:pPr>
        <w:spacing w:before="40" w:line="240" w:lineRule="atLeast"/>
        <w:jc w:val="both"/>
        <w:rPr>
          <w:sz w:val="16"/>
          <w:szCs w:val="16"/>
        </w:rPr>
      </w:pPr>
    </w:p>
    <w:p w14:paraId="6B7C2D08" w14:textId="62A6B5D5"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  <w:t xml:space="preserve">            V Praze dne</w:t>
      </w:r>
      <w:r w:rsidR="000A6655">
        <w:t xml:space="preserve"> </w:t>
      </w:r>
    </w:p>
    <w:p w14:paraId="15D86C0B" w14:textId="77777777" w:rsidR="00413EB3" w:rsidRDefault="00413EB3">
      <w:pPr>
        <w:spacing w:before="120" w:line="240" w:lineRule="atLeast"/>
        <w:jc w:val="both"/>
      </w:pPr>
    </w:p>
    <w:p w14:paraId="2AB59746" w14:textId="77777777" w:rsidR="003337B9" w:rsidRDefault="003337B9">
      <w:pPr>
        <w:spacing w:before="120" w:line="240" w:lineRule="atLeast"/>
        <w:jc w:val="both"/>
      </w:pPr>
    </w:p>
    <w:p w14:paraId="188677B8" w14:textId="77777777" w:rsidR="000A6655" w:rsidRDefault="000A6655">
      <w:pPr>
        <w:spacing w:before="120" w:line="240" w:lineRule="atLeast"/>
        <w:jc w:val="both"/>
      </w:pPr>
    </w:p>
    <w:p w14:paraId="79AB9B04" w14:textId="77777777" w:rsidR="000A6655" w:rsidRDefault="000A6655">
      <w:pPr>
        <w:spacing w:before="120" w:line="240" w:lineRule="atLeast"/>
        <w:jc w:val="both"/>
      </w:pPr>
    </w:p>
    <w:p w14:paraId="4766EC1A" w14:textId="77777777" w:rsidR="000A6655" w:rsidRDefault="000A6655">
      <w:pPr>
        <w:spacing w:before="120" w:line="240" w:lineRule="atLeast"/>
        <w:jc w:val="both"/>
      </w:pPr>
    </w:p>
    <w:p w14:paraId="13791187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</w:t>
      </w:r>
      <w:r w:rsidR="00B43AD5">
        <w:t xml:space="preserve">     </w:t>
      </w:r>
      <w:r>
        <w:t xml:space="preserve">         .......................................                      </w:t>
      </w:r>
    </w:p>
    <w:p w14:paraId="26A22B41" w14:textId="77777777"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43AD5">
        <w:rPr>
          <w:i/>
          <w:iCs/>
        </w:rPr>
        <w:t xml:space="preserve">     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14:paraId="366233D5" w14:textId="57C68CD3" w:rsidR="00B43AD5" w:rsidRDefault="00BD1FA4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B43AD5">
        <w:t xml:space="preserve">         </w:t>
      </w:r>
      <w:r w:rsidR="009C660F">
        <w:t xml:space="preserve">  </w:t>
      </w:r>
      <w:r w:rsidR="00B43AD5">
        <w:t xml:space="preserve"> </w:t>
      </w:r>
      <w:r w:rsidR="00140453">
        <w:rPr>
          <w:bCs/>
        </w:rPr>
        <w:t xml:space="preserve">Mgr. </w:t>
      </w:r>
      <w:r w:rsidR="00B9618A">
        <w:rPr>
          <w:bCs/>
        </w:rPr>
        <w:t>Barbora Smutná</w:t>
      </w:r>
      <w:r>
        <w:t xml:space="preserve">                    </w:t>
      </w:r>
      <w:r w:rsidR="00B43AD5">
        <w:t xml:space="preserve">                        </w:t>
      </w:r>
      <w:r w:rsidR="009C660F">
        <w:t xml:space="preserve">     </w:t>
      </w:r>
      <w:r w:rsidR="000A6655">
        <w:t xml:space="preserve">       Oldřich Smolík</w:t>
      </w:r>
    </w:p>
    <w:p w14:paraId="706B3656" w14:textId="0A9BDD53" w:rsidR="00BD1FA4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</w:t>
      </w:r>
      <w:r w:rsidR="00B43AD5">
        <w:t>ř</w:t>
      </w:r>
      <w:r w:rsidR="00957187">
        <w:t>editel</w:t>
      </w:r>
      <w:r w:rsidR="00B43AD5">
        <w:t xml:space="preserve">ka </w:t>
      </w:r>
      <w:r w:rsidR="0022384B">
        <w:t>Obchodní akademie Praha 3</w:t>
      </w:r>
      <w:r w:rsidR="00BD1FA4">
        <w:t xml:space="preserve">                 </w:t>
      </w:r>
      <w:r w:rsidR="00BD1FA4">
        <w:tab/>
      </w:r>
      <w:r w:rsidR="00492C84">
        <w:t xml:space="preserve"> </w:t>
      </w:r>
      <w:r w:rsidR="003337B9">
        <w:t xml:space="preserve">  </w:t>
      </w:r>
      <w:r w:rsidR="00B43AD5">
        <w:t xml:space="preserve">      </w:t>
      </w:r>
      <w:r w:rsidR="00492C84">
        <w:t xml:space="preserve"> </w:t>
      </w:r>
      <w:r w:rsidR="000A6655">
        <w:t>místopředseda představenstva</w:t>
      </w:r>
    </w:p>
    <w:p w14:paraId="5C1077C7" w14:textId="77777777" w:rsidR="00140453" w:rsidRDefault="00140453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</w:t>
      </w:r>
      <w:r w:rsidR="0022384B">
        <w:t xml:space="preserve">   Kubelíkova 37, 130 00 Praha 3</w:t>
      </w:r>
    </w:p>
    <w:sectPr w:rsidR="00140453" w:rsidSect="00387BFA">
      <w:headerReference w:type="default" r:id="rId8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6D34" w14:textId="77777777" w:rsidR="00FD356E" w:rsidRDefault="00FD356E">
      <w:r>
        <w:separator/>
      </w:r>
    </w:p>
  </w:endnote>
  <w:endnote w:type="continuationSeparator" w:id="0">
    <w:p w14:paraId="628842FD" w14:textId="77777777" w:rsidR="00FD356E" w:rsidRDefault="00FD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7479" w14:textId="77777777" w:rsidR="00FD356E" w:rsidRDefault="00FD356E">
      <w:r>
        <w:separator/>
      </w:r>
    </w:p>
  </w:footnote>
  <w:footnote w:type="continuationSeparator" w:id="0">
    <w:p w14:paraId="03DDA910" w14:textId="77777777" w:rsidR="00FD356E" w:rsidRDefault="00FD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0261" w14:textId="73C0033D" w:rsidR="00914AE9" w:rsidRPr="00B103FE" w:rsidRDefault="00B103FE" w:rsidP="00B103FE">
    <w:pPr>
      <w:pStyle w:val="Zhlav"/>
      <w:jc w:val="right"/>
      <w:rPr>
        <w:b/>
        <w:bCs/>
        <w:sz w:val="28"/>
        <w:szCs w:val="28"/>
      </w:rPr>
    </w:pPr>
    <w:r>
      <w:t xml:space="preserve"> </w:t>
    </w:r>
    <w:r w:rsidRPr="00B103FE">
      <w:rPr>
        <w:b/>
        <w:bCs/>
        <w:sz w:val="28"/>
        <w:szCs w:val="28"/>
      </w:rPr>
      <w:t xml:space="preserve">Stejnopis č.: </w:t>
    </w:r>
    <w:r w:rsidR="00F878B2">
      <w:rPr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1E7D4F00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1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3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16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28CC"/>
    <w:rsid w:val="000031C3"/>
    <w:rsid w:val="00015A48"/>
    <w:rsid w:val="000516AF"/>
    <w:rsid w:val="00052E8C"/>
    <w:rsid w:val="00054CEE"/>
    <w:rsid w:val="00080438"/>
    <w:rsid w:val="000856D2"/>
    <w:rsid w:val="000941CD"/>
    <w:rsid w:val="000A6655"/>
    <w:rsid w:val="000A6ECE"/>
    <w:rsid w:val="000F0E38"/>
    <w:rsid w:val="00103A4A"/>
    <w:rsid w:val="00113B01"/>
    <w:rsid w:val="001329AE"/>
    <w:rsid w:val="00140453"/>
    <w:rsid w:val="0014156B"/>
    <w:rsid w:val="00142EB8"/>
    <w:rsid w:val="00146264"/>
    <w:rsid w:val="00151DD0"/>
    <w:rsid w:val="00172683"/>
    <w:rsid w:val="00191B4E"/>
    <w:rsid w:val="001A60C3"/>
    <w:rsid w:val="002000F1"/>
    <w:rsid w:val="002009FB"/>
    <w:rsid w:val="002040A9"/>
    <w:rsid w:val="0022384B"/>
    <w:rsid w:val="002253FD"/>
    <w:rsid w:val="00227F09"/>
    <w:rsid w:val="002357BD"/>
    <w:rsid w:val="00260137"/>
    <w:rsid w:val="00261BF4"/>
    <w:rsid w:val="00282C71"/>
    <w:rsid w:val="00284221"/>
    <w:rsid w:val="002A0198"/>
    <w:rsid w:val="002A0F88"/>
    <w:rsid w:val="002B5DFF"/>
    <w:rsid w:val="002C5902"/>
    <w:rsid w:val="002C625F"/>
    <w:rsid w:val="002D22CB"/>
    <w:rsid w:val="002D7080"/>
    <w:rsid w:val="002E0B04"/>
    <w:rsid w:val="002E606E"/>
    <w:rsid w:val="0033096A"/>
    <w:rsid w:val="003337B9"/>
    <w:rsid w:val="00334855"/>
    <w:rsid w:val="003542BD"/>
    <w:rsid w:val="00370175"/>
    <w:rsid w:val="00374661"/>
    <w:rsid w:val="0037536B"/>
    <w:rsid w:val="0038416E"/>
    <w:rsid w:val="00386D6B"/>
    <w:rsid w:val="00387BFA"/>
    <w:rsid w:val="003B134C"/>
    <w:rsid w:val="003B492D"/>
    <w:rsid w:val="003D1C52"/>
    <w:rsid w:val="003D7D6B"/>
    <w:rsid w:val="00402A0A"/>
    <w:rsid w:val="00402F69"/>
    <w:rsid w:val="00404D94"/>
    <w:rsid w:val="00413EB3"/>
    <w:rsid w:val="0042036F"/>
    <w:rsid w:val="00426DE5"/>
    <w:rsid w:val="004513DC"/>
    <w:rsid w:val="00484E9A"/>
    <w:rsid w:val="00492A5B"/>
    <w:rsid w:val="00492C84"/>
    <w:rsid w:val="004A0A5B"/>
    <w:rsid w:val="004B13E1"/>
    <w:rsid w:val="004B7DD9"/>
    <w:rsid w:val="004D19BC"/>
    <w:rsid w:val="004E586F"/>
    <w:rsid w:val="004F3D08"/>
    <w:rsid w:val="00515D67"/>
    <w:rsid w:val="00517D77"/>
    <w:rsid w:val="0054124E"/>
    <w:rsid w:val="00544C80"/>
    <w:rsid w:val="00553356"/>
    <w:rsid w:val="00555400"/>
    <w:rsid w:val="005755DD"/>
    <w:rsid w:val="005954DD"/>
    <w:rsid w:val="005A04BD"/>
    <w:rsid w:val="005A6D79"/>
    <w:rsid w:val="005B1BEF"/>
    <w:rsid w:val="005B7757"/>
    <w:rsid w:val="005D2345"/>
    <w:rsid w:val="005E0F96"/>
    <w:rsid w:val="005F064B"/>
    <w:rsid w:val="00600A51"/>
    <w:rsid w:val="006202B9"/>
    <w:rsid w:val="00630F9B"/>
    <w:rsid w:val="00632BEF"/>
    <w:rsid w:val="00650695"/>
    <w:rsid w:val="00665641"/>
    <w:rsid w:val="00677BB7"/>
    <w:rsid w:val="00682EBF"/>
    <w:rsid w:val="006925B7"/>
    <w:rsid w:val="006C1A1B"/>
    <w:rsid w:val="006C7949"/>
    <w:rsid w:val="006C79ED"/>
    <w:rsid w:val="006D2B44"/>
    <w:rsid w:val="006D3F7F"/>
    <w:rsid w:val="006E64E6"/>
    <w:rsid w:val="006F7BD8"/>
    <w:rsid w:val="00732564"/>
    <w:rsid w:val="00732EAF"/>
    <w:rsid w:val="00740C4E"/>
    <w:rsid w:val="00750764"/>
    <w:rsid w:val="00773787"/>
    <w:rsid w:val="007826A7"/>
    <w:rsid w:val="00787397"/>
    <w:rsid w:val="00790D13"/>
    <w:rsid w:val="007C0FDF"/>
    <w:rsid w:val="007C4E6D"/>
    <w:rsid w:val="00815B3B"/>
    <w:rsid w:val="00815C37"/>
    <w:rsid w:val="00831AAD"/>
    <w:rsid w:val="008431B8"/>
    <w:rsid w:val="00867C51"/>
    <w:rsid w:val="00867D50"/>
    <w:rsid w:val="00870137"/>
    <w:rsid w:val="008A47D0"/>
    <w:rsid w:val="008A6484"/>
    <w:rsid w:val="008B6C4E"/>
    <w:rsid w:val="008F020E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9487F"/>
    <w:rsid w:val="00995DF3"/>
    <w:rsid w:val="009C0EF5"/>
    <w:rsid w:val="009C202E"/>
    <w:rsid w:val="009C660F"/>
    <w:rsid w:val="009D2BD0"/>
    <w:rsid w:val="009D5A0C"/>
    <w:rsid w:val="009E7C9F"/>
    <w:rsid w:val="00A00039"/>
    <w:rsid w:val="00A00FF8"/>
    <w:rsid w:val="00A36E1D"/>
    <w:rsid w:val="00A37F56"/>
    <w:rsid w:val="00A43DF3"/>
    <w:rsid w:val="00A43FE9"/>
    <w:rsid w:val="00A640FF"/>
    <w:rsid w:val="00A66B5E"/>
    <w:rsid w:val="00A856C1"/>
    <w:rsid w:val="00A91D98"/>
    <w:rsid w:val="00AA42B9"/>
    <w:rsid w:val="00AA4E1E"/>
    <w:rsid w:val="00AB17EB"/>
    <w:rsid w:val="00AC6750"/>
    <w:rsid w:val="00AD2FFF"/>
    <w:rsid w:val="00AE1D6C"/>
    <w:rsid w:val="00AF0D93"/>
    <w:rsid w:val="00AF2AD3"/>
    <w:rsid w:val="00B103FE"/>
    <w:rsid w:val="00B4104D"/>
    <w:rsid w:val="00B41088"/>
    <w:rsid w:val="00B43AD5"/>
    <w:rsid w:val="00B604A2"/>
    <w:rsid w:val="00B6335F"/>
    <w:rsid w:val="00B67AAE"/>
    <w:rsid w:val="00B74897"/>
    <w:rsid w:val="00B817ED"/>
    <w:rsid w:val="00B9618A"/>
    <w:rsid w:val="00B97902"/>
    <w:rsid w:val="00BD1FA4"/>
    <w:rsid w:val="00BD6844"/>
    <w:rsid w:val="00C129FE"/>
    <w:rsid w:val="00C33C96"/>
    <w:rsid w:val="00C77472"/>
    <w:rsid w:val="00C81572"/>
    <w:rsid w:val="00C96931"/>
    <w:rsid w:val="00CB1CBE"/>
    <w:rsid w:val="00CC240B"/>
    <w:rsid w:val="00CC5AB4"/>
    <w:rsid w:val="00CD7167"/>
    <w:rsid w:val="00CE14BA"/>
    <w:rsid w:val="00CF43C7"/>
    <w:rsid w:val="00CF69AD"/>
    <w:rsid w:val="00D35779"/>
    <w:rsid w:val="00D513A9"/>
    <w:rsid w:val="00D51929"/>
    <w:rsid w:val="00D67FD0"/>
    <w:rsid w:val="00D941C2"/>
    <w:rsid w:val="00DB4B2C"/>
    <w:rsid w:val="00DC1E2A"/>
    <w:rsid w:val="00DD1203"/>
    <w:rsid w:val="00DF0676"/>
    <w:rsid w:val="00E059FE"/>
    <w:rsid w:val="00E17ECB"/>
    <w:rsid w:val="00E20AB0"/>
    <w:rsid w:val="00E43514"/>
    <w:rsid w:val="00E51BBA"/>
    <w:rsid w:val="00E609D7"/>
    <w:rsid w:val="00E6425F"/>
    <w:rsid w:val="00E734F3"/>
    <w:rsid w:val="00E758AF"/>
    <w:rsid w:val="00E81AB2"/>
    <w:rsid w:val="00E87006"/>
    <w:rsid w:val="00EB38BD"/>
    <w:rsid w:val="00EC756C"/>
    <w:rsid w:val="00ED746A"/>
    <w:rsid w:val="00EE395A"/>
    <w:rsid w:val="00EF498C"/>
    <w:rsid w:val="00F02BF7"/>
    <w:rsid w:val="00F07C34"/>
    <w:rsid w:val="00F2112F"/>
    <w:rsid w:val="00F35A5D"/>
    <w:rsid w:val="00F44D55"/>
    <w:rsid w:val="00F519BF"/>
    <w:rsid w:val="00F6163D"/>
    <w:rsid w:val="00F66574"/>
    <w:rsid w:val="00F66ECF"/>
    <w:rsid w:val="00F72230"/>
    <w:rsid w:val="00F8205C"/>
    <w:rsid w:val="00F878B2"/>
    <w:rsid w:val="00FA1E76"/>
    <w:rsid w:val="00FA3B85"/>
    <w:rsid w:val="00FB0754"/>
    <w:rsid w:val="00FB6180"/>
    <w:rsid w:val="00FC2CE0"/>
    <w:rsid w:val="00FC4DEC"/>
    <w:rsid w:val="00FD356E"/>
    <w:rsid w:val="00FD7621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111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FA02D980-1DC4-4ACF-A46A-DD1A71F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4853</Words>
  <Characters>28636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2023-11-03T08:52:00Z</dcterms:created>
  <dcterms:modified xsi:type="dcterms:W3CDTF">2023-11-03T09:35:00Z</dcterms:modified>
</cp:coreProperties>
</file>