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A92E" w14:textId="77777777" w:rsidR="0094404A" w:rsidRDefault="0094404A" w:rsidP="00505FA6">
      <w:pPr>
        <w:rPr>
          <w:rStyle w:val="Siln"/>
          <w:rFonts w:ascii="Calibri" w:hAnsi="Calibri" w:cs="Arial"/>
          <w:sz w:val="22"/>
          <w:szCs w:val="22"/>
        </w:rPr>
      </w:pPr>
    </w:p>
    <w:p w14:paraId="7F2026C5" w14:textId="77777777" w:rsidR="0094404A" w:rsidRDefault="0094404A" w:rsidP="00505FA6">
      <w:pPr>
        <w:rPr>
          <w:rStyle w:val="Siln"/>
          <w:rFonts w:ascii="Calibri" w:hAnsi="Calibri" w:cs="Arial"/>
          <w:sz w:val="22"/>
          <w:szCs w:val="22"/>
        </w:rPr>
      </w:pPr>
    </w:p>
    <w:p w14:paraId="7B479AF7" w14:textId="77777777" w:rsidR="00505FA6" w:rsidRPr="00484AA1" w:rsidRDefault="00505FA6" w:rsidP="00505FA6">
      <w:pPr>
        <w:rPr>
          <w:rStyle w:val="Siln"/>
          <w:rFonts w:ascii="Calibri" w:hAnsi="Calibri" w:cs="Arial"/>
          <w:sz w:val="20"/>
          <w:szCs w:val="20"/>
        </w:rPr>
      </w:pPr>
      <w:r w:rsidRPr="00484AA1">
        <w:rPr>
          <w:rStyle w:val="Siln"/>
          <w:rFonts w:ascii="Calibri" w:hAnsi="Calibri" w:cs="Arial"/>
          <w:sz w:val="20"/>
          <w:szCs w:val="20"/>
        </w:rPr>
        <w:t xml:space="preserve">Národní památkový ústav </w:t>
      </w:r>
    </w:p>
    <w:p w14:paraId="0510E96C" w14:textId="77777777" w:rsidR="00505FA6" w:rsidRPr="00484AA1" w:rsidRDefault="00505FA6" w:rsidP="00505FA6">
      <w:pPr>
        <w:rPr>
          <w:rFonts w:ascii="Calibri" w:hAnsi="Calibri" w:cs="Arial"/>
          <w:sz w:val="20"/>
          <w:szCs w:val="20"/>
        </w:rPr>
      </w:pPr>
      <w:r w:rsidRPr="00484AA1">
        <w:rPr>
          <w:rFonts w:ascii="Calibri" w:hAnsi="Calibri" w:cs="Arial"/>
          <w:sz w:val="20"/>
          <w:szCs w:val="20"/>
        </w:rPr>
        <w:t>Valdštejnské nám. 3, PSČ 118 01 Praha 1 – Malá Strana,</w:t>
      </w:r>
    </w:p>
    <w:p w14:paraId="74D79917" w14:textId="77777777" w:rsidR="00505FA6" w:rsidRPr="00484AA1" w:rsidRDefault="00505FA6" w:rsidP="00505FA6">
      <w:pPr>
        <w:rPr>
          <w:rFonts w:ascii="Calibri" w:hAnsi="Calibri" w:cs="Arial"/>
          <w:sz w:val="20"/>
          <w:szCs w:val="20"/>
        </w:rPr>
      </w:pPr>
      <w:r w:rsidRPr="00484AA1">
        <w:rPr>
          <w:rFonts w:ascii="Calibri" w:hAnsi="Calibri" w:cs="Arial"/>
          <w:sz w:val="20"/>
          <w:szCs w:val="20"/>
        </w:rPr>
        <w:t>IČ: 75032333, DIČ: CZ75032333,</w:t>
      </w:r>
    </w:p>
    <w:p w14:paraId="6A664A3E" w14:textId="1F3DAD7E" w:rsidR="00DA7D2F" w:rsidRPr="005F5D08" w:rsidRDefault="00DA7D2F" w:rsidP="00DA7D2F">
      <w:p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 xml:space="preserve">zastoupený: </w:t>
      </w:r>
      <w:r w:rsidR="00490B9C">
        <w:rPr>
          <w:rFonts w:ascii="Calibri" w:hAnsi="Calibri"/>
          <w:bCs/>
          <w:sz w:val="20"/>
          <w:szCs w:val="22"/>
        </w:rPr>
        <w:t>xxxxxxxxxxxxxxx</w:t>
      </w:r>
      <w:r w:rsidRPr="005F5D08">
        <w:rPr>
          <w:rFonts w:ascii="Calibri" w:hAnsi="Calibri" w:cs="Arial"/>
          <w:sz w:val="20"/>
          <w:szCs w:val="22"/>
        </w:rPr>
        <w:t xml:space="preserve"> státního zámku Lednice</w:t>
      </w:r>
      <w:r w:rsidRPr="005F5D08">
        <w:rPr>
          <w:rFonts w:ascii="Calibri" w:hAnsi="Calibri" w:cs="Arial"/>
          <w:sz w:val="20"/>
          <w:szCs w:val="22"/>
        </w:rPr>
        <w:fldChar w:fldCharType="begin"/>
      </w:r>
      <w:r w:rsidRPr="005F5D08">
        <w:rPr>
          <w:rFonts w:ascii="Calibri" w:hAnsi="Calibri" w:cs="Arial"/>
          <w:sz w:val="20"/>
          <w:szCs w:val="22"/>
        </w:rPr>
        <w:instrText xml:space="preserve"> AUTOTEXTLIST  \s 1  \* MERGEFORMAT </w:instrText>
      </w:r>
      <w:r w:rsidRPr="005F5D08">
        <w:rPr>
          <w:rFonts w:ascii="Calibri" w:hAnsi="Calibri" w:cs="Arial"/>
          <w:sz w:val="20"/>
          <w:szCs w:val="22"/>
        </w:rPr>
        <w:fldChar w:fldCharType="end"/>
      </w:r>
      <w:r w:rsidRPr="005F5D08">
        <w:rPr>
          <w:rFonts w:ascii="Calibri" w:hAnsi="Calibri" w:cs="Arial"/>
          <w:sz w:val="20"/>
          <w:szCs w:val="22"/>
        </w:rPr>
        <w:fldChar w:fldCharType="begin"/>
      </w:r>
      <w:r w:rsidRPr="005F5D08">
        <w:rPr>
          <w:rFonts w:ascii="Calibri" w:hAnsi="Calibri" w:cs="Arial"/>
          <w:sz w:val="20"/>
          <w:szCs w:val="22"/>
        </w:rPr>
        <w:instrText xml:space="preserve"> AUTOTEXTLIST   \* MERGEFORMAT </w:instrText>
      </w:r>
      <w:r w:rsidRPr="005F5D08">
        <w:rPr>
          <w:rFonts w:ascii="Calibri" w:hAnsi="Calibri" w:cs="Arial"/>
          <w:sz w:val="20"/>
          <w:szCs w:val="22"/>
        </w:rPr>
        <w:fldChar w:fldCharType="end"/>
      </w:r>
      <w:r w:rsidRPr="005F5D08">
        <w:rPr>
          <w:rFonts w:ascii="Calibri" w:hAnsi="Calibri" w:cs="Arial"/>
          <w:sz w:val="20"/>
          <w:szCs w:val="22"/>
        </w:rPr>
        <w:t xml:space="preserve">, </w:t>
      </w:r>
    </w:p>
    <w:p w14:paraId="713B21C9" w14:textId="213B49EB" w:rsidR="00DA7D2F" w:rsidRPr="00C50139" w:rsidRDefault="00DA7D2F" w:rsidP="00C50139">
      <w:pPr>
        <w:rPr>
          <w:rFonts w:ascii="Calibri" w:hAnsi="Calibri" w:cs="Arial"/>
          <w:sz w:val="20"/>
          <w:szCs w:val="22"/>
        </w:rPr>
      </w:pPr>
      <w:r w:rsidRPr="00C50139">
        <w:rPr>
          <w:rFonts w:ascii="Calibri" w:hAnsi="Calibri" w:cs="Arial"/>
          <w:sz w:val="20"/>
          <w:szCs w:val="22"/>
        </w:rPr>
        <w:t xml:space="preserve">zástupce pro věci technické: </w:t>
      </w:r>
      <w:r w:rsidR="00490B9C">
        <w:rPr>
          <w:rFonts w:ascii="Calibri" w:hAnsi="Calibri" w:cs="Arial"/>
          <w:sz w:val="20"/>
          <w:szCs w:val="22"/>
        </w:rPr>
        <w:t>xxxxxxxxxxx</w:t>
      </w:r>
      <w:r w:rsidR="00375EC7">
        <w:rPr>
          <w:rFonts w:ascii="Calibri" w:hAnsi="Calibri" w:cs="Arial"/>
          <w:sz w:val="20"/>
          <w:szCs w:val="22"/>
        </w:rPr>
        <w:t xml:space="preserve"> </w:t>
      </w:r>
      <w:r w:rsidR="00A16FE0" w:rsidRPr="00C01D19">
        <w:rPr>
          <w:rFonts w:ascii="Calibri" w:hAnsi="Calibri" w:cs="Arial"/>
          <w:sz w:val="20"/>
          <w:szCs w:val="22"/>
        </w:rPr>
        <w:t xml:space="preserve">tel.: </w:t>
      </w:r>
      <w:r w:rsidR="00490B9C">
        <w:rPr>
          <w:rFonts w:ascii="Calibri" w:hAnsi="Calibri" w:cs="Arial"/>
          <w:sz w:val="20"/>
          <w:szCs w:val="22"/>
        </w:rPr>
        <w:t>xxxxxxxxxxxx</w:t>
      </w:r>
    </w:p>
    <w:p w14:paraId="048C0021" w14:textId="29A018C9" w:rsidR="00DA7D2F" w:rsidRPr="005F5D08" w:rsidRDefault="00DA7D2F" w:rsidP="00DA7D2F">
      <w:pPr>
        <w:rPr>
          <w:rFonts w:asciiTheme="minorHAnsi" w:hAnsiTheme="minorHAnsi" w:cstheme="minorHAnsi"/>
          <w:sz w:val="20"/>
          <w:szCs w:val="22"/>
        </w:rPr>
      </w:pPr>
      <w:r w:rsidRPr="005F5D08">
        <w:rPr>
          <w:rFonts w:asciiTheme="minorHAnsi" w:hAnsiTheme="minorHAnsi" w:cstheme="minorHAnsi"/>
          <w:bCs/>
          <w:sz w:val="20"/>
          <w:szCs w:val="22"/>
        </w:rPr>
        <w:t xml:space="preserve">zástupce objednatele, technik bezpečnosti práce: </w:t>
      </w:r>
      <w:r w:rsidR="00490B9C">
        <w:rPr>
          <w:rFonts w:asciiTheme="minorHAnsi" w:hAnsiTheme="minorHAnsi" w:cstheme="minorHAnsi"/>
          <w:bCs/>
          <w:sz w:val="20"/>
          <w:szCs w:val="22"/>
        </w:rPr>
        <w:t>xxxxxxx</w:t>
      </w:r>
    </w:p>
    <w:p w14:paraId="2D453898" w14:textId="77777777" w:rsidR="00484AA1" w:rsidRPr="00484AA1" w:rsidRDefault="00484AA1" w:rsidP="00484AA1">
      <w:pPr>
        <w:rPr>
          <w:rFonts w:ascii="Calibri" w:hAnsi="Calibri"/>
          <w:sz w:val="20"/>
          <w:szCs w:val="20"/>
        </w:rPr>
      </w:pPr>
      <w:r w:rsidRPr="00484AA1">
        <w:rPr>
          <w:rFonts w:ascii="Calibri" w:hAnsi="Calibri"/>
          <w:sz w:val="20"/>
          <w:szCs w:val="20"/>
        </w:rPr>
        <w:t>bankovní spojení: Česká národní banka, č. ú.:</w:t>
      </w:r>
      <w:r w:rsidRPr="00484AA1">
        <w:rPr>
          <w:rFonts w:ascii="Calibri" w:hAnsi="Calibri"/>
          <w:sz w:val="20"/>
          <w:szCs w:val="20"/>
          <w:lang w:eastAsia="zh-CN"/>
        </w:rPr>
        <w:t xml:space="preserve"> 500005-60039011/0710</w:t>
      </w:r>
    </w:p>
    <w:p w14:paraId="609980F0" w14:textId="77777777" w:rsidR="00505FA6" w:rsidRPr="00484AA1" w:rsidRDefault="00505FA6" w:rsidP="00505FA6">
      <w:pPr>
        <w:rPr>
          <w:rFonts w:ascii="Calibri" w:hAnsi="Calibri" w:cs="Arial"/>
          <w:sz w:val="20"/>
          <w:szCs w:val="20"/>
        </w:rPr>
      </w:pPr>
    </w:p>
    <w:p w14:paraId="47995A8D" w14:textId="659DA0CB" w:rsidR="00505FA6" w:rsidRPr="00484AA1" w:rsidRDefault="0066387F" w:rsidP="00505FA6">
      <w:pPr>
        <w:rPr>
          <w:rFonts w:ascii="Calibri" w:hAnsi="Calibri" w:cs="Arial"/>
          <w:sz w:val="20"/>
          <w:szCs w:val="20"/>
        </w:rPr>
      </w:pPr>
      <w:r w:rsidRPr="00484AA1">
        <w:rPr>
          <w:rFonts w:ascii="Calibri" w:hAnsi="Calibri" w:cs="Arial"/>
          <w:sz w:val="20"/>
          <w:szCs w:val="20"/>
        </w:rPr>
        <w:t>a</w:t>
      </w:r>
    </w:p>
    <w:p w14:paraId="51611346" w14:textId="77777777" w:rsidR="0066387F" w:rsidRPr="00484AA1" w:rsidRDefault="0066387F" w:rsidP="00505FA6">
      <w:pPr>
        <w:rPr>
          <w:rFonts w:ascii="Calibri" w:hAnsi="Calibri" w:cs="Arial"/>
          <w:sz w:val="20"/>
          <w:szCs w:val="20"/>
        </w:rPr>
      </w:pPr>
    </w:p>
    <w:p w14:paraId="387B427D" w14:textId="77777777" w:rsidR="00A67272" w:rsidRPr="00D25B92" w:rsidRDefault="00A67272" w:rsidP="00A67272">
      <w:pPr>
        <w:autoSpaceDE w:val="0"/>
        <w:autoSpaceDN w:val="0"/>
        <w:adjustRightInd w:val="0"/>
        <w:rPr>
          <w:rFonts w:asciiTheme="minorHAnsi" w:hAnsiTheme="minorHAnsi" w:cs="CIDFont+F3"/>
          <w:b/>
          <w:sz w:val="20"/>
          <w:szCs w:val="20"/>
        </w:rPr>
      </w:pPr>
      <w:r w:rsidRPr="00D25B92">
        <w:rPr>
          <w:rFonts w:asciiTheme="minorHAnsi" w:hAnsiTheme="minorHAnsi" w:cs="CIDFont+F3"/>
          <w:b/>
          <w:sz w:val="20"/>
          <w:szCs w:val="20"/>
        </w:rPr>
        <w:t>Václav Studený</w:t>
      </w:r>
    </w:p>
    <w:p w14:paraId="6BB2747F" w14:textId="77777777" w:rsidR="00A67272" w:rsidRPr="00D25B92" w:rsidRDefault="00A67272" w:rsidP="00A67272">
      <w:pPr>
        <w:autoSpaceDE w:val="0"/>
        <w:autoSpaceDN w:val="0"/>
        <w:adjustRightInd w:val="0"/>
        <w:rPr>
          <w:rFonts w:asciiTheme="minorHAnsi" w:hAnsiTheme="minorHAnsi" w:cs="CIDFont+F3"/>
          <w:sz w:val="20"/>
          <w:szCs w:val="20"/>
        </w:rPr>
      </w:pPr>
      <w:r w:rsidRPr="00D25B92">
        <w:rPr>
          <w:rFonts w:asciiTheme="minorHAnsi" w:hAnsiTheme="minorHAnsi" w:cs="Arial"/>
          <w:sz w:val="20"/>
          <w:szCs w:val="20"/>
        </w:rPr>
        <w:t>se sídlem</w:t>
      </w:r>
      <w:r w:rsidRPr="00D25B92">
        <w:rPr>
          <w:rFonts w:asciiTheme="minorHAnsi" w:hAnsiTheme="minorHAnsi" w:cs="CIDFont+F3"/>
          <w:sz w:val="20"/>
          <w:szCs w:val="20"/>
        </w:rPr>
        <w:t>: Skorkovského 945/110, 636 00 Brno</w:t>
      </w:r>
    </w:p>
    <w:p w14:paraId="382C2A18" w14:textId="77777777" w:rsidR="00A67272" w:rsidRPr="00D25B92" w:rsidRDefault="00A67272" w:rsidP="00A67272">
      <w:pPr>
        <w:autoSpaceDE w:val="0"/>
        <w:autoSpaceDN w:val="0"/>
        <w:adjustRightInd w:val="0"/>
        <w:rPr>
          <w:rFonts w:asciiTheme="minorHAnsi" w:hAnsiTheme="minorHAnsi" w:cs="CIDFont+F3"/>
          <w:sz w:val="20"/>
          <w:szCs w:val="20"/>
        </w:rPr>
      </w:pPr>
      <w:r w:rsidRPr="00D25B92">
        <w:rPr>
          <w:rFonts w:asciiTheme="minorHAnsi" w:hAnsiTheme="minorHAnsi" w:cs="CIDFont+F3"/>
          <w:sz w:val="20"/>
          <w:szCs w:val="20"/>
        </w:rPr>
        <w:t>IČO: 72334738</w:t>
      </w:r>
      <w:r>
        <w:rPr>
          <w:rFonts w:asciiTheme="minorHAnsi" w:hAnsiTheme="minorHAnsi" w:cs="CIDFont+F3"/>
          <w:sz w:val="20"/>
          <w:szCs w:val="20"/>
        </w:rPr>
        <w:t>, není plátcem DPH</w:t>
      </w:r>
      <w:r w:rsidRPr="00D25B92">
        <w:rPr>
          <w:rFonts w:asciiTheme="minorHAnsi" w:hAnsiTheme="minorHAnsi" w:cs="CIDFont+F3"/>
          <w:sz w:val="20"/>
          <w:szCs w:val="20"/>
        </w:rPr>
        <w:t xml:space="preserve"> </w:t>
      </w:r>
    </w:p>
    <w:p w14:paraId="11579B3C" w14:textId="77777777" w:rsidR="00A67272" w:rsidRPr="002575E2" w:rsidRDefault="00A67272" w:rsidP="00A67272">
      <w:pPr>
        <w:autoSpaceDE w:val="0"/>
        <w:autoSpaceDN w:val="0"/>
        <w:adjustRightInd w:val="0"/>
        <w:rPr>
          <w:rFonts w:asciiTheme="minorHAnsi" w:hAnsiTheme="minorHAnsi" w:cs="CIDFont+F3"/>
          <w:sz w:val="20"/>
          <w:szCs w:val="20"/>
        </w:rPr>
      </w:pPr>
      <w:r w:rsidRPr="002575E2">
        <w:rPr>
          <w:rFonts w:asciiTheme="minorHAnsi" w:hAnsiTheme="minorHAnsi" w:cs="CIDFont+F3"/>
          <w:sz w:val="20"/>
          <w:szCs w:val="20"/>
        </w:rPr>
        <w:t xml:space="preserve">zapsaný v živnostenském rejstříku vedeném Magistrátem města Brna, </w:t>
      </w:r>
    </w:p>
    <w:p w14:paraId="68EB0F55" w14:textId="2406636D" w:rsidR="00A67272" w:rsidRPr="00D25B92" w:rsidRDefault="00A67272" w:rsidP="00A67272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D25B92">
        <w:rPr>
          <w:rFonts w:asciiTheme="minorHAnsi" w:hAnsiTheme="minorHAnsi" w:cs="CIDFont+F3"/>
          <w:sz w:val="20"/>
          <w:szCs w:val="20"/>
        </w:rPr>
        <w:t xml:space="preserve">Tel: </w:t>
      </w:r>
      <w:r w:rsidR="00490B9C">
        <w:rPr>
          <w:rFonts w:asciiTheme="minorHAnsi" w:hAnsiTheme="minorHAnsi" w:cs="CIDFont+F3"/>
          <w:sz w:val="20"/>
          <w:szCs w:val="20"/>
        </w:rPr>
        <w:t>xxxxxxxxxx</w:t>
      </w:r>
      <w:r w:rsidRPr="00D25B92">
        <w:rPr>
          <w:rFonts w:asciiTheme="minorHAnsi" w:hAnsiTheme="minorHAnsi" w:cs="CIDFont+F3"/>
          <w:sz w:val="20"/>
          <w:szCs w:val="20"/>
        </w:rPr>
        <w:t xml:space="preserve"> Email: </w:t>
      </w:r>
      <w:r w:rsidR="00490B9C">
        <w:rPr>
          <w:rFonts w:asciiTheme="minorHAnsi" w:hAnsiTheme="minorHAnsi" w:cs="CIDFont+F3"/>
          <w:sz w:val="20"/>
          <w:szCs w:val="20"/>
        </w:rPr>
        <w:t>xxxxxxxxxxxxx</w:t>
      </w:r>
    </w:p>
    <w:p w14:paraId="1CB8151C" w14:textId="4FEB038A" w:rsidR="00A67272" w:rsidRPr="00D25B92" w:rsidRDefault="00A67272" w:rsidP="00A67272">
      <w:pPr>
        <w:rPr>
          <w:rFonts w:asciiTheme="minorHAnsi" w:hAnsiTheme="minorHAnsi" w:cs="Arial"/>
          <w:sz w:val="20"/>
          <w:szCs w:val="20"/>
        </w:rPr>
      </w:pPr>
      <w:r w:rsidRPr="00D25B92">
        <w:rPr>
          <w:rFonts w:asciiTheme="minorHAnsi" w:hAnsiTheme="minorHAnsi"/>
          <w:sz w:val="20"/>
          <w:szCs w:val="20"/>
        </w:rPr>
        <w:t xml:space="preserve">bankovní spojení: </w:t>
      </w:r>
      <w:r w:rsidR="00490B9C">
        <w:rPr>
          <w:rFonts w:asciiTheme="minorHAnsi" w:hAnsiTheme="minorHAnsi"/>
          <w:sz w:val="20"/>
          <w:szCs w:val="20"/>
        </w:rPr>
        <w:t>xxxxxxxxxxxxxx</w:t>
      </w:r>
      <w:r w:rsidRPr="00D25B92">
        <w:rPr>
          <w:rFonts w:asciiTheme="minorHAnsi" w:hAnsiTheme="minorHAnsi"/>
          <w:sz w:val="20"/>
          <w:szCs w:val="20"/>
        </w:rPr>
        <w:t>, č. ú.:</w:t>
      </w:r>
      <w:r w:rsidRPr="00D25B92">
        <w:rPr>
          <w:rFonts w:asciiTheme="minorHAnsi" w:hAnsiTheme="minorHAnsi"/>
          <w:sz w:val="20"/>
          <w:szCs w:val="20"/>
          <w:lang w:eastAsia="zh-CN"/>
        </w:rPr>
        <w:t xml:space="preserve"> </w:t>
      </w:r>
      <w:r w:rsidRPr="00D25B92">
        <w:rPr>
          <w:rFonts w:asciiTheme="minorHAnsi" w:hAnsiTheme="minorHAnsi" w:cs="Arial"/>
          <w:sz w:val="20"/>
          <w:szCs w:val="20"/>
        </w:rPr>
        <w:t xml:space="preserve"> </w:t>
      </w:r>
      <w:r w:rsidR="00490B9C">
        <w:rPr>
          <w:rFonts w:asciiTheme="minorHAnsi" w:hAnsiTheme="minorHAnsi" w:cs="Arial"/>
          <w:sz w:val="20"/>
          <w:szCs w:val="20"/>
        </w:rPr>
        <w:t>xxxxxxxxxxxxx</w:t>
      </w:r>
    </w:p>
    <w:p w14:paraId="5D0E95DB" w14:textId="77777777" w:rsidR="00A67272" w:rsidRDefault="00A67272" w:rsidP="00A67272">
      <w:pPr>
        <w:rPr>
          <w:rFonts w:ascii="Calibri" w:hAnsi="Calibri" w:cs="Arial"/>
          <w:sz w:val="20"/>
          <w:szCs w:val="20"/>
        </w:rPr>
      </w:pPr>
      <w:r w:rsidRPr="00484AA1">
        <w:rPr>
          <w:rFonts w:ascii="Calibri" w:hAnsi="Calibri" w:cs="Arial"/>
          <w:sz w:val="20"/>
          <w:szCs w:val="20"/>
        </w:rPr>
        <w:t xml:space="preserve"> (dále jen „</w:t>
      </w:r>
      <w:r w:rsidRPr="00484AA1">
        <w:rPr>
          <w:rFonts w:ascii="Calibri" w:hAnsi="Calibri" w:cs="Arial"/>
          <w:b/>
          <w:sz w:val="20"/>
          <w:szCs w:val="20"/>
        </w:rPr>
        <w:t>zhotovitel</w:t>
      </w:r>
      <w:r w:rsidRPr="00484AA1">
        <w:rPr>
          <w:rFonts w:ascii="Calibri" w:hAnsi="Calibri" w:cs="Arial"/>
          <w:sz w:val="20"/>
          <w:szCs w:val="20"/>
        </w:rPr>
        <w:t>“)</w:t>
      </w:r>
    </w:p>
    <w:p w14:paraId="73CD1BCA" w14:textId="77777777" w:rsidR="00524850" w:rsidRDefault="00524850" w:rsidP="00A67272">
      <w:pPr>
        <w:rPr>
          <w:rFonts w:ascii="Calibri" w:hAnsi="Calibri" w:cs="Arial"/>
          <w:sz w:val="20"/>
          <w:szCs w:val="20"/>
        </w:rPr>
      </w:pPr>
    </w:p>
    <w:p w14:paraId="1EB00E38" w14:textId="77777777" w:rsidR="00524850" w:rsidRPr="00484AA1" w:rsidRDefault="00524850" w:rsidP="00A67272">
      <w:pPr>
        <w:rPr>
          <w:rFonts w:ascii="Calibri" w:hAnsi="Calibri" w:cs="Arial"/>
          <w:sz w:val="20"/>
          <w:szCs w:val="20"/>
        </w:rPr>
      </w:pPr>
    </w:p>
    <w:p w14:paraId="58B182D4" w14:textId="77777777" w:rsidR="00505FA6" w:rsidRPr="003308F2" w:rsidRDefault="00505FA6" w:rsidP="00505FA6">
      <w:pPr>
        <w:rPr>
          <w:rFonts w:ascii="Calibri" w:hAnsi="Calibri" w:cs="Arial"/>
          <w:sz w:val="22"/>
        </w:rPr>
      </w:pPr>
    </w:p>
    <w:p w14:paraId="2CF4DDCD" w14:textId="77777777" w:rsidR="00505FA6" w:rsidRPr="003308F2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 xml:space="preserve">jako smluvní strany uzavřely </w:t>
      </w:r>
      <w:r w:rsidR="00474C47" w:rsidRPr="003308F2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3308F2">
        <w:rPr>
          <w:rFonts w:ascii="Calibri" w:hAnsi="Calibri"/>
          <w:sz w:val="20"/>
        </w:rPr>
        <w:t>níže uvedeného dne, měsíce a roku tuto</w:t>
      </w:r>
    </w:p>
    <w:p w14:paraId="48EDD2B2" w14:textId="77777777" w:rsidR="00505FA6" w:rsidRPr="003308F2" w:rsidRDefault="00505FA6" w:rsidP="00505FA6">
      <w:pPr>
        <w:pStyle w:val="Normln0"/>
        <w:jc w:val="center"/>
        <w:rPr>
          <w:rFonts w:ascii="Calibri" w:hAnsi="Calibri"/>
          <w:b/>
          <w:sz w:val="32"/>
          <w:szCs w:val="36"/>
        </w:rPr>
      </w:pPr>
      <w:r w:rsidRPr="003308F2">
        <w:rPr>
          <w:rFonts w:ascii="Calibri" w:hAnsi="Calibri"/>
          <w:b/>
          <w:sz w:val="32"/>
          <w:szCs w:val="36"/>
        </w:rPr>
        <w:t>smlouvu o dílo:</w:t>
      </w:r>
    </w:p>
    <w:p w14:paraId="66B8CC9B" w14:textId="77777777" w:rsidR="00E15A96" w:rsidRPr="003308F2" w:rsidRDefault="00E15A96">
      <w:pPr>
        <w:pStyle w:val="Podnadpis"/>
        <w:rPr>
          <w:rFonts w:ascii="Calibri" w:hAnsi="Calibri"/>
          <w:sz w:val="20"/>
          <w:szCs w:val="22"/>
          <w:u w:val="none"/>
        </w:rPr>
      </w:pPr>
    </w:p>
    <w:p w14:paraId="5A8E3D42" w14:textId="48F2F8E9" w:rsidR="0079370D" w:rsidRPr="003308F2" w:rsidRDefault="00525FA0" w:rsidP="00525FA0">
      <w:pPr>
        <w:pStyle w:val="Podnadpis"/>
        <w:tabs>
          <w:tab w:val="left" w:pos="1386"/>
          <w:tab w:val="center" w:pos="4536"/>
        </w:tabs>
        <w:jc w:val="left"/>
        <w:rPr>
          <w:rFonts w:ascii="Calibri" w:hAnsi="Calibri"/>
          <w:sz w:val="20"/>
          <w:szCs w:val="22"/>
          <w:u w:val="none"/>
        </w:rPr>
      </w:pP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="001F6100"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79370D" w:rsidRPr="003308F2">
        <w:rPr>
          <w:rFonts w:ascii="Calibri" w:hAnsi="Calibri"/>
          <w:sz w:val="20"/>
          <w:szCs w:val="22"/>
          <w:u w:val="none"/>
        </w:rPr>
        <w:t>I.</w:t>
      </w:r>
    </w:p>
    <w:p w14:paraId="7580CB93" w14:textId="02FD9E6D" w:rsidR="0042204A" w:rsidRPr="003308F2" w:rsidRDefault="0042204A" w:rsidP="00375EC7">
      <w:pPr>
        <w:pStyle w:val="Podnadpis"/>
        <w:rPr>
          <w:rFonts w:ascii="Calibri" w:hAnsi="Calibri" w:cs="Arial"/>
          <w:b w:val="0"/>
          <w:i/>
          <w:sz w:val="20"/>
          <w:szCs w:val="22"/>
          <w:lang w:val="cs-CZ"/>
        </w:rPr>
      </w:pPr>
      <w:r w:rsidRPr="003308F2">
        <w:rPr>
          <w:rFonts w:ascii="Calibri" w:hAnsi="Calibri"/>
          <w:sz w:val="20"/>
          <w:szCs w:val="22"/>
          <w:u w:val="none"/>
        </w:rPr>
        <w:t>Úvodní ustanoven</w:t>
      </w:r>
      <w:r w:rsidRPr="003308F2">
        <w:rPr>
          <w:rFonts w:ascii="Calibri" w:hAnsi="Calibri"/>
          <w:sz w:val="20"/>
          <w:szCs w:val="22"/>
          <w:u w:val="none"/>
          <w:lang w:val="cs-CZ"/>
        </w:rPr>
        <w:t>í</w:t>
      </w:r>
    </w:p>
    <w:p w14:paraId="33076451" w14:textId="24C1BCE9" w:rsidR="005E2868" w:rsidRPr="005E2868" w:rsidRDefault="0064015C" w:rsidP="005E2868">
      <w:pPr>
        <w:pStyle w:val="Zkladntext"/>
        <w:numPr>
          <w:ilvl w:val="0"/>
          <w:numId w:val="7"/>
        </w:numPr>
        <w:ind w:left="284"/>
        <w:rPr>
          <w:rFonts w:ascii="Calibri" w:hAnsi="Calibri" w:cs="Arial"/>
          <w:b/>
          <w:bCs/>
          <w:i/>
          <w:i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prohlašuje, že je způsobilý k provedení prací t</w:t>
      </w:r>
      <w:r w:rsidR="001F6100" w:rsidRPr="003308F2">
        <w:rPr>
          <w:rFonts w:ascii="Calibri" w:hAnsi="Calibri" w:cs="Arial"/>
          <w:sz w:val="20"/>
          <w:szCs w:val="22"/>
        </w:rPr>
        <w:t>vořících předmět této smlouvy o </w:t>
      </w:r>
      <w:r w:rsidRPr="003308F2">
        <w:rPr>
          <w:rFonts w:ascii="Calibri" w:hAnsi="Calibri" w:cs="Arial"/>
          <w:sz w:val="20"/>
          <w:szCs w:val="22"/>
        </w:rPr>
        <w:t>dílo.</w:t>
      </w:r>
    </w:p>
    <w:p w14:paraId="737C215E" w14:textId="77777777" w:rsidR="0079370D" w:rsidRPr="003308F2" w:rsidRDefault="0079370D">
      <w:pPr>
        <w:pStyle w:val="Zkladntext"/>
        <w:rPr>
          <w:rFonts w:ascii="Calibri" w:hAnsi="Calibri" w:cs="Arial"/>
          <w:sz w:val="20"/>
          <w:szCs w:val="22"/>
        </w:rPr>
      </w:pPr>
    </w:p>
    <w:p w14:paraId="7C190CAE" w14:textId="77777777" w:rsidR="0079370D" w:rsidRPr="003308F2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II.</w:t>
      </w:r>
    </w:p>
    <w:p w14:paraId="247F2016" w14:textId="56B380AE" w:rsidR="0042204A" w:rsidRPr="003308F2" w:rsidRDefault="001F6100" w:rsidP="00375EC7">
      <w:pPr>
        <w:pStyle w:val="Zkladntext"/>
        <w:jc w:val="center"/>
        <w:rPr>
          <w:rFonts w:ascii="Calibri" w:hAnsi="Calibri" w:cs="Arial"/>
          <w:b/>
          <w:bCs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Předmět smlouvy –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určení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díla:</w:t>
      </w:r>
    </w:p>
    <w:p w14:paraId="10F5B398" w14:textId="012A5EBF" w:rsidR="001F6100" w:rsidRPr="003308F2" w:rsidRDefault="0079370D" w:rsidP="003726E2">
      <w:pPr>
        <w:pStyle w:val="Zkladntext"/>
        <w:numPr>
          <w:ilvl w:val="1"/>
          <w:numId w:val="2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Zhotovitel se </w:t>
      </w:r>
      <w:r w:rsidR="00474C47" w:rsidRPr="003308F2">
        <w:rPr>
          <w:rFonts w:ascii="Calibri" w:hAnsi="Calibri" w:cs="Arial"/>
          <w:sz w:val="20"/>
          <w:szCs w:val="22"/>
        </w:rPr>
        <w:t xml:space="preserve">touto smlouvou </w:t>
      </w:r>
      <w:r w:rsidRPr="003308F2">
        <w:rPr>
          <w:rFonts w:ascii="Calibri" w:hAnsi="Calibri" w:cs="Arial"/>
          <w:sz w:val="20"/>
          <w:szCs w:val="22"/>
        </w:rPr>
        <w:t xml:space="preserve">zavazuje </w:t>
      </w:r>
      <w:r w:rsidR="00474C47" w:rsidRPr="003308F2">
        <w:rPr>
          <w:rFonts w:ascii="Calibri" w:hAnsi="Calibri" w:cs="Arial"/>
          <w:sz w:val="20"/>
          <w:szCs w:val="22"/>
        </w:rPr>
        <w:t>provést na svůj náklad a nebezpečí pro objednatele</w:t>
      </w:r>
      <w:r w:rsidRPr="003308F2">
        <w:rPr>
          <w:rFonts w:ascii="Calibri" w:hAnsi="Calibri" w:cs="Arial"/>
          <w:sz w:val="20"/>
          <w:szCs w:val="22"/>
        </w:rPr>
        <w:t xml:space="preserve"> toto dílo: </w:t>
      </w:r>
      <w:r w:rsidR="00D82FCD" w:rsidRPr="006C34DC">
        <w:rPr>
          <w:rFonts w:ascii="Calibri" w:hAnsi="Calibri"/>
          <w:b/>
          <w:bCs/>
          <w:i/>
          <w:sz w:val="20"/>
        </w:rPr>
        <w:t>„</w:t>
      </w:r>
      <w:r w:rsidR="006C34DC" w:rsidRPr="006C34DC">
        <w:rPr>
          <w:rFonts w:ascii="Calibri" w:hAnsi="Calibri"/>
          <w:b/>
          <w:bCs/>
          <w:i/>
          <w:sz w:val="20"/>
        </w:rPr>
        <w:t xml:space="preserve">SZ Lednice zámecký park – pěstební opatření </w:t>
      </w:r>
      <w:r w:rsidR="0066768C">
        <w:rPr>
          <w:rFonts w:ascii="Calibri" w:hAnsi="Calibri"/>
          <w:b/>
          <w:bCs/>
          <w:i/>
          <w:sz w:val="20"/>
          <w:lang w:val="cs-CZ"/>
        </w:rPr>
        <w:t>– II</w:t>
      </w:r>
      <w:r w:rsidR="00796202">
        <w:rPr>
          <w:rFonts w:ascii="Calibri" w:hAnsi="Calibri"/>
          <w:b/>
          <w:bCs/>
          <w:i/>
          <w:sz w:val="20"/>
          <w:lang w:val="cs-CZ"/>
        </w:rPr>
        <w:t>.</w:t>
      </w:r>
      <w:r w:rsidR="0066768C">
        <w:rPr>
          <w:rFonts w:ascii="Calibri" w:hAnsi="Calibri"/>
          <w:b/>
          <w:bCs/>
          <w:i/>
          <w:sz w:val="20"/>
          <w:lang w:val="cs-CZ"/>
        </w:rPr>
        <w:t xml:space="preserve"> etapa</w:t>
      </w:r>
      <w:r w:rsidR="00FB0349" w:rsidRPr="006C34DC">
        <w:rPr>
          <w:rFonts w:ascii="Calibri" w:hAnsi="Calibri"/>
          <w:b/>
          <w:bCs/>
          <w:i/>
          <w:sz w:val="20"/>
        </w:rPr>
        <w:t>“</w:t>
      </w:r>
      <w:r w:rsidR="00B021D0" w:rsidRPr="006C34DC">
        <w:rPr>
          <w:rFonts w:ascii="Calibri" w:hAnsi="Calibri"/>
          <w:b/>
          <w:bCs/>
          <w:i/>
          <w:sz w:val="20"/>
        </w:rPr>
        <w:t xml:space="preserve">. </w:t>
      </w:r>
      <w:r w:rsidR="001E05F0">
        <w:rPr>
          <w:rFonts w:ascii="Calibri" w:hAnsi="Calibri" w:cs="Arial"/>
          <w:sz w:val="20"/>
          <w:szCs w:val="22"/>
          <w:lang w:val="cs-CZ"/>
        </w:rPr>
        <w:t>Předmětem díla</w:t>
      </w:r>
      <w:r w:rsidR="00B021D0" w:rsidRPr="00B021D0">
        <w:rPr>
          <w:rFonts w:ascii="Calibri" w:hAnsi="Calibri" w:cs="Arial"/>
          <w:sz w:val="20"/>
          <w:szCs w:val="22"/>
          <w:lang w:val="cs-CZ"/>
        </w:rPr>
        <w:t xml:space="preserve"> je</w:t>
      </w:r>
      <w:r w:rsidR="00B021D0">
        <w:rPr>
          <w:rFonts w:ascii="Calibri" w:hAnsi="Calibri" w:cs="Arial"/>
          <w:sz w:val="20"/>
          <w:szCs w:val="22"/>
          <w:lang w:val="cs-CZ"/>
        </w:rPr>
        <w:t xml:space="preserve"> </w:t>
      </w:r>
      <w:r w:rsidR="0013160D">
        <w:rPr>
          <w:rFonts w:ascii="Calibri" w:hAnsi="Calibri" w:cs="Arial"/>
          <w:sz w:val="20"/>
          <w:szCs w:val="22"/>
          <w:lang w:val="cs-CZ"/>
        </w:rPr>
        <w:t xml:space="preserve">provedení </w:t>
      </w:r>
      <w:r w:rsidR="00085CB7">
        <w:rPr>
          <w:rFonts w:ascii="Calibri" w:hAnsi="Calibri" w:cs="Arial"/>
          <w:sz w:val="20"/>
          <w:szCs w:val="22"/>
          <w:lang w:val="cs-CZ"/>
        </w:rPr>
        <w:t xml:space="preserve">rizikového kácení, </w:t>
      </w:r>
      <w:r w:rsidR="00B021D0" w:rsidRPr="00B021D0">
        <w:rPr>
          <w:rFonts w:ascii="Calibri" w:hAnsi="Calibri" w:cs="Arial"/>
          <w:sz w:val="20"/>
          <w:szCs w:val="22"/>
          <w:lang w:val="cs-CZ"/>
        </w:rPr>
        <w:t>pěstebních opatření</w:t>
      </w:r>
      <w:r w:rsidR="0013160D">
        <w:rPr>
          <w:rFonts w:ascii="Calibri" w:hAnsi="Calibri" w:cs="Arial"/>
          <w:sz w:val="20"/>
          <w:szCs w:val="22"/>
          <w:lang w:val="cs-CZ"/>
        </w:rPr>
        <w:t xml:space="preserve"> a</w:t>
      </w:r>
      <w:r w:rsidR="00B021D0">
        <w:rPr>
          <w:rFonts w:ascii="Calibri" w:hAnsi="Calibri" w:cs="Arial"/>
          <w:sz w:val="20"/>
          <w:szCs w:val="22"/>
          <w:lang w:val="cs-CZ"/>
        </w:rPr>
        <w:t xml:space="preserve"> zdravotních řezů</w:t>
      </w:r>
      <w:r w:rsidR="00085CB7">
        <w:rPr>
          <w:rFonts w:ascii="Calibri" w:hAnsi="Calibri" w:cs="Arial"/>
          <w:sz w:val="20"/>
          <w:szCs w:val="22"/>
          <w:lang w:val="cs-CZ"/>
        </w:rPr>
        <w:t xml:space="preserve"> v r</w:t>
      </w:r>
      <w:r w:rsidR="004A372A">
        <w:rPr>
          <w:rFonts w:ascii="Calibri" w:hAnsi="Calibri" w:cs="Arial"/>
          <w:sz w:val="20"/>
          <w:szCs w:val="22"/>
          <w:lang w:val="cs-CZ"/>
        </w:rPr>
        <w:t>ozsah</w:t>
      </w:r>
      <w:r w:rsidR="00085CB7">
        <w:rPr>
          <w:rFonts w:ascii="Calibri" w:hAnsi="Calibri" w:cs="Arial"/>
          <w:sz w:val="20"/>
          <w:szCs w:val="22"/>
          <w:lang w:val="cs-CZ"/>
        </w:rPr>
        <w:t xml:space="preserve">u </w:t>
      </w:r>
      <w:r w:rsidR="0066768C">
        <w:rPr>
          <w:rFonts w:ascii="Calibri" w:hAnsi="Calibri" w:cs="Arial"/>
          <w:sz w:val="20"/>
          <w:szCs w:val="22"/>
          <w:lang w:val="cs-CZ"/>
        </w:rPr>
        <w:t xml:space="preserve">15 </w:t>
      </w:r>
      <w:r w:rsidR="00085CB7">
        <w:rPr>
          <w:rFonts w:ascii="Calibri" w:hAnsi="Calibri" w:cs="Arial"/>
          <w:sz w:val="20"/>
          <w:szCs w:val="22"/>
          <w:lang w:val="cs-CZ"/>
        </w:rPr>
        <w:t>kusů stromů</w:t>
      </w:r>
      <w:r w:rsidR="00954E97">
        <w:rPr>
          <w:rFonts w:ascii="Calibri" w:hAnsi="Calibri" w:cs="Arial"/>
          <w:sz w:val="20"/>
          <w:szCs w:val="22"/>
          <w:lang w:val="cs-CZ"/>
        </w:rPr>
        <w:t xml:space="preserve"> v areálu zámeckého parku SZ Lednice</w:t>
      </w:r>
      <w:r w:rsidR="00085CB7">
        <w:rPr>
          <w:rFonts w:ascii="Calibri" w:hAnsi="Calibri" w:cs="Arial"/>
          <w:sz w:val="20"/>
          <w:szCs w:val="22"/>
          <w:lang w:val="cs-CZ"/>
        </w:rPr>
        <w:t>.</w:t>
      </w:r>
    </w:p>
    <w:p w14:paraId="3CF79B78" w14:textId="77777777" w:rsidR="0068188C" w:rsidRPr="003308F2" w:rsidRDefault="0079370D" w:rsidP="0068188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se zavazuje hotové dílo převzít a zaplatit cenu za provedení díla dle podmínek stanovených touto smlouvou.</w:t>
      </w:r>
    </w:p>
    <w:p w14:paraId="2AC703B1" w14:textId="14B336EF" w:rsidR="00951FFE" w:rsidRPr="007F5CEC" w:rsidRDefault="0064015C" w:rsidP="00547EEF">
      <w:pPr>
        <w:pStyle w:val="Zkladntext"/>
        <w:numPr>
          <w:ilvl w:val="1"/>
          <w:numId w:val="2"/>
        </w:numPr>
        <w:rPr>
          <w:rFonts w:cs="Arial"/>
          <w:b/>
          <w:sz w:val="20"/>
          <w:szCs w:val="22"/>
        </w:rPr>
      </w:pPr>
      <w:r w:rsidRPr="007F5CEC">
        <w:rPr>
          <w:rFonts w:ascii="Calibri" w:hAnsi="Calibri" w:cs="Arial"/>
          <w:sz w:val="20"/>
          <w:szCs w:val="22"/>
        </w:rPr>
        <w:t>Podkladem pro uzavření této smlouvy je cenová nabídka zhotovitele ze dne</w:t>
      </w:r>
      <w:r w:rsidR="00A67272">
        <w:rPr>
          <w:rFonts w:ascii="Calibri" w:hAnsi="Calibri" w:cs="Arial"/>
          <w:b/>
          <w:sz w:val="20"/>
          <w:szCs w:val="22"/>
          <w:lang w:val="cs-CZ"/>
        </w:rPr>
        <w:t xml:space="preserve"> 23.</w:t>
      </w:r>
      <w:r w:rsidR="00490B9C">
        <w:rPr>
          <w:rFonts w:ascii="Calibri" w:hAnsi="Calibri" w:cs="Arial"/>
          <w:b/>
          <w:sz w:val="20"/>
          <w:szCs w:val="22"/>
          <w:lang w:val="cs-CZ"/>
        </w:rPr>
        <w:t xml:space="preserve"> </w:t>
      </w:r>
      <w:r w:rsidR="00A67272" w:rsidRPr="00A67272">
        <w:rPr>
          <w:rFonts w:ascii="Calibri" w:hAnsi="Calibri" w:cs="Arial"/>
          <w:b/>
          <w:sz w:val="20"/>
          <w:szCs w:val="22"/>
          <w:lang w:val="cs-CZ"/>
        </w:rPr>
        <w:t>10.</w:t>
      </w:r>
      <w:r w:rsidR="00C70E12" w:rsidRPr="00A67272">
        <w:rPr>
          <w:rFonts w:ascii="Calibri" w:hAnsi="Calibri" w:cs="Arial"/>
          <w:b/>
          <w:sz w:val="20"/>
          <w:szCs w:val="22"/>
          <w:lang w:val="cs-CZ"/>
        </w:rPr>
        <w:t xml:space="preserve"> </w:t>
      </w:r>
      <w:r w:rsidR="0020076C" w:rsidRPr="00A67272">
        <w:rPr>
          <w:rFonts w:ascii="Calibri" w:hAnsi="Calibri" w:cs="Arial"/>
          <w:b/>
          <w:sz w:val="20"/>
          <w:szCs w:val="22"/>
          <w:lang w:val="cs-CZ"/>
        </w:rPr>
        <w:t>20</w:t>
      </w:r>
      <w:r w:rsidR="00F64ECD" w:rsidRPr="00A67272">
        <w:rPr>
          <w:rFonts w:ascii="Calibri" w:hAnsi="Calibri" w:cs="Arial"/>
          <w:b/>
          <w:sz w:val="20"/>
          <w:szCs w:val="22"/>
          <w:lang w:val="cs-CZ"/>
        </w:rPr>
        <w:t>2</w:t>
      </w:r>
      <w:r w:rsidR="006C34DC" w:rsidRPr="00A67272">
        <w:rPr>
          <w:rFonts w:ascii="Calibri" w:hAnsi="Calibri" w:cs="Arial"/>
          <w:b/>
          <w:sz w:val="20"/>
          <w:szCs w:val="22"/>
          <w:lang w:val="cs-CZ"/>
        </w:rPr>
        <w:t>3</w:t>
      </w:r>
      <w:r w:rsidR="0068188C" w:rsidRPr="007F5CEC">
        <w:rPr>
          <w:rFonts w:ascii="Calibri" w:hAnsi="Calibri" w:cs="Arial"/>
          <w:b/>
          <w:sz w:val="20"/>
          <w:szCs w:val="22"/>
        </w:rPr>
        <w:t xml:space="preserve"> </w:t>
      </w:r>
      <w:r w:rsidR="00ED6E21">
        <w:rPr>
          <w:rFonts w:ascii="Calibri" w:hAnsi="Calibri" w:cs="Calibri"/>
          <w:sz w:val="20"/>
          <w:szCs w:val="22"/>
          <w:lang w:val="cs-CZ"/>
        </w:rPr>
        <w:t>evidova</w:t>
      </w:r>
      <w:r w:rsidR="00484AA1" w:rsidRPr="007F5CEC">
        <w:rPr>
          <w:rFonts w:ascii="Calibri" w:hAnsi="Calibri" w:cs="Calibri"/>
          <w:sz w:val="20"/>
          <w:szCs w:val="22"/>
          <w:lang w:val="cs-CZ"/>
        </w:rPr>
        <w:t>ná</w:t>
      </w:r>
      <w:r w:rsidR="0068188C" w:rsidRPr="007F5CEC">
        <w:rPr>
          <w:rFonts w:ascii="Calibri" w:hAnsi="Calibri" w:cs="Calibri"/>
          <w:sz w:val="20"/>
          <w:szCs w:val="22"/>
        </w:rPr>
        <w:t xml:space="preserve"> k veřejné zakázce prostřednictvím NEN č. zakázky </w:t>
      </w:r>
      <w:r w:rsidR="00796202" w:rsidRPr="0061413E">
        <w:rPr>
          <w:rFonts w:ascii="Calibri" w:hAnsi="Calibri"/>
          <w:b/>
          <w:bCs/>
          <w:i/>
          <w:sz w:val="20"/>
          <w:lang w:val="cs-CZ"/>
        </w:rPr>
        <w:t>N006/23/V00029130</w:t>
      </w:r>
      <w:r w:rsidR="002C2D76" w:rsidRPr="0061413E">
        <w:rPr>
          <w:rFonts w:ascii="Calibri" w:hAnsi="Calibri"/>
          <w:b/>
          <w:bCs/>
          <w:i/>
          <w:sz w:val="20"/>
          <w:lang w:val="cs-CZ"/>
        </w:rPr>
        <w:t>.</w:t>
      </w:r>
    </w:p>
    <w:p w14:paraId="29F7818A" w14:textId="77777777" w:rsidR="00085CB7" w:rsidRPr="00C01D19" w:rsidRDefault="0064015C" w:rsidP="00C01D19">
      <w:pPr>
        <w:pStyle w:val="Zkladntext"/>
        <w:numPr>
          <w:ilvl w:val="1"/>
          <w:numId w:val="2"/>
        </w:numPr>
        <w:rPr>
          <w:rFonts w:ascii="Calibri" w:hAnsi="Calibri"/>
          <w:snapToGrid w:val="0"/>
          <w:sz w:val="20"/>
          <w:szCs w:val="22"/>
        </w:rPr>
      </w:pPr>
      <w:r w:rsidRPr="00C01D19">
        <w:rPr>
          <w:rFonts w:ascii="Calibri" w:hAnsi="Calibri"/>
          <w:snapToGrid w:val="0"/>
          <w:sz w:val="20"/>
          <w:szCs w:val="22"/>
        </w:rPr>
        <w:t xml:space="preserve">Zhotovitel se zavazuje podle pokynů </w:t>
      </w:r>
      <w:r w:rsidR="00484AA1" w:rsidRPr="00C01D19">
        <w:rPr>
          <w:rFonts w:ascii="Calibri" w:hAnsi="Calibri"/>
          <w:snapToGrid w:val="0"/>
          <w:sz w:val="20"/>
          <w:szCs w:val="22"/>
        </w:rPr>
        <w:t>správy</w:t>
      </w:r>
      <w:r w:rsidRPr="00C01D19">
        <w:rPr>
          <w:rFonts w:ascii="Calibri" w:hAnsi="Calibri"/>
          <w:snapToGrid w:val="0"/>
          <w:sz w:val="20"/>
          <w:szCs w:val="22"/>
        </w:rPr>
        <w:t xml:space="preserve"> objekt</w:t>
      </w:r>
      <w:r w:rsidR="009115EC" w:rsidRPr="00C01D19">
        <w:rPr>
          <w:rFonts w:ascii="Calibri" w:hAnsi="Calibri"/>
          <w:snapToGrid w:val="0"/>
          <w:sz w:val="20"/>
          <w:szCs w:val="22"/>
        </w:rPr>
        <w:t>ů</w:t>
      </w:r>
      <w:r w:rsidR="00DA6F41" w:rsidRPr="00C01D19">
        <w:rPr>
          <w:rFonts w:ascii="Calibri" w:hAnsi="Calibri"/>
          <w:snapToGrid w:val="0"/>
          <w:sz w:val="20"/>
          <w:szCs w:val="22"/>
        </w:rPr>
        <w:t xml:space="preserve"> a v</w:t>
      </w:r>
      <w:r w:rsidR="00085CB7" w:rsidRPr="00C01D19">
        <w:rPr>
          <w:rFonts w:ascii="Calibri" w:hAnsi="Calibri"/>
          <w:snapToGrid w:val="0"/>
          <w:sz w:val="20"/>
          <w:szCs w:val="22"/>
        </w:rPr>
        <w:t> </w:t>
      </w:r>
      <w:r w:rsidR="00484AA1" w:rsidRPr="00C01D19">
        <w:rPr>
          <w:rFonts w:ascii="Calibri" w:hAnsi="Calibri"/>
          <w:snapToGrid w:val="0"/>
          <w:sz w:val="20"/>
          <w:szCs w:val="22"/>
        </w:rPr>
        <w:t>souladu</w:t>
      </w:r>
      <w:r w:rsidR="00085CB7" w:rsidRPr="00C01D19">
        <w:rPr>
          <w:rFonts w:ascii="Calibri" w:hAnsi="Calibri"/>
          <w:snapToGrid w:val="0"/>
          <w:sz w:val="20"/>
          <w:szCs w:val="22"/>
        </w:rPr>
        <w:t>:</w:t>
      </w:r>
    </w:p>
    <w:p w14:paraId="0EECEF40" w14:textId="617B84C7" w:rsidR="00085CB7" w:rsidRDefault="00085CB7" w:rsidP="00085CB7">
      <w:pPr>
        <w:pStyle w:val="adresa"/>
        <w:ind w:left="426"/>
        <w:rPr>
          <w:rFonts w:ascii="Calibri" w:hAnsi="Calibri"/>
          <w:snapToGrid w:val="0"/>
          <w:sz w:val="20"/>
          <w:szCs w:val="22"/>
        </w:rPr>
      </w:pPr>
      <w:r>
        <w:rPr>
          <w:rFonts w:ascii="Calibri" w:hAnsi="Calibri"/>
          <w:snapToGrid w:val="0"/>
          <w:sz w:val="20"/>
          <w:szCs w:val="22"/>
        </w:rPr>
        <w:t>-</w:t>
      </w:r>
      <w:r w:rsidR="00484AA1" w:rsidRPr="007F5CEC">
        <w:rPr>
          <w:rFonts w:ascii="Calibri" w:hAnsi="Calibri"/>
          <w:snapToGrid w:val="0"/>
          <w:sz w:val="20"/>
          <w:szCs w:val="22"/>
        </w:rPr>
        <w:t xml:space="preserve"> se</w:t>
      </w:r>
      <w:r w:rsidR="002A6F29" w:rsidRPr="007F5CEC">
        <w:rPr>
          <w:rFonts w:ascii="Calibri" w:hAnsi="Calibri"/>
          <w:snapToGrid w:val="0"/>
          <w:sz w:val="20"/>
          <w:szCs w:val="22"/>
        </w:rPr>
        <w:t> </w:t>
      </w:r>
      <w:r w:rsidR="00AB7268">
        <w:rPr>
          <w:rFonts w:ascii="Calibri" w:hAnsi="Calibri"/>
          <w:snapToGrid w:val="0"/>
          <w:sz w:val="20"/>
          <w:szCs w:val="22"/>
        </w:rPr>
        <w:t>závazným stanoviskem JMK</w:t>
      </w:r>
      <w:r w:rsidR="007F5CEC" w:rsidRPr="00655A76">
        <w:rPr>
          <w:rFonts w:ascii="Calibri" w:hAnsi="Calibri"/>
          <w:i/>
          <w:snapToGrid w:val="0"/>
          <w:sz w:val="20"/>
          <w:szCs w:val="22"/>
        </w:rPr>
        <w:t xml:space="preserve"> </w:t>
      </w:r>
      <w:r w:rsidR="00AB7268">
        <w:rPr>
          <w:rFonts w:ascii="Calibri" w:hAnsi="Calibri"/>
          <w:i/>
          <w:snapToGrid w:val="0"/>
          <w:sz w:val="20"/>
          <w:szCs w:val="22"/>
        </w:rPr>
        <w:t>1</w:t>
      </w:r>
      <w:r w:rsidR="007F5CEC" w:rsidRPr="00655A76">
        <w:rPr>
          <w:rFonts w:ascii="Calibri" w:hAnsi="Calibri"/>
          <w:i/>
          <w:snapToGrid w:val="0"/>
          <w:sz w:val="20"/>
          <w:szCs w:val="22"/>
        </w:rPr>
        <w:t>7</w:t>
      </w:r>
      <w:r w:rsidR="00AB7268">
        <w:rPr>
          <w:rFonts w:ascii="Calibri" w:hAnsi="Calibri"/>
          <w:i/>
          <w:snapToGrid w:val="0"/>
          <w:sz w:val="20"/>
          <w:szCs w:val="22"/>
        </w:rPr>
        <w:t>56</w:t>
      </w:r>
      <w:r w:rsidR="007F5CEC" w:rsidRPr="00655A76">
        <w:rPr>
          <w:rFonts w:ascii="Calibri" w:hAnsi="Calibri"/>
          <w:i/>
          <w:snapToGrid w:val="0"/>
          <w:sz w:val="20"/>
          <w:szCs w:val="22"/>
        </w:rPr>
        <w:t>6/202</w:t>
      </w:r>
      <w:r w:rsidR="00AB7268">
        <w:rPr>
          <w:rFonts w:ascii="Calibri" w:hAnsi="Calibri"/>
          <w:i/>
          <w:snapToGrid w:val="0"/>
          <w:sz w:val="20"/>
          <w:szCs w:val="22"/>
        </w:rPr>
        <w:t>2</w:t>
      </w:r>
      <w:r w:rsidR="00C54FA7">
        <w:rPr>
          <w:rFonts w:ascii="Calibri" w:hAnsi="Calibri"/>
          <w:i/>
          <w:snapToGrid w:val="0"/>
          <w:sz w:val="20"/>
          <w:szCs w:val="22"/>
        </w:rPr>
        <w:t xml:space="preserve"> </w:t>
      </w:r>
      <w:r w:rsidR="00C54FA7" w:rsidRPr="007F5CEC">
        <w:rPr>
          <w:rFonts w:ascii="Calibri" w:hAnsi="Calibri"/>
          <w:snapToGrid w:val="0"/>
          <w:sz w:val="20"/>
          <w:szCs w:val="22"/>
        </w:rPr>
        <w:t>vydaným</w:t>
      </w:r>
      <w:r w:rsidR="00C54FA7">
        <w:rPr>
          <w:rFonts w:ascii="Calibri" w:hAnsi="Calibri"/>
          <w:snapToGrid w:val="0"/>
          <w:sz w:val="20"/>
          <w:szCs w:val="22"/>
        </w:rPr>
        <w:t xml:space="preserve"> </w:t>
      </w:r>
      <w:r w:rsidR="00AB7268">
        <w:rPr>
          <w:rFonts w:ascii="Calibri" w:hAnsi="Calibri"/>
          <w:snapToGrid w:val="0"/>
          <w:sz w:val="20"/>
          <w:szCs w:val="22"/>
        </w:rPr>
        <w:t>KU</w:t>
      </w:r>
      <w:r w:rsidR="007F5CEC" w:rsidRPr="007F5CEC">
        <w:rPr>
          <w:rFonts w:ascii="Calibri" w:hAnsi="Calibri"/>
          <w:snapToGrid w:val="0"/>
          <w:sz w:val="20"/>
          <w:szCs w:val="22"/>
        </w:rPr>
        <w:t xml:space="preserve"> </w:t>
      </w:r>
      <w:r w:rsidR="00AB7268">
        <w:rPr>
          <w:rFonts w:ascii="Calibri" w:hAnsi="Calibri"/>
          <w:snapToGrid w:val="0"/>
          <w:sz w:val="20"/>
          <w:szCs w:val="22"/>
        </w:rPr>
        <w:t>JMK</w:t>
      </w:r>
      <w:r>
        <w:rPr>
          <w:rFonts w:ascii="Calibri" w:hAnsi="Calibri"/>
          <w:snapToGrid w:val="0"/>
          <w:sz w:val="20"/>
          <w:szCs w:val="22"/>
        </w:rPr>
        <w:t xml:space="preserve"> odborem </w:t>
      </w:r>
      <w:r w:rsidR="00AB7268" w:rsidRPr="009838B9">
        <w:rPr>
          <w:rFonts w:ascii="Calibri" w:hAnsi="Calibri"/>
          <w:sz w:val="20"/>
          <w:szCs w:val="24"/>
        </w:rPr>
        <w:t>regionálního rozvoje</w:t>
      </w:r>
      <w:r>
        <w:rPr>
          <w:rFonts w:ascii="Calibri" w:hAnsi="Calibri"/>
          <w:sz w:val="20"/>
          <w:szCs w:val="24"/>
        </w:rPr>
        <w:t xml:space="preserve"> </w:t>
      </w:r>
      <w:r w:rsidR="00C54FA7">
        <w:rPr>
          <w:rFonts w:ascii="Calibri" w:hAnsi="Calibri"/>
          <w:sz w:val="20"/>
          <w:szCs w:val="24"/>
        </w:rPr>
        <w:t xml:space="preserve">dne </w:t>
      </w:r>
      <w:r>
        <w:rPr>
          <w:rFonts w:ascii="Calibri" w:hAnsi="Calibri"/>
          <w:snapToGrid w:val="0"/>
          <w:sz w:val="20"/>
          <w:szCs w:val="22"/>
        </w:rPr>
        <w:t>30.11.2022</w:t>
      </w:r>
      <w:r w:rsidR="00C50139">
        <w:rPr>
          <w:rFonts w:ascii="Calibri" w:hAnsi="Calibri"/>
          <w:snapToGrid w:val="0"/>
          <w:sz w:val="20"/>
          <w:szCs w:val="22"/>
        </w:rPr>
        <w:t>,</w:t>
      </w:r>
    </w:p>
    <w:p w14:paraId="4AD715AC" w14:textId="407D1A4B" w:rsidR="00085CB7" w:rsidRDefault="00085CB7" w:rsidP="00C54FA7">
      <w:pPr>
        <w:pStyle w:val="Default"/>
        <w:ind w:left="426"/>
        <w:rPr>
          <w:rFonts w:cs="Arial"/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t xml:space="preserve">- </w:t>
      </w:r>
      <w:r w:rsidRPr="007F5CEC">
        <w:rPr>
          <w:rFonts w:cs="Arial"/>
          <w:snapToGrid w:val="0"/>
          <w:sz w:val="20"/>
          <w:szCs w:val="22"/>
        </w:rPr>
        <w:t>se </w:t>
      </w:r>
      <w:r>
        <w:rPr>
          <w:rFonts w:cs="Arial"/>
          <w:snapToGrid w:val="0"/>
          <w:sz w:val="20"/>
          <w:szCs w:val="22"/>
        </w:rPr>
        <w:t>závazným stanoviskem JMK</w:t>
      </w:r>
      <w:r w:rsidRPr="00085CB7">
        <w:rPr>
          <w:rFonts w:cs="Arial"/>
          <w:snapToGrid w:val="0"/>
          <w:sz w:val="20"/>
          <w:szCs w:val="22"/>
        </w:rPr>
        <w:t xml:space="preserve"> 172351/2022 </w:t>
      </w:r>
      <w:r w:rsidR="00C54FA7" w:rsidRPr="007F5CEC">
        <w:rPr>
          <w:rFonts w:cs="Arial"/>
          <w:snapToGrid w:val="0"/>
          <w:sz w:val="20"/>
          <w:szCs w:val="22"/>
        </w:rPr>
        <w:t>vydaným</w:t>
      </w:r>
      <w:r w:rsidR="00C54FA7">
        <w:rPr>
          <w:rFonts w:cs="Arial"/>
          <w:snapToGrid w:val="0"/>
          <w:sz w:val="20"/>
          <w:szCs w:val="22"/>
        </w:rPr>
        <w:t xml:space="preserve"> </w:t>
      </w:r>
      <w:r>
        <w:rPr>
          <w:rFonts w:cs="Arial"/>
          <w:snapToGrid w:val="0"/>
          <w:sz w:val="20"/>
          <w:szCs w:val="22"/>
        </w:rPr>
        <w:t>KU</w:t>
      </w:r>
      <w:r w:rsidRPr="007F5CEC">
        <w:rPr>
          <w:rFonts w:cs="Arial"/>
          <w:snapToGrid w:val="0"/>
          <w:sz w:val="20"/>
          <w:szCs w:val="22"/>
        </w:rPr>
        <w:t xml:space="preserve"> </w:t>
      </w:r>
      <w:r>
        <w:rPr>
          <w:rFonts w:cs="Arial"/>
          <w:snapToGrid w:val="0"/>
          <w:sz w:val="20"/>
          <w:szCs w:val="22"/>
        </w:rPr>
        <w:t>JMK</w:t>
      </w:r>
      <w:r w:rsidRPr="00085CB7">
        <w:rPr>
          <w:rFonts w:cs="Arial"/>
          <w:snapToGrid w:val="0"/>
          <w:sz w:val="20"/>
          <w:szCs w:val="22"/>
        </w:rPr>
        <w:t xml:space="preserve"> odborem životního prostředí</w:t>
      </w:r>
      <w:r w:rsidR="00C54FA7">
        <w:rPr>
          <w:rFonts w:cs="Arial"/>
          <w:snapToGrid w:val="0"/>
          <w:sz w:val="20"/>
          <w:szCs w:val="22"/>
        </w:rPr>
        <w:t xml:space="preserve"> dne</w:t>
      </w:r>
      <w:r w:rsidRPr="00085CB7">
        <w:rPr>
          <w:rFonts w:cs="Arial"/>
          <w:snapToGrid w:val="0"/>
          <w:sz w:val="20"/>
          <w:szCs w:val="22"/>
        </w:rPr>
        <w:t xml:space="preserve">  </w:t>
      </w:r>
      <w:r>
        <w:rPr>
          <w:rFonts w:cs="Arial"/>
          <w:snapToGrid w:val="0"/>
          <w:sz w:val="20"/>
          <w:szCs w:val="22"/>
        </w:rPr>
        <w:t>14.</w:t>
      </w:r>
      <w:r w:rsidRPr="00085CB7">
        <w:rPr>
          <w:rFonts w:cs="Arial"/>
          <w:snapToGrid w:val="0"/>
          <w:sz w:val="20"/>
          <w:szCs w:val="22"/>
        </w:rPr>
        <w:t>1</w:t>
      </w:r>
      <w:r>
        <w:rPr>
          <w:rFonts w:cs="Arial"/>
          <w:snapToGrid w:val="0"/>
          <w:sz w:val="20"/>
          <w:szCs w:val="22"/>
        </w:rPr>
        <w:t>2.</w:t>
      </w:r>
      <w:r w:rsidR="00C54FA7">
        <w:rPr>
          <w:rFonts w:cs="Arial"/>
          <w:snapToGrid w:val="0"/>
          <w:sz w:val="20"/>
          <w:szCs w:val="22"/>
        </w:rPr>
        <w:t xml:space="preserve"> </w:t>
      </w:r>
      <w:r>
        <w:rPr>
          <w:rFonts w:cs="Arial"/>
          <w:snapToGrid w:val="0"/>
          <w:sz w:val="20"/>
          <w:szCs w:val="22"/>
        </w:rPr>
        <w:t>202</w:t>
      </w:r>
      <w:r w:rsidRPr="00085CB7">
        <w:rPr>
          <w:rFonts w:cs="Arial"/>
          <w:snapToGrid w:val="0"/>
          <w:sz w:val="20"/>
          <w:szCs w:val="22"/>
        </w:rPr>
        <w:t>2</w:t>
      </w:r>
      <w:r w:rsidR="00C54FA7">
        <w:rPr>
          <w:rFonts w:cs="Arial"/>
          <w:snapToGrid w:val="0"/>
          <w:sz w:val="20"/>
          <w:szCs w:val="22"/>
        </w:rPr>
        <w:t>.</w:t>
      </w:r>
    </w:p>
    <w:p w14:paraId="74D7D8B4" w14:textId="4E67E1E5" w:rsidR="00DA7D2F" w:rsidRDefault="00C54FA7" w:rsidP="00DA7D2F">
      <w:pPr>
        <w:pStyle w:val="Default"/>
        <w:ind w:left="426"/>
        <w:rPr>
          <w:snapToGrid w:val="0"/>
          <w:sz w:val="20"/>
          <w:szCs w:val="22"/>
        </w:rPr>
      </w:pPr>
      <w:r>
        <w:rPr>
          <w:rFonts w:cs="Arial"/>
          <w:snapToGrid w:val="0"/>
          <w:sz w:val="20"/>
          <w:szCs w:val="22"/>
        </w:rPr>
        <w:t xml:space="preserve">- </w:t>
      </w:r>
      <w:r w:rsidR="00DA7D2F">
        <w:rPr>
          <w:snapToGrid w:val="0"/>
          <w:sz w:val="20"/>
          <w:szCs w:val="22"/>
        </w:rPr>
        <w:t>s rozhodnutím 012/2023 vydaným OÚ v Lednici odborem organizačním a  vnitřních věcí dne 11.1.2023,</w:t>
      </w:r>
    </w:p>
    <w:p w14:paraId="5B561605" w14:textId="17A17259" w:rsidR="004D72E6" w:rsidRPr="007F5CEC" w:rsidRDefault="00085CB7" w:rsidP="00DA7D2F">
      <w:pPr>
        <w:pStyle w:val="Default"/>
        <w:ind w:left="426"/>
        <w:rPr>
          <w:rFonts w:cs="Arial"/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t xml:space="preserve">- </w:t>
      </w:r>
      <w:r w:rsidR="00C54FA7">
        <w:rPr>
          <w:snapToGrid w:val="0"/>
          <w:sz w:val="20"/>
          <w:szCs w:val="22"/>
        </w:rPr>
        <w:t>s rozhodnutím SR/0034/JM/2023 – 4 vydaným Agenturou ochrany přírody a krajiny České republiky oddělením Správy CHKO Pálava dne 7.2.2023.</w:t>
      </w:r>
    </w:p>
    <w:p w14:paraId="22F54CF5" w14:textId="77777777" w:rsidR="00602DDB" w:rsidRPr="003308F2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3308F2">
        <w:rPr>
          <w:rFonts w:ascii="Calibri" w:hAnsi="Calibri" w:cs="Arial"/>
          <w:snapToGrid w:val="0"/>
          <w:sz w:val="20"/>
          <w:szCs w:val="22"/>
        </w:rPr>
        <w:t>díla. Zhotovitel prohlašuje, že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neexistuje žádná nejasnost, technická či právní překážka, pro kterou by nemohl po podpisu smlouvy bez odkladu zahájit práce na zhotovení díla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 xml:space="preserve"> a dílo řádně dokončit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  <w:r w:rsidR="00CA496C" w:rsidRPr="003308F2">
        <w:rPr>
          <w:rFonts w:ascii="Calibri" w:hAnsi="Calibri" w:cs="Arial"/>
          <w:snapToGrid w:val="0"/>
          <w:sz w:val="20"/>
          <w:szCs w:val="22"/>
        </w:rPr>
        <w:t xml:space="preserve"> Zhotovitel prohlašuje, že zadání je kompletní a nepotřebuje žádné změny či úpravy.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Zhotovitel nese v rámci sjednané ceny veškeré náklady související se zhotovením díla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>,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jakož i všechny ostatní náklady, jejichž vynaložení lze v souvislosti se zhotovením díla předpokl</w:t>
      </w:r>
      <w:r w:rsidR="001F6100" w:rsidRPr="003308F2">
        <w:rPr>
          <w:rFonts w:ascii="Calibri" w:hAnsi="Calibri" w:cs="Arial"/>
          <w:snapToGrid w:val="0"/>
          <w:sz w:val="20"/>
          <w:szCs w:val="22"/>
        </w:rPr>
        <w:t>ádat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</w:p>
    <w:p w14:paraId="37961EE8" w14:textId="77777777" w:rsidR="0079370D" w:rsidRPr="003308F2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Dílo bude předáno objednateli </w:t>
      </w:r>
      <w:r w:rsidR="0077246B" w:rsidRPr="003308F2">
        <w:rPr>
          <w:rFonts w:ascii="Calibri" w:hAnsi="Calibri" w:cs="Arial"/>
          <w:snapToGrid w:val="0"/>
          <w:sz w:val="20"/>
          <w:szCs w:val="22"/>
        </w:rPr>
        <w:t>bez vad a nedodělků a způsobilé sloužit svému účelu.</w:t>
      </w:r>
    </w:p>
    <w:p w14:paraId="152C8433" w14:textId="77777777" w:rsidR="0079370D" w:rsidRPr="003308F2" w:rsidRDefault="0079370D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67D84ACD" w14:textId="07B95ABD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lastRenderedPageBreak/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III.</w:t>
      </w:r>
    </w:p>
    <w:p w14:paraId="641D5868" w14:textId="319E56EB" w:rsidR="0079370D" w:rsidRPr="003308F2" w:rsidRDefault="00F461F5" w:rsidP="00430715">
      <w:pPr>
        <w:pStyle w:val="Zkladntext"/>
        <w:jc w:val="center"/>
        <w:rPr>
          <w:rFonts w:ascii="Calibri" w:hAnsi="Calibri" w:cs="Arial"/>
          <w:b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Doba</w:t>
      </w:r>
      <w:r w:rsidR="00475990" w:rsidRPr="003308F2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plnění:</w:t>
      </w:r>
    </w:p>
    <w:p w14:paraId="54D57C73" w14:textId="77777777" w:rsidR="0079370D" w:rsidRPr="003308F2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Smluvní strany se dohodly na provedení díla v následujících </w:t>
      </w:r>
      <w:r w:rsidR="007B38F5" w:rsidRPr="003308F2">
        <w:rPr>
          <w:rFonts w:ascii="Calibri" w:hAnsi="Calibri" w:cs="Arial"/>
          <w:snapToGrid w:val="0"/>
          <w:sz w:val="20"/>
          <w:szCs w:val="22"/>
        </w:rPr>
        <w:t>termínech</w:t>
      </w:r>
      <w:r w:rsidRPr="003308F2">
        <w:rPr>
          <w:rFonts w:ascii="Calibri" w:hAnsi="Calibri" w:cs="Arial"/>
          <w:snapToGrid w:val="0"/>
          <w:sz w:val="20"/>
          <w:szCs w:val="22"/>
        </w:rPr>
        <w:t>:</w:t>
      </w:r>
      <w:r w:rsidRPr="003308F2">
        <w:rPr>
          <w:rFonts w:ascii="Calibri" w:hAnsi="Calibri" w:cs="Arial"/>
          <w:snapToGrid w:val="0"/>
          <w:sz w:val="20"/>
          <w:szCs w:val="22"/>
        </w:rPr>
        <w:tab/>
      </w:r>
    </w:p>
    <w:p w14:paraId="1D142C7C" w14:textId="77777777" w:rsidR="0079370D" w:rsidRPr="003308F2" w:rsidRDefault="0079370D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29FB4952" w14:textId="7F220505" w:rsidR="0079370D" w:rsidRPr="0061413E" w:rsidRDefault="0079370D" w:rsidP="00484AA1">
      <w:pPr>
        <w:pStyle w:val="Zkladntext"/>
        <w:numPr>
          <w:ilvl w:val="0"/>
          <w:numId w:val="8"/>
        </w:numPr>
        <w:ind w:left="709"/>
        <w:jc w:val="left"/>
        <w:rPr>
          <w:rFonts w:ascii="Calibri" w:hAnsi="Calibri" w:cs="Arial"/>
          <w:b/>
          <w:snapToGrid w:val="0"/>
          <w:sz w:val="20"/>
          <w:szCs w:val="20"/>
          <w:lang w:val="cs-CZ"/>
        </w:rPr>
      </w:pPr>
      <w:r w:rsidRPr="00484AA1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484AA1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484AA1">
        <w:rPr>
          <w:rFonts w:ascii="Calibri" w:hAnsi="Calibri" w:cs="Arial"/>
          <w:bCs/>
          <w:snapToGrid w:val="0"/>
          <w:sz w:val="20"/>
          <w:szCs w:val="20"/>
        </w:rPr>
        <w:t>:</w:t>
      </w:r>
      <w:r w:rsidR="00D82FCD" w:rsidRPr="00484AA1">
        <w:rPr>
          <w:rFonts w:ascii="Calibri" w:hAnsi="Calibri" w:cs="Arial"/>
          <w:bCs/>
          <w:snapToGrid w:val="0"/>
          <w:sz w:val="20"/>
          <w:szCs w:val="20"/>
          <w:lang w:val="cs-CZ"/>
        </w:rPr>
        <w:t xml:space="preserve"> </w:t>
      </w:r>
      <w:r w:rsidR="0061413E" w:rsidRPr="0061413E">
        <w:rPr>
          <w:rFonts w:ascii="Calibri" w:hAnsi="Calibri" w:cs="Arial"/>
          <w:b/>
          <w:snapToGrid w:val="0"/>
          <w:sz w:val="20"/>
          <w:szCs w:val="20"/>
          <w:lang w:val="cs-CZ"/>
        </w:rPr>
        <w:t>do 5 pracovních dnů od účinnosti smlouvy.</w:t>
      </w:r>
    </w:p>
    <w:p w14:paraId="0AFF01B7" w14:textId="2279525C" w:rsidR="0079370D" w:rsidRPr="00375EC7" w:rsidRDefault="0079370D" w:rsidP="00430715">
      <w:pPr>
        <w:pStyle w:val="Zkladntext"/>
        <w:numPr>
          <w:ilvl w:val="0"/>
          <w:numId w:val="8"/>
        </w:numPr>
        <w:ind w:left="709"/>
        <w:jc w:val="left"/>
        <w:rPr>
          <w:rFonts w:ascii="Calibri" w:hAnsi="Calibri" w:cs="Arial"/>
          <w:snapToGrid w:val="0"/>
          <w:sz w:val="20"/>
          <w:szCs w:val="22"/>
        </w:rPr>
      </w:pPr>
      <w:r w:rsidRPr="00484AA1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484AA1">
        <w:rPr>
          <w:rFonts w:ascii="Calibri" w:hAnsi="Calibri" w:cs="Arial"/>
          <w:snapToGrid w:val="0"/>
          <w:sz w:val="20"/>
          <w:szCs w:val="20"/>
        </w:rPr>
        <w:t>končení a předání díla:</w:t>
      </w:r>
      <w:r w:rsidR="00F36967" w:rsidRPr="00484AA1">
        <w:rPr>
          <w:sz w:val="20"/>
          <w:szCs w:val="20"/>
        </w:rPr>
        <w:t xml:space="preserve"> </w:t>
      </w:r>
      <w:r w:rsidR="00F36967" w:rsidRPr="00484AA1">
        <w:rPr>
          <w:rFonts w:ascii="Calibri" w:hAnsi="Calibri" w:cs="Arial"/>
          <w:snapToGrid w:val="0"/>
          <w:sz w:val="20"/>
          <w:szCs w:val="20"/>
        </w:rPr>
        <w:t>úplným dokončením všech prací, odstraněním všech vad a nedodělků díla a protokolárním předáním díla nejpozději do dne</w:t>
      </w:r>
      <w:r w:rsidR="00DA6F41" w:rsidRPr="00484AA1"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 </w:t>
      </w:r>
      <w:r w:rsidR="00C54FA7">
        <w:rPr>
          <w:rFonts w:ascii="Calibri" w:hAnsi="Calibri" w:cs="Arial"/>
          <w:b/>
          <w:snapToGrid w:val="0"/>
          <w:sz w:val="20"/>
          <w:szCs w:val="20"/>
          <w:lang w:val="cs-CZ"/>
        </w:rPr>
        <w:t>30</w:t>
      </w:r>
      <w:r w:rsidR="00F36967" w:rsidRPr="00484AA1">
        <w:rPr>
          <w:rFonts w:ascii="Calibri" w:hAnsi="Calibri" w:cs="Arial"/>
          <w:b/>
          <w:snapToGrid w:val="0"/>
          <w:sz w:val="20"/>
          <w:szCs w:val="20"/>
          <w:lang w:val="cs-CZ"/>
        </w:rPr>
        <w:t>.</w:t>
      </w:r>
      <w:r w:rsidR="00DA6F41" w:rsidRPr="00484AA1">
        <w:rPr>
          <w:rFonts w:ascii="Calibri" w:hAnsi="Calibri" w:cs="Arial"/>
          <w:b/>
          <w:snapToGrid w:val="0"/>
          <w:sz w:val="20"/>
          <w:szCs w:val="20"/>
          <w:lang w:val="cs-CZ"/>
        </w:rPr>
        <w:t>1</w:t>
      </w:r>
      <w:r w:rsidR="00C54FA7">
        <w:rPr>
          <w:rFonts w:ascii="Calibri" w:hAnsi="Calibri" w:cs="Arial"/>
          <w:b/>
          <w:snapToGrid w:val="0"/>
          <w:sz w:val="20"/>
          <w:szCs w:val="20"/>
          <w:lang w:val="cs-CZ"/>
        </w:rPr>
        <w:t>1</w:t>
      </w:r>
      <w:r w:rsidR="00F36967" w:rsidRPr="00484AA1"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. </w:t>
      </w:r>
      <w:r w:rsidR="003308F2" w:rsidRPr="00484AA1">
        <w:rPr>
          <w:rFonts w:ascii="Calibri" w:hAnsi="Calibri" w:cs="Arial"/>
          <w:b/>
          <w:snapToGrid w:val="0"/>
          <w:sz w:val="20"/>
          <w:szCs w:val="20"/>
        </w:rPr>
        <w:t>20</w:t>
      </w:r>
      <w:r w:rsidR="003308F2" w:rsidRPr="00484AA1">
        <w:rPr>
          <w:rFonts w:ascii="Calibri" w:hAnsi="Calibri" w:cs="Arial"/>
          <w:b/>
          <w:snapToGrid w:val="0"/>
          <w:sz w:val="20"/>
          <w:szCs w:val="20"/>
          <w:lang w:val="cs-CZ"/>
        </w:rPr>
        <w:t>2</w:t>
      </w:r>
      <w:r w:rsidR="00C54FA7">
        <w:rPr>
          <w:rFonts w:ascii="Calibri" w:hAnsi="Calibri" w:cs="Arial"/>
          <w:b/>
          <w:snapToGrid w:val="0"/>
          <w:sz w:val="20"/>
          <w:szCs w:val="20"/>
          <w:lang w:val="cs-CZ"/>
        </w:rPr>
        <w:t>3</w:t>
      </w:r>
    </w:p>
    <w:p w14:paraId="13D7A338" w14:textId="235956DC" w:rsidR="0079370D" w:rsidRPr="00375EC7" w:rsidRDefault="0079370D" w:rsidP="00430715">
      <w:pPr>
        <w:pStyle w:val="Zkladntext"/>
        <w:numPr>
          <w:ilvl w:val="1"/>
          <w:numId w:val="4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Zhotovitel je dílo nebo jeho části oprávněn provést před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 xml:space="preserve"> termínem sjednaným v odst. 1 </w:t>
      </w:r>
      <w:r w:rsidR="007B38F5" w:rsidRPr="003308F2">
        <w:rPr>
          <w:rFonts w:ascii="Calibri" w:hAnsi="Calibri" w:cs="Arial"/>
          <w:snapToGrid w:val="0"/>
          <w:sz w:val="20"/>
          <w:szCs w:val="22"/>
        </w:rPr>
        <w:t xml:space="preserve">tohoto článku 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>smlouvy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. Smluvní strany se dohodly, že pokud vyšší moc neumožní 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provedení díla v te</w:t>
      </w:r>
      <w:r w:rsidR="00EB76FC" w:rsidRPr="003308F2">
        <w:rPr>
          <w:rFonts w:ascii="Calibri" w:hAnsi="Calibri" w:cs="Arial"/>
          <w:snapToGrid w:val="0"/>
          <w:sz w:val="20"/>
          <w:szCs w:val="22"/>
        </w:rPr>
        <w:t>rmínu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uvedeného v 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čl. III. odst. 1 písm. b) smlouvy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, sjednají přiměřené prodloužení uvedené 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doby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</w:p>
    <w:p w14:paraId="26FF1453" w14:textId="77777777" w:rsidR="007D5CF8" w:rsidRPr="003308F2" w:rsidRDefault="007D5CF8">
      <w:pPr>
        <w:pStyle w:val="Zkladntext"/>
        <w:rPr>
          <w:rFonts w:ascii="Calibri" w:hAnsi="Calibri" w:cs="Arial"/>
          <w:sz w:val="20"/>
          <w:szCs w:val="22"/>
        </w:rPr>
      </w:pPr>
    </w:p>
    <w:p w14:paraId="529D618D" w14:textId="77777777" w:rsidR="0079370D" w:rsidRPr="003308F2" w:rsidRDefault="00602DDB">
      <w:pPr>
        <w:pStyle w:val="Zkladntext"/>
        <w:jc w:val="center"/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b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z w:val="20"/>
          <w:szCs w:val="22"/>
        </w:rPr>
        <w:t>IV.</w:t>
      </w:r>
    </w:p>
    <w:p w14:paraId="6FF9E26B" w14:textId="3565FBAE" w:rsidR="0042204A" w:rsidRPr="003308F2" w:rsidRDefault="0079370D" w:rsidP="00375EC7">
      <w:pPr>
        <w:pStyle w:val="Zkladntext"/>
        <w:jc w:val="center"/>
        <w:rPr>
          <w:rFonts w:ascii="Calibri" w:hAnsi="Calibri" w:cs="Arial"/>
          <w:b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z w:val="20"/>
          <w:szCs w:val="22"/>
        </w:rPr>
        <w:t>Subdodávky</w:t>
      </w:r>
    </w:p>
    <w:p w14:paraId="60702877" w14:textId="77777777" w:rsidR="0062286A" w:rsidRPr="003308F2" w:rsidRDefault="0062286A" w:rsidP="00673256">
      <w:pPr>
        <w:pStyle w:val="Zkladntext"/>
        <w:numPr>
          <w:ilvl w:val="1"/>
          <w:numId w:val="5"/>
        </w:numPr>
        <w:rPr>
          <w:rFonts w:ascii="Calibri" w:hAnsi="Calibri" w:cs="Arial"/>
          <w:bCs/>
          <w:sz w:val="20"/>
          <w:szCs w:val="22"/>
        </w:rPr>
      </w:pPr>
      <w:r w:rsidRPr="003308F2">
        <w:rPr>
          <w:rFonts w:ascii="Calibri" w:hAnsi="Calibri" w:cs="Arial"/>
          <w:bCs/>
          <w:sz w:val="20"/>
          <w:szCs w:val="22"/>
        </w:rPr>
        <w:t>Zhotovitel je oprávněn použít ke zhotovení díla subdodavatele, který se bude podílet na zhotovení díla pod osobním vedením zhotovitele. V takovém případě nese zhotovitel odpovědnost za provedené práce stejně jako by prováděl dílo sám.</w:t>
      </w:r>
      <w:r w:rsidRPr="003308F2">
        <w:rPr>
          <w:rFonts w:ascii="Calibri" w:hAnsi="Calibri" w:cs="Arial"/>
          <w:bCs/>
          <w:sz w:val="20"/>
          <w:szCs w:val="22"/>
          <w:lang w:val="cs-CZ"/>
        </w:rPr>
        <w:t xml:space="preserve"> Subdodavatel a rozsah subdodávky musí být předem odsouhlasen objednatelem.</w:t>
      </w:r>
    </w:p>
    <w:p w14:paraId="65C2C5CA" w14:textId="2475202C" w:rsidR="008B7300" w:rsidRPr="00375EC7" w:rsidRDefault="0079370D" w:rsidP="00430715">
      <w:pPr>
        <w:pStyle w:val="Zkladntext"/>
        <w:numPr>
          <w:ilvl w:val="1"/>
          <w:numId w:val="5"/>
        </w:numPr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Mezi účastníky je nesporné, že objednatel neudělil zhotoviteli žádné pověření </w:t>
      </w:r>
      <w:r w:rsidR="00B0474E" w:rsidRPr="003308F2">
        <w:rPr>
          <w:rFonts w:ascii="Calibri" w:hAnsi="Calibri" w:cs="Arial"/>
          <w:bCs/>
          <w:snapToGrid w:val="0"/>
          <w:sz w:val="20"/>
          <w:szCs w:val="22"/>
        </w:rPr>
        <w:t xml:space="preserve">sjednávat 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na zhotovení díla jakékoliv osoby jménem objednatele. Každá taková osoba bude zaměstnávaná nebo jinak smluvně zapojená do procesu zhotovení díla </w:t>
      </w:r>
      <w:r w:rsidR="00602DDB" w:rsidRPr="003308F2">
        <w:rPr>
          <w:rFonts w:ascii="Calibri" w:hAnsi="Calibri" w:cs="Arial"/>
          <w:bCs/>
          <w:snapToGrid w:val="0"/>
          <w:sz w:val="20"/>
          <w:szCs w:val="22"/>
        </w:rPr>
        <w:t>a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 placena zhotovitelem. </w:t>
      </w:r>
    </w:p>
    <w:p w14:paraId="6321E946" w14:textId="77777777" w:rsidR="007D5CF8" w:rsidRPr="003308F2" w:rsidRDefault="007D5CF8" w:rsidP="00602DDB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7C2ABB75" w14:textId="77777777" w:rsidR="0079370D" w:rsidRPr="003308F2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V.</w:t>
      </w:r>
    </w:p>
    <w:p w14:paraId="0C3C0A3B" w14:textId="3C600948" w:rsidR="0042204A" w:rsidRPr="003308F2" w:rsidRDefault="0079370D" w:rsidP="00375EC7">
      <w:pPr>
        <w:pStyle w:val="Zkladntext"/>
        <w:jc w:val="center"/>
        <w:rPr>
          <w:rFonts w:ascii="Calibri" w:hAnsi="Calibri" w:cs="Arial"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Cena díla</w:t>
      </w:r>
      <w:r w:rsidR="00743348" w:rsidRPr="003308F2">
        <w:rPr>
          <w:rFonts w:ascii="Calibri" w:hAnsi="Calibri" w:cs="Arial"/>
          <w:b/>
          <w:snapToGrid w:val="0"/>
          <w:sz w:val="20"/>
          <w:szCs w:val="22"/>
        </w:rPr>
        <w:t xml:space="preserve"> a platební podmínky</w:t>
      </w:r>
    </w:p>
    <w:p w14:paraId="76613320" w14:textId="77777777" w:rsidR="0079370D" w:rsidRPr="003308F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Účastníci mezi sebou sjednali pevnou cenu předmě</w:t>
      </w:r>
      <w:r w:rsidR="00602DDB" w:rsidRPr="003308F2">
        <w:rPr>
          <w:rFonts w:ascii="Calibri" w:hAnsi="Calibri" w:cs="Arial"/>
          <w:sz w:val="20"/>
          <w:szCs w:val="22"/>
        </w:rPr>
        <w:t>tu smlouvy na základě zákona č. </w:t>
      </w:r>
      <w:r w:rsidRPr="003308F2">
        <w:rPr>
          <w:rFonts w:ascii="Calibri" w:hAnsi="Calibri" w:cs="Arial"/>
          <w:sz w:val="20"/>
          <w:szCs w:val="22"/>
        </w:rPr>
        <w:t>526/</w:t>
      </w:r>
      <w:r w:rsidR="00616ACC" w:rsidRPr="003308F2">
        <w:rPr>
          <w:rFonts w:ascii="Calibri" w:hAnsi="Calibri" w:cs="Arial"/>
          <w:sz w:val="20"/>
          <w:szCs w:val="22"/>
        </w:rPr>
        <w:t>19</w:t>
      </w:r>
      <w:r w:rsidRPr="003308F2">
        <w:rPr>
          <w:rFonts w:ascii="Calibri" w:hAnsi="Calibri" w:cs="Arial"/>
          <w:sz w:val="20"/>
          <w:szCs w:val="22"/>
        </w:rPr>
        <w:t>90 Sb.</w:t>
      </w:r>
      <w:r w:rsidR="00616ACC" w:rsidRPr="003308F2">
        <w:rPr>
          <w:rFonts w:ascii="Calibri" w:hAnsi="Calibri" w:cs="Arial"/>
          <w:sz w:val="20"/>
          <w:szCs w:val="22"/>
        </w:rPr>
        <w:t>, o cenách, v platném znění</w:t>
      </w:r>
      <w:r w:rsidR="00B0474E" w:rsidRPr="003308F2">
        <w:rPr>
          <w:rFonts w:ascii="Calibri" w:hAnsi="Calibri" w:cs="Arial"/>
          <w:sz w:val="20"/>
          <w:szCs w:val="22"/>
        </w:rPr>
        <w:t>,</w:t>
      </w:r>
      <w:r w:rsidR="00616ACC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>a</w:t>
      </w:r>
      <w:r w:rsidR="00602DDB" w:rsidRPr="003308F2">
        <w:rPr>
          <w:rFonts w:ascii="Calibri" w:hAnsi="Calibri" w:cs="Arial"/>
          <w:sz w:val="20"/>
          <w:szCs w:val="22"/>
        </w:rPr>
        <w:t xml:space="preserve"> činí částku v českých korunách</w:t>
      </w:r>
      <w:r w:rsidRPr="003308F2">
        <w:rPr>
          <w:rFonts w:ascii="Calibri" w:hAnsi="Calibri" w:cs="Arial"/>
          <w:sz w:val="20"/>
          <w:szCs w:val="22"/>
        </w:rPr>
        <w:t>:</w:t>
      </w:r>
      <w:r w:rsidR="00883624" w:rsidRPr="003308F2">
        <w:rPr>
          <w:rFonts w:ascii="Calibri" w:hAnsi="Calibri" w:cs="Arial"/>
          <w:sz w:val="20"/>
          <w:szCs w:val="22"/>
          <w:lang w:val="cs-CZ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ab/>
      </w:r>
      <w:r w:rsidRPr="003308F2">
        <w:rPr>
          <w:rFonts w:ascii="Calibri" w:hAnsi="Calibri" w:cs="Arial"/>
          <w:color w:val="FF0000"/>
          <w:sz w:val="20"/>
          <w:szCs w:val="22"/>
        </w:rPr>
        <w:t xml:space="preserve"> </w:t>
      </w:r>
    </w:p>
    <w:p w14:paraId="55F429D0" w14:textId="1C94B48B" w:rsidR="0079370D" w:rsidRPr="003308F2" w:rsidRDefault="00A67272" w:rsidP="00A167C5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A67272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150 </w:t>
      </w:r>
      <w:r w:rsidR="001E05F0" w:rsidRPr="00A67272">
        <w:rPr>
          <w:rFonts w:ascii="Calibri" w:hAnsi="Calibri" w:cs="Arial"/>
          <w:b/>
          <w:snapToGrid w:val="0"/>
          <w:sz w:val="20"/>
          <w:szCs w:val="22"/>
          <w:lang w:val="cs-CZ"/>
        </w:rPr>
        <w:t>00</w:t>
      </w:r>
      <w:r w:rsidR="00EE02F1" w:rsidRPr="00A67272">
        <w:rPr>
          <w:rFonts w:ascii="Calibri" w:hAnsi="Calibri" w:cs="Arial"/>
          <w:b/>
          <w:snapToGrid w:val="0"/>
          <w:sz w:val="20"/>
          <w:szCs w:val="22"/>
          <w:lang w:val="cs-CZ"/>
        </w:rPr>
        <w:t>0</w:t>
      </w:r>
      <w:r w:rsidR="00C70E12" w:rsidRPr="00A67272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,- </w:t>
      </w:r>
      <w:r w:rsidR="00743348" w:rsidRPr="00A67272">
        <w:rPr>
          <w:rFonts w:ascii="Calibri" w:hAnsi="Calibri" w:cs="Arial"/>
          <w:b/>
          <w:snapToGrid w:val="0"/>
          <w:sz w:val="20"/>
          <w:szCs w:val="22"/>
        </w:rPr>
        <w:t>Kč bez DPH</w:t>
      </w:r>
      <w:r w:rsidR="00A167C5" w:rsidRPr="00A67272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 </w:t>
      </w:r>
      <w:r w:rsidR="00743348" w:rsidRPr="00A67272">
        <w:rPr>
          <w:rFonts w:ascii="Calibri" w:hAnsi="Calibri" w:cs="Arial"/>
          <w:b/>
          <w:snapToGrid w:val="0"/>
          <w:sz w:val="20"/>
          <w:szCs w:val="22"/>
        </w:rPr>
        <w:t>(</w:t>
      </w:r>
      <w:r w:rsidR="0079370D" w:rsidRPr="00A67272">
        <w:rPr>
          <w:rFonts w:ascii="Calibri" w:hAnsi="Calibri" w:cs="Arial"/>
          <w:b/>
          <w:snapToGrid w:val="0"/>
          <w:sz w:val="20"/>
          <w:szCs w:val="22"/>
        </w:rPr>
        <w:t>slovy:</w:t>
      </w:r>
      <w:r w:rsidR="00FE2DB1" w:rsidRPr="00A67272">
        <w:rPr>
          <w:rFonts w:ascii="Calibri" w:hAnsi="Calibri" w:cs="Arial"/>
          <w:b/>
          <w:sz w:val="20"/>
          <w:szCs w:val="22"/>
          <w:lang w:val="cs-CZ"/>
        </w:rPr>
        <w:t xml:space="preserve"> </w:t>
      </w:r>
      <w:r w:rsidRPr="00A67272">
        <w:rPr>
          <w:rFonts w:ascii="Calibri" w:hAnsi="Calibri" w:cs="Arial"/>
          <w:b/>
          <w:sz w:val="20"/>
          <w:szCs w:val="22"/>
          <w:lang w:val="cs-CZ"/>
        </w:rPr>
        <w:t xml:space="preserve">sto padesát tisíc </w:t>
      </w:r>
      <w:r w:rsidR="00FE2DB1" w:rsidRPr="00A67272">
        <w:rPr>
          <w:rFonts w:ascii="Calibri" w:hAnsi="Calibri" w:cs="Arial"/>
          <w:b/>
          <w:sz w:val="20"/>
          <w:szCs w:val="22"/>
          <w:lang w:val="cs-CZ"/>
        </w:rPr>
        <w:t>korun českých</w:t>
      </w:r>
      <w:r w:rsidR="0079370D" w:rsidRPr="00A67272">
        <w:rPr>
          <w:rFonts w:ascii="Calibri" w:hAnsi="Calibri" w:cs="Arial"/>
          <w:b/>
          <w:snapToGrid w:val="0"/>
          <w:sz w:val="20"/>
          <w:szCs w:val="22"/>
        </w:rPr>
        <w:t>)</w:t>
      </w:r>
    </w:p>
    <w:p w14:paraId="55FB672B" w14:textId="77777777" w:rsidR="00A67272" w:rsidRPr="003308F2" w:rsidRDefault="00A67272" w:rsidP="00A67272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Zhotovitel </w:t>
      </w:r>
      <w:r>
        <w:rPr>
          <w:rFonts w:ascii="Calibri" w:hAnsi="Calibri" w:cs="Arial"/>
          <w:sz w:val="20"/>
          <w:szCs w:val="22"/>
          <w:lang w:val="cs-CZ"/>
        </w:rPr>
        <w:t xml:space="preserve">není </w:t>
      </w:r>
      <w:r w:rsidRPr="003308F2">
        <w:rPr>
          <w:rFonts w:ascii="Calibri" w:hAnsi="Calibri" w:cs="Arial"/>
          <w:sz w:val="20"/>
          <w:szCs w:val="22"/>
        </w:rPr>
        <w:t>plátce</w:t>
      </w:r>
      <w:r>
        <w:rPr>
          <w:rFonts w:ascii="Calibri" w:hAnsi="Calibri" w:cs="Arial"/>
          <w:sz w:val="20"/>
          <w:szCs w:val="22"/>
          <w:lang w:val="cs-CZ"/>
        </w:rPr>
        <w:t>m</w:t>
      </w:r>
      <w:r>
        <w:rPr>
          <w:rFonts w:ascii="Calibri" w:hAnsi="Calibri" w:cs="Arial"/>
          <w:sz w:val="20"/>
          <w:szCs w:val="22"/>
        </w:rPr>
        <w:t xml:space="preserve"> daně z přidané hodnoty.</w:t>
      </w:r>
      <w:r w:rsidRPr="003308F2">
        <w:rPr>
          <w:rFonts w:ascii="Calibri" w:hAnsi="Calibri" w:cs="Arial"/>
          <w:sz w:val="20"/>
          <w:szCs w:val="22"/>
        </w:rPr>
        <w:t xml:space="preserve"> </w:t>
      </w:r>
      <w:r>
        <w:rPr>
          <w:rFonts w:asciiTheme="minorHAnsi" w:hAnsiTheme="minorHAnsi"/>
          <w:sz w:val="20"/>
          <w:szCs w:val="22"/>
        </w:rPr>
        <w:t>V případě, že se Zhotovitel v průběhu realizace díla stane plátcem DPH, nemá tato změna vliv na celkovou cenu dle odstavce</w:t>
      </w:r>
      <w:r>
        <w:rPr>
          <w:rFonts w:asciiTheme="minorHAnsi" w:hAnsiTheme="minorHAnsi"/>
          <w:sz w:val="20"/>
          <w:szCs w:val="22"/>
          <w:lang w:val="cs-CZ"/>
        </w:rPr>
        <w:t xml:space="preserve"> </w:t>
      </w:r>
      <w:r>
        <w:rPr>
          <w:rFonts w:asciiTheme="minorHAnsi" w:hAnsiTheme="minorHAnsi"/>
          <w:sz w:val="20"/>
          <w:szCs w:val="22"/>
        </w:rPr>
        <w:t>1.</w:t>
      </w:r>
      <w:r>
        <w:rPr>
          <w:rFonts w:asciiTheme="minorHAnsi" w:hAnsiTheme="minorHAnsi"/>
          <w:sz w:val="20"/>
          <w:szCs w:val="22"/>
          <w:lang w:val="cs-CZ"/>
        </w:rPr>
        <w:t xml:space="preserve"> Článku V.</w:t>
      </w:r>
      <w:r>
        <w:rPr>
          <w:rFonts w:asciiTheme="minorHAnsi" w:hAnsiTheme="minorHAnsi"/>
          <w:sz w:val="20"/>
          <w:szCs w:val="22"/>
        </w:rPr>
        <w:t xml:space="preserve"> Cena </w:t>
      </w:r>
      <w:r>
        <w:rPr>
          <w:rFonts w:asciiTheme="minorHAnsi" w:hAnsiTheme="minorHAnsi"/>
          <w:sz w:val="20"/>
          <w:szCs w:val="22"/>
          <w:lang w:val="cs-CZ"/>
        </w:rPr>
        <w:t>za provedení díla se tak nenavýší</w:t>
      </w:r>
      <w:r>
        <w:rPr>
          <w:rFonts w:asciiTheme="minorHAnsi" w:hAnsiTheme="minorHAnsi"/>
          <w:sz w:val="20"/>
          <w:szCs w:val="22"/>
        </w:rPr>
        <w:t xml:space="preserve"> o </w:t>
      </w:r>
      <w:r>
        <w:rPr>
          <w:rFonts w:asciiTheme="minorHAnsi" w:hAnsiTheme="minorHAnsi"/>
          <w:sz w:val="20"/>
          <w:szCs w:val="22"/>
          <w:lang w:val="cs-CZ"/>
        </w:rPr>
        <w:t xml:space="preserve">částku </w:t>
      </w:r>
      <w:r>
        <w:rPr>
          <w:rFonts w:asciiTheme="minorHAnsi" w:hAnsiTheme="minorHAnsi"/>
          <w:sz w:val="20"/>
          <w:szCs w:val="22"/>
        </w:rPr>
        <w:t xml:space="preserve">DPH. </w:t>
      </w:r>
    </w:p>
    <w:p w14:paraId="5CC7F570" w14:textId="77777777" w:rsidR="00475990" w:rsidRPr="003308F2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Cena za dílo stanovená v</w:t>
      </w:r>
      <w:r w:rsidR="00447EAE" w:rsidRPr="003308F2">
        <w:rPr>
          <w:rFonts w:ascii="Calibri" w:hAnsi="Calibri" w:cs="Arial"/>
          <w:sz w:val="20"/>
          <w:szCs w:val="22"/>
        </w:rPr>
        <w:t> čl. V. odst. 1 této smlouvy</w:t>
      </w:r>
      <w:r w:rsidRPr="003308F2">
        <w:rPr>
          <w:rFonts w:ascii="Calibri" w:hAnsi="Calibri" w:cs="Arial"/>
          <w:sz w:val="20"/>
          <w:szCs w:val="22"/>
        </w:rPr>
        <w:t xml:space="preserve"> je konečná a nepřekročitelná. Cena za dílo zahrnuje veškeré náklady zhotovitele související s realizací díla a </w:t>
      </w:r>
      <w:r w:rsidR="00447EAE" w:rsidRPr="003308F2">
        <w:rPr>
          <w:rFonts w:ascii="Calibri" w:hAnsi="Calibri" w:cs="Arial"/>
          <w:sz w:val="20"/>
          <w:szCs w:val="22"/>
        </w:rPr>
        <w:t xml:space="preserve">jeho </w:t>
      </w:r>
      <w:r w:rsidRPr="003308F2">
        <w:rPr>
          <w:rFonts w:ascii="Calibri" w:hAnsi="Calibri" w:cs="Arial"/>
          <w:sz w:val="20"/>
          <w:szCs w:val="22"/>
        </w:rPr>
        <w:t>předáním objednateli.</w:t>
      </w:r>
    </w:p>
    <w:p w14:paraId="7E1FA625" w14:textId="77777777" w:rsidR="00475990" w:rsidRPr="003308F2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neposkytuje zhotoviteli žádné zálohy.</w:t>
      </w:r>
    </w:p>
    <w:p w14:paraId="0146E35B" w14:textId="77777777" w:rsidR="00C50139" w:rsidRPr="00C50139" w:rsidRDefault="0079370D" w:rsidP="00C50139">
      <w:pPr>
        <w:numPr>
          <w:ilvl w:val="1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Pokud dojde k rozšíření rozsahu předmětu díla na základě požadavku objednatele nebo na základě předchozí dohody s ním, bude to předmětem písemného dodatku k této smlouvě s úpravou dohodnuté ceny. Jakékoliv vícepráce </w:t>
      </w:r>
      <w:r w:rsidR="00475990" w:rsidRPr="003308F2">
        <w:rPr>
          <w:rFonts w:ascii="Calibri" w:hAnsi="Calibri" w:cs="Arial"/>
          <w:snapToGrid w:val="0"/>
          <w:sz w:val="20"/>
          <w:szCs w:val="22"/>
        </w:rPr>
        <w:t xml:space="preserve">musí být </w:t>
      </w:r>
      <w:r w:rsidRPr="003308F2">
        <w:rPr>
          <w:rFonts w:ascii="Calibri" w:hAnsi="Calibri" w:cs="Arial"/>
          <w:snapToGrid w:val="0"/>
          <w:sz w:val="20"/>
          <w:szCs w:val="22"/>
        </w:rPr>
        <w:t>předem písemně odsouhlaseny a oceněny.</w:t>
      </w:r>
    </w:p>
    <w:p w14:paraId="1F35DF31" w14:textId="46E3D9A0" w:rsidR="00743348" w:rsidRPr="00C50139" w:rsidRDefault="00C50139" w:rsidP="00C50139">
      <w:pPr>
        <w:numPr>
          <w:ilvl w:val="1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Provedené práce dle této smlouvy budou hrazeny</w:t>
      </w:r>
      <w:r w:rsidRPr="00A90936">
        <w:rPr>
          <w:rFonts w:ascii="Calibri" w:hAnsi="Calibri" w:cs="Calibri"/>
          <w:sz w:val="20"/>
          <w:szCs w:val="20"/>
        </w:rPr>
        <w:t xml:space="preserve"> měsíčně</w:t>
      </w:r>
      <w:r>
        <w:rPr>
          <w:rFonts w:ascii="Calibri" w:hAnsi="Calibri" w:cs="Calibri"/>
          <w:sz w:val="20"/>
          <w:szCs w:val="20"/>
        </w:rPr>
        <w:t>,</w:t>
      </w:r>
      <w:r w:rsidRPr="00A90936">
        <w:rPr>
          <w:rFonts w:ascii="Calibri" w:hAnsi="Calibri" w:cs="Calibri"/>
          <w:sz w:val="20"/>
          <w:szCs w:val="20"/>
        </w:rPr>
        <w:t xml:space="preserve"> na základě řádně vystavených a označených daňových dokladů. Ke každé faktuře bude přiložen soupis provedených prací v daném měsíci. Poslední fakturu vystaví </w:t>
      </w:r>
      <w:r w:rsidR="00375EC7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hotovitel</w:t>
      </w:r>
      <w:r w:rsidRPr="00A90936">
        <w:rPr>
          <w:rFonts w:ascii="Calibri" w:hAnsi="Calibri" w:cs="Calibri"/>
          <w:sz w:val="20"/>
          <w:szCs w:val="20"/>
        </w:rPr>
        <w:t xml:space="preserve"> po úplném předání a převzetí </w:t>
      </w:r>
      <w:r>
        <w:rPr>
          <w:rFonts w:ascii="Calibri" w:hAnsi="Calibri" w:cs="Calibri"/>
          <w:sz w:val="20"/>
          <w:szCs w:val="20"/>
        </w:rPr>
        <w:t>díla</w:t>
      </w:r>
      <w:r w:rsidRPr="00A90936">
        <w:rPr>
          <w:rFonts w:ascii="Calibri" w:hAnsi="Calibri" w:cs="Calibri"/>
          <w:sz w:val="20"/>
          <w:szCs w:val="20"/>
        </w:rPr>
        <w:t xml:space="preserve"> bez vad a nedodělků </w:t>
      </w:r>
      <w:r>
        <w:rPr>
          <w:rFonts w:ascii="Calibri" w:hAnsi="Calibri" w:cs="Calibri"/>
          <w:sz w:val="20"/>
          <w:szCs w:val="20"/>
        </w:rPr>
        <w:t>objednateli</w:t>
      </w:r>
      <w:r w:rsidRPr="00A90936">
        <w:rPr>
          <w:rFonts w:ascii="Calibri" w:hAnsi="Calibri" w:cs="Calibri"/>
          <w:sz w:val="20"/>
          <w:szCs w:val="20"/>
        </w:rPr>
        <w:t xml:space="preserve">. </w:t>
      </w:r>
      <w:r w:rsidRPr="00F459AC">
        <w:rPr>
          <w:rFonts w:ascii="Calibri" w:hAnsi="Calibri" w:cs="Calibri"/>
          <w:sz w:val="20"/>
          <w:szCs w:val="20"/>
        </w:rPr>
        <w:t xml:space="preserve">Daňové doklady (faktury) musí mít náležitosti daňového a účetního dokladu, dle zákona o dani z přidané hodnoty, ve znění pozdějších předpisů. Na daňovém dokladu musí být vždy uveden název </w:t>
      </w:r>
      <w:r>
        <w:rPr>
          <w:rFonts w:ascii="Calibri" w:hAnsi="Calibri" w:cs="Calibri"/>
          <w:sz w:val="20"/>
          <w:szCs w:val="20"/>
        </w:rPr>
        <w:t>díla</w:t>
      </w:r>
      <w:r w:rsidRPr="00F459AC">
        <w:rPr>
          <w:rFonts w:ascii="Calibri" w:hAnsi="Calibri" w:cs="Calibri"/>
          <w:sz w:val="20"/>
          <w:szCs w:val="20"/>
        </w:rPr>
        <w:t xml:space="preserve"> a číslo smlouvy. Podkladem k vystavení daňového dokladu (faktury) je soupis skutečně provedených činností v uplynulém </w:t>
      </w:r>
      <w:r>
        <w:rPr>
          <w:rFonts w:ascii="Calibri" w:hAnsi="Calibri" w:cs="Calibri"/>
          <w:sz w:val="20"/>
          <w:szCs w:val="20"/>
        </w:rPr>
        <w:t>období</w:t>
      </w:r>
      <w:r w:rsidRPr="00F459AC">
        <w:rPr>
          <w:rFonts w:ascii="Calibri" w:hAnsi="Calibri" w:cs="Calibri"/>
          <w:sz w:val="20"/>
          <w:szCs w:val="20"/>
        </w:rPr>
        <w:t xml:space="preserve"> vystavovaný </w:t>
      </w:r>
      <w:r w:rsidR="00375EC7">
        <w:rPr>
          <w:rFonts w:ascii="Calibri" w:hAnsi="Calibri" w:cs="Calibri"/>
          <w:sz w:val="20"/>
          <w:szCs w:val="20"/>
        </w:rPr>
        <w:t>z</w:t>
      </w:r>
      <w:r w:rsidRPr="00F459AC">
        <w:rPr>
          <w:rFonts w:ascii="Calibri" w:hAnsi="Calibri" w:cs="Calibri"/>
          <w:sz w:val="20"/>
          <w:szCs w:val="20"/>
        </w:rPr>
        <w:t xml:space="preserve">hotovitelem a </w:t>
      </w:r>
      <w:r w:rsidRPr="00FE14C2">
        <w:rPr>
          <w:rFonts w:ascii="Calibri" w:hAnsi="Calibri" w:cs="Calibri"/>
          <w:b/>
          <w:sz w:val="20"/>
          <w:szCs w:val="20"/>
        </w:rPr>
        <w:t xml:space="preserve">potvrzený za objednatele </w:t>
      </w:r>
      <w:r>
        <w:rPr>
          <w:rFonts w:ascii="Calibri" w:hAnsi="Calibri" w:cs="Calibri"/>
          <w:b/>
          <w:sz w:val="20"/>
          <w:szCs w:val="20"/>
        </w:rPr>
        <w:t xml:space="preserve">osobou vedoucí správy zahrad </w:t>
      </w:r>
      <w:r w:rsidR="00490B9C">
        <w:rPr>
          <w:rFonts w:ascii="Calibri" w:hAnsi="Calibri" w:cs="Calibri"/>
          <w:b/>
          <w:sz w:val="20"/>
          <w:szCs w:val="20"/>
        </w:rPr>
        <w:t>xxxxx</w:t>
      </w:r>
      <w:r>
        <w:rPr>
          <w:rFonts w:ascii="Calibri" w:hAnsi="Calibri" w:cs="Calibri"/>
          <w:b/>
          <w:sz w:val="20"/>
          <w:szCs w:val="20"/>
        </w:rPr>
        <w:t>.</w:t>
      </w:r>
      <w:r w:rsidRPr="00F459AC">
        <w:rPr>
          <w:rFonts w:ascii="Calibri" w:hAnsi="Calibri" w:cs="Calibri"/>
          <w:sz w:val="20"/>
          <w:szCs w:val="20"/>
        </w:rPr>
        <w:t xml:space="preserve"> </w:t>
      </w:r>
    </w:p>
    <w:p w14:paraId="6993A8B4" w14:textId="790BAE44" w:rsidR="00EE02F1" w:rsidRPr="001C3E45" w:rsidRDefault="00EE02F1" w:rsidP="00EE02F1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 se dohodly, že cena za dílo bude zhotoviteli uhrazena na základě faktury vystavené zhotovitelem se splatností nejméně 21 dní ode dne doručení</w:t>
      </w:r>
      <w:r w:rsidRPr="00EA50BA">
        <w:rPr>
          <w:rFonts w:ascii="Calibri" w:hAnsi="Calibri" w:cs="Calibri"/>
          <w:sz w:val="20"/>
          <w:szCs w:val="20"/>
        </w:rPr>
        <w:t xml:space="preserve"> na adresu Národní památkový ústav, </w:t>
      </w:r>
      <w:r>
        <w:rPr>
          <w:rFonts w:ascii="Calibri" w:hAnsi="Calibri" w:cs="Calibri"/>
          <w:b/>
          <w:sz w:val="20"/>
          <w:szCs w:val="20"/>
        </w:rPr>
        <w:t xml:space="preserve">Sněmovní nám. 1, 76701 Kroměříž </w:t>
      </w:r>
      <w:r>
        <w:rPr>
          <w:rFonts w:ascii="Calibri" w:hAnsi="Calibri" w:cs="Calibri"/>
          <w:sz w:val="20"/>
          <w:szCs w:val="20"/>
        </w:rPr>
        <w:t xml:space="preserve">nebo v elektronické podobě na email: </w:t>
      </w:r>
      <w:r w:rsidR="00490B9C">
        <w:rPr>
          <w:rFonts w:ascii="Calibri" w:hAnsi="Calibri" w:cs="Calibri"/>
          <w:b/>
          <w:sz w:val="20"/>
          <w:szCs w:val="20"/>
          <w:lang w:val="cs-CZ"/>
        </w:rPr>
        <w:t>xxxxxxxx</w:t>
      </w:r>
      <w:r>
        <w:rPr>
          <w:rFonts w:ascii="Calibri" w:hAnsi="Calibri" w:cs="Calibri"/>
          <w:sz w:val="20"/>
          <w:szCs w:val="20"/>
        </w:rPr>
        <w:t>.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Fakturu je zhotovitel oprávněn vystavit po řádném provedení a předání jednotlivých částí díla</w:t>
      </w:r>
      <w:r w:rsidR="00375EC7">
        <w:rPr>
          <w:rFonts w:ascii="Calibri" w:hAnsi="Calibri" w:cs="Arial"/>
          <w:bCs/>
          <w:snapToGrid w:val="0"/>
          <w:color w:val="000000"/>
          <w:sz w:val="20"/>
          <w:szCs w:val="20"/>
          <w:lang w:val="cs-CZ"/>
        </w:rPr>
        <w:t>.</w:t>
      </w:r>
    </w:p>
    <w:p w14:paraId="1443BC35" w14:textId="77777777" w:rsidR="00447EAE" w:rsidRPr="003308F2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ji </w:t>
      </w: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do data splatnosti vrátit s tím, že zhotovitel je poté povinen vystavit </w:t>
      </w:r>
      <w:r w:rsidR="0077246B"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novou </w:t>
      </w: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>s novým termínem splatnosti. V takovém případě není objednatel v prodlení s úhradou.</w:t>
      </w:r>
    </w:p>
    <w:p w14:paraId="0597FCB9" w14:textId="77777777" w:rsidR="00345868" w:rsidRPr="003308F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Nárok na zaplacení ceny díla či na sjednané smluvní pokuty není zhotovitel a ve vztahu ke smluvním pokutám ani objednatel oprávněn postoupit třetí osobě s tím, že takové případné postoupení by odporovalo dohodě účastníků a bylo neplatné.  </w:t>
      </w:r>
    </w:p>
    <w:p w14:paraId="32C6F2EA" w14:textId="77777777" w:rsidR="00F6630B" w:rsidRPr="003308F2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lastRenderedPageBreak/>
        <w:t>tuto skutečnost oznámit objednateli nejpozději do 5 pracovních dnů ode dne, kdy tato skutečnost nastala, přičemž oznámením se rozumí den, kdy objednatel předmětnou informaci prokazatelně obdržel. V případě porušení některé z těchto povinnosti je zhotovitel povinen uhradit objednateli smluvní pokutu ve výši 50.000,- Kč, a to za každý jednotlivý případ porušení povinnosti. Uhrazení smluvní pokuty se nikterak nedotýká nároku na náhradu škody způsobené porušením této povinnosti.</w:t>
      </w:r>
    </w:p>
    <w:p w14:paraId="5C9D77E3" w14:textId="139E7807" w:rsidR="00F24FAD" w:rsidRPr="00375EC7" w:rsidRDefault="00F6630B" w:rsidP="00430715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>Zhotovitel dále souhlasí s tím, aby objednatel provedl zajišťovací úhradu DPH přímo na účet příslušného finančního úřadu, jestliže zhotovitel bude ke dni uskute</w:t>
      </w:r>
      <w:r w:rsidR="00EE02F1">
        <w:rPr>
          <w:rFonts w:ascii="Calibri" w:hAnsi="Calibri" w:cs="Arial"/>
          <w:bCs/>
          <w:snapToGrid w:val="0"/>
          <w:sz w:val="20"/>
          <w:szCs w:val="22"/>
        </w:rPr>
        <w:t>čnění zdanitelného plnění veden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 v registru nespolehlivých plátců DPH.</w:t>
      </w:r>
    </w:p>
    <w:p w14:paraId="487C49A4" w14:textId="77777777" w:rsidR="007D5CF8" w:rsidRPr="003308F2" w:rsidRDefault="007D5CF8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74A1AF67" w14:textId="77777777" w:rsidR="0079370D" w:rsidRPr="003308F2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Článek V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I.</w:t>
      </w:r>
    </w:p>
    <w:p w14:paraId="2D60935F" w14:textId="416F5FE3" w:rsidR="0042204A" w:rsidRPr="003308F2" w:rsidRDefault="002C6FE6">
      <w:pPr>
        <w:pStyle w:val="Zkladntext"/>
        <w:jc w:val="center"/>
        <w:rPr>
          <w:rFonts w:ascii="Calibri" w:hAnsi="Calibri" w:cs="Arial"/>
          <w:b/>
          <w:bCs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O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dpovědnost za vady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>, odpovědnost za škodu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 xml:space="preserve"> a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 záruka za jakost</w:t>
      </w:r>
    </w:p>
    <w:p w14:paraId="6D027542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Zhotovitel </w:t>
      </w:r>
      <w:r w:rsidR="00EE255A" w:rsidRPr="003308F2">
        <w:rPr>
          <w:rFonts w:ascii="Calibri" w:hAnsi="Calibri" w:cs="Arial"/>
          <w:snapToGrid w:val="0"/>
          <w:sz w:val="20"/>
          <w:szCs w:val="22"/>
        </w:rPr>
        <w:t xml:space="preserve">odpovídá </w:t>
      </w:r>
      <w:r w:rsidRPr="003308F2">
        <w:rPr>
          <w:rFonts w:ascii="Calibri" w:hAnsi="Calibri" w:cs="Arial"/>
          <w:snapToGrid w:val="0"/>
          <w:sz w:val="20"/>
          <w:szCs w:val="22"/>
        </w:rPr>
        <w:t>za úplné</w:t>
      </w:r>
      <w:r w:rsidR="0012550E" w:rsidRPr="003308F2">
        <w:rPr>
          <w:rFonts w:ascii="Calibri" w:hAnsi="Calibri" w:cs="Arial"/>
          <w:snapToGrid w:val="0"/>
          <w:sz w:val="20"/>
          <w:szCs w:val="22"/>
        </w:rPr>
        <w:t xml:space="preserve"> a </w:t>
      </w:r>
      <w:r w:rsidRPr="003308F2">
        <w:rPr>
          <w:rFonts w:ascii="Calibri" w:hAnsi="Calibri" w:cs="Arial"/>
          <w:snapToGrid w:val="0"/>
          <w:sz w:val="20"/>
          <w:szCs w:val="22"/>
        </w:rPr>
        <w:t>kvalitní provedení předmětu díla</w:t>
      </w:r>
      <w:r w:rsidR="002C6FE6" w:rsidRPr="003308F2">
        <w:rPr>
          <w:rFonts w:ascii="Calibri" w:hAnsi="Calibri" w:cs="Arial"/>
          <w:snapToGrid w:val="0"/>
          <w:sz w:val="20"/>
          <w:szCs w:val="22"/>
        </w:rPr>
        <w:t xml:space="preserve"> bez vad a nedodělků</w:t>
      </w:r>
      <w:r w:rsidR="008464DA" w:rsidRPr="003308F2">
        <w:rPr>
          <w:rFonts w:ascii="Calibri" w:hAnsi="Calibri" w:cs="Arial"/>
          <w:snapToGrid w:val="0"/>
          <w:sz w:val="20"/>
          <w:szCs w:val="22"/>
        </w:rPr>
        <w:t xml:space="preserve">, </w:t>
      </w:r>
      <w:r w:rsidR="008464DA" w:rsidRPr="003308F2">
        <w:rPr>
          <w:rFonts w:ascii="Calibri" w:hAnsi="Calibri" w:cs="Arial"/>
          <w:sz w:val="20"/>
          <w:szCs w:val="22"/>
        </w:rPr>
        <w:t>jakož i za kvalitu výrobků a materiálů použitého k jeho zhotovení.</w:t>
      </w:r>
      <w:r w:rsidR="00273BEC" w:rsidRPr="003308F2">
        <w:rPr>
          <w:rFonts w:ascii="Calibri" w:hAnsi="Calibri" w:cs="Arial"/>
          <w:sz w:val="20"/>
          <w:szCs w:val="22"/>
        </w:rPr>
        <w:t xml:space="preserve"> </w:t>
      </w:r>
    </w:p>
    <w:p w14:paraId="12594556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Zhotovitel je povinen odstranit bez prod</w:t>
      </w:r>
      <w:r w:rsidR="009F024B" w:rsidRPr="003308F2">
        <w:rPr>
          <w:rFonts w:ascii="Calibri" w:hAnsi="Calibri" w:cs="Arial"/>
          <w:snapToGrid w:val="0"/>
          <w:sz w:val="20"/>
          <w:szCs w:val="22"/>
        </w:rPr>
        <w:t>lení a bezplatně zjištěné vady svých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prací nebo dodávek.</w:t>
      </w:r>
      <w:r w:rsidR="00273BEC" w:rsidRPr="003308F2">
        <w:rPr>
          <w:rFonts w:ascii="Calibri" w:hAnsi="Calibri" w:cs="Arial"/>
          <w:snapToGrid w:val="0"/>
          <w:sz w:val="20"/>
          <w:szCs w:val="22"/>
        </w:rPr>
        <w:t xml:space="preserve"> </w:t>
      </w:r>
    </w:p>
    <w:p w14:paraId="05C5BE80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odpovídá za škody způsobené při realizaci díla nebo v souvislosti s ní</w:t>
      </w:r>
      <w:r w:rsidR="002C6FE6" w:rsidRPr="003308F2">
        <w:rPr>
          <w:rFonts w:ascii="Calibri" w:hAnsi="Calibri" w:cs="Arial"/>
          <w:sz w:val="20"/>
          <w:szCs w:val="22"/>
        </w:rPr>
        <w:t>m</w:t>
      </w:r>
      <w:r w:rsidRPr="003308F2">
        <w:rPr>
          <w:rFonts w:ascii="Calibri" w:hAnsi="Calibri" w:cs="Arial"/>
          <w:sz w:val="20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0E29E834" w14:textId="77777777" w:rsidR="009F024B" w:rsidRPr="003308F2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Sml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uvní strany si sjednávající z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áruční 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 xml:space="preserve">dobu 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pro zhotovené dílo 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v</w:t>
      </w:r>
      <w:r w:rsidR="0077246B" w:rsidRPr="003308F2">
        <w:rPr>
          <w:rFonts w:ascii="Calibri" w:hAnsi="Calibri" w:cs="Arial"/>
          <w:snapToGrid w:val="0"/>
          <w:sz w:val="20"/>
          <w:szCs w:val="22"/>
        </w:rPr>
        <w:t> 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délce</w:t>
      </w:r>
      <w:r w:rsidR="0069331C" w:rsidRPr="003308F2">
        <w:rPr>
          <w:rFonts w:ascii="Calibri" w:hAnsi="Calibri" w:cs="Arial"/>
          <w:snapToGrid w:val="0"/>
          <w:sz w:val="20"/>
          <w:szCs w:val="22"/>
        </w:rPr>
        <w:t xml:space="preserve"> </w:t>
      </w:r>
      <w:r w:rsidR="00EB38CE" w:rsidRPr="003308F2">
        <w:rPr>
          <w:rFonts w:ascii="Calibri" w:hAnsi="Calibri" w:cs="Arial"/>
          <w:snapToGrid w:val="0"/>
          <w:sz w:val="20"/>
          <w:szCs w:val="22"/>
        </w:rPr>
        <w:t>60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 měsíců. Tato lhůta počíná běžet </w:t>
      </w:r>
      <w:r w:rsidR="002C6FE6" w:rsidRPr="003308F2">
        <w:rPr>
          <w:rFonts w:ascii="Calibri" w:hAnsi="Calibri" w:cs="Arial"/>
          <w:snapToGrid w:val="0"/>
          <w:sz w:val="20"/>
          <w:szCs w:val="22"/>
        </w:rPr>
        <w:t>předáním díla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>.</w:t>
      </w:r>
      <w:r w:rsidR="0079370D" w:rsidRPr="003308F2">
        <w:rPr>
          <w:rFonts w:ascii="Calibri" w:hAnsi="Calibri" w:cs="Arial"/>
          <w:sz w:val="20"/>
          <w:szCs w:val="22"/>
        </w:rPr>
        <w:t xml:space="preserve"> </w:t>
      </w:r>
    </w:p>
    <w:p w14:paraId="25587FD6" w14:textId="69D8C851" w:rsidR="00E15A96" w:rsidRPr="00430715" w:rsidRDefault="008464DA" w:rsidP="00430715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Záruční </w:t>
      </w:r>
      <w:r w:rsidR="002C6FE6" w:rsidRPr="003308F2">
        <w:rPr>
          <w:rFonts w:ascii="Calibri" w:hAnsi="Calibri" w:cs="Arial"/>
          <w:sz w:val="20"/>
          <w:szCs w:val="22"/>
        </w:rPr>
        <w:t xml:space="preserve">doba </w:t>
      </w:r>
      <w:r w:rsidRPr="003308F2">
        <w:rPr>
          <w:rFonts w:ascii="Calibri" w:hAnsi="Calibri" w:cs="Arial"/>
          <w:sz w:val="20"/>
          <w:szCs w:val="22"/>
        </w:rPr>
        <w:t xml:space="preserve">na reklamovanou část díla </w:t>
      </w:r>
      <w:r w:rsidR="002C6FE6" w:rsidRPr="003308F2">
        <w:rPr>
          <w:rFonts w:ascii="Calibri" w:hAnsi="Calibri" w:cs="Arial"/>
          <w:sz w:val="20"/>
          <w:szCs w:val="22"/>
        </w:rPr>
        <w:t>neběží</w:t>
      </w:r>
      <w:r w:rsidRPr="003308F2">
        <w:rPr>
          <w:rFonts w:ascii="Calibri" w:hAnsi="Calibri" w:cs="Arial"/>
          <w:sz w:val="20"/>
          <w:szCs w:val="22"/>
        </w:rPr>
        <w:t xml:space="preserve"> po dobu počínající dnem uplatnění reklamace a končící dnem odstranění vady.</w:t>
      </w:r>
    </w:p>
    <w:p w14:paraId="7D0BCB1E" w14:textId="77777777" w:rsidR="007D5CF8" w:rsidRPr="003308F2" w:rsidRDefault="007D5CF8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</w:rPr>
      </w:pPr>
    </w:p>
    <w:p w14:paraId="4F2D0417" w14:textId="77777777" w:rsidR="0079370D" w:rsidRPr="003308F2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Článek V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II.</w:t>
      </w:r>
    </w:p>
    <w:p w14:paraId="3FA2182B" w14:textId="3C89C0FD" w:rsidR="0042204A" w:rsidRPr="003308F2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Zhotovení díla, předání a převzetí díla</w:t>
      </w:r>
    </w:p>
    <w:p w14:paraId="4886101F" w14:textId="77777777" w:rsidR="009F024B" w:rsidRPr="003308F2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Vlastnické právo ke zhotovenému dílo v celém rozsahu svědčí </w:t>
      </w:r>
      <w:r w:rsidR="00EE255A" w:rsidRPr="003308F2">
        <w:rPr>
          <w:rFonts w:ascii="Calibri" w:hAnsi="Calibri" w:cs="Arial"/>
          <w:sz w:val="20"/>
          <w:szCs w:val="22"/>
        </w:rPr>
        <w:t>objednateli</w:t>
      </w:r>
      <w:r w:rsidR="00F461F5" w:rsidRPr="003308F2">
        <w:rPr>
          <w:rFonts w:ascii="Calibri" w:hAnsi="Calibri" w:cs="Arial"/>
          <w:sz w:val="20"/>
          <w:szCs w:val="22"/>
        </w:rPr>
        <w:t xml:space="preserve"> až do předání díla objednateli</w:t>
      </w:r>
      <w:r w:rsidRPr="003308F2">
        <w:rPr>
          <w:rFonts w:ascii="Calibri" w:hAnsi="Calibri" w:cs="Arial"/>
          <w:sz w:val="20"/>
          <w:szCs w:val="22"/>
        </w:rPr>
        <w:t>. Až do předání díla nese nebezp</w:t>
      </w:r>
      <w:r w:rsidR="009F024B" w:rsidRPr="003308F2">
        <w:rPr>
          <w:rFonts w:ascii="Calibri" w:hAnsi="Calibri" w:cs="Arial"/>
          <w:sz w:val="20"/>
          <w:szCs w:val="22"/>
        </w:rPr>
        <w:t>ečí škody na zhotovovaném díle zhotovitel. Toto nebezpečí</w:t>
      </w:r>
      <w:r w:rsidRPr="003308F2">
        <w:rPr>
          <w:rFonts w:ascii="Calibri" w:hAnsi="Calibri" w:cs="Arial"/>
          <w:sz w:val="20"/>
          <w:szCs w:val="22"/>
        </w:rPr>
        <w:t xml:space="preserve"> nese zhotovitel počínaje dnem podpisu smlouvy až do dne předání díla objednateli. </w:t>
      </w:r>
      <w:bookmarkStart w:id="0" w:name="_Ref40864372"/>
      <w:r w:rsidRPr="003308F2">
        <w:rPr>
          <w:rFonts w:ascii="Calibri" w:hAnsi="Calibri" w:cs="Arial"/>
          <w:sz w:val="20"/>
          <w:szCs w:val="22"/>
        </w:rPr>
        <w:t>Objednatel se zavazuje poskytnout zhotoviteli při provádění díla potřebnou součinnost, zejména</w:t>
      </w:r>
      <w:bookmarkEnd w:id="0"/>
      <w:r w:rsidR="009F024B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>na základě požadavků zhotovitele vydat a učinit doplňující rozhodnutí, poskytovat souhlasy či pokyny k provádění díla, pokud si je zhotovitel vyžádá.</w:t>
      </w:r>
    </w:p>
    <w:p w14:paraId="5A2561AF" w14:textId="77777777" w:rsidR="009F024B" w:rsidRPr="003308F2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Objednatel a zhotovitel se zavazují vzájemně </w:t>
      </w:r>
      <w:r w:rsidR="0077246B" w:rsidRPr="003308F2">
        <w:rPr>
          <w:rFonts w:ascii="Calibri" w:hAnsi="Calibri" w:cs="Arial"/>
          <w:sz w:val="20"/>
          <w:szCs w:val="22"/>
        </w:rPr>
        <w:t xml:space="preserve">si </w:t>
      </w:r>
      <w:r w:rsidR="00230E54" w:rsidRPr="003308F2">
        <w:rPr>
          <w:rFonts w:ascii="Calibri" w:hAnsi="Calibri" w:cs="Arial"/>
          <w:sz w:val="20"/>
          <w:szCs w:val="22"/>
        </w:rPr>
        <w:t>poskytovat nezbytnou součinnost</w:t>
      </w:r>
      <w:r w:rsidRPr="003308F2">
        <w:rPr>
          <w:rFonts w:ascii="Calibri" w:hAnsi="Calibri" w:cs="Arial"/>
          <w:sz w:val="20"/>
          <w:szCs w:val="22"/>
        </w:rPr>
        <w:t xml:space="preserve"> </w:t>
      </w:r>
      <w:r w:rsidR="00F461F5" w:rsidRPr="003308F2">
        <w:rPr>
          <w:rFonts w:ascii="Calibri" w:hAnsi="Calibri" w:cs="Arial"/>
          <w:sz w:val="20"/>
          <w:szCs w:val="22"/>
        </w:rPr>
        <w:t>při</w:t>
      </w:r>
      <w:r w:rsidRPr="003308F2">
        <w:rPr>
          <w:rFonts w:ascii="Calibri" w:hAnsi="Calibri" w:cs="Arial"/>
          <w:sz w:val="20"/>
          <w:szCs w:val="22"/>
        </w:rPr>
        <w:t xml:space="preserve"> plnění smluvních povinností a při provádění díla. </w:t>
      </w:r>
    </w:p>
    <w:p w14:paraId="03226F2D" w14:textId="0BBD8387" w:rsidR="009F024B" w:rsidRPr="00375EC7" w:rsidRDefault="0079370D" w:rsidP="00430715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bude při pohybu v</w:t>
      </w:r>
      <w:r w:rsidR="005A7A03" w:rsidRPr="003308F2">
        <w:rPr>
          <w:rFonts w:ascii="Calibri" w:hAnsi="Calibri" w:cs="Arial"/>
          <w:sz w:val="20"/>
          <w:szCs w:val="22"/>
        </w:rPr>
        <w:t xml:space="preserve"> prostorách </w:t>
      </w:r>
      <w:r w:rsidR="0077246B" w:rsidRPr="003308F2">
        <w:rPr>
          <w:rFonts w:ascii="Calibri" w:hAnsi="Calibri" w:cs="Arial"/>
          <w:sz w:val="20"/>
          <w:szCs w:val="22"/>
        </w:rPr>
        <w:t xml:space="preserve">národní kulturní památky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Státní</w:t>
      </w:r>
      <w:r w:rsidR="00444AA7" w:rsidRPr="003308F2">
        <w:rPr>
          <w:rFonts w:ascii="Calibri" w:hAnsi="Calibri" w:cs="Arial"/>
          <w:sz w:val="20"/>
          <w:szCs w:val="22"/>
          <w:lang w:val="cs-CZ"/>
        </w:rPr>
        <w:t>ho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 xml:space="preserve"> zámku Lednice</w:t>
      </w:r>
      <w:r w:rsidRPr="003308F2">
        <w:rPr>
          <w:rFonts w:ascii="Calibri" w:hAnsi="Calibri" w:cs="Arial"/>
          <w:sz w:val="20"/>
          <w:szCs w:val="22"/>
        </w:rPr>
        <w:t xml:space="preserve"> respektovat speciální bezpečnostní režim</w:t>
      </w:r>
      <w:r w:rsidR="0077246B" w:rsidRPr="003308F2">
        <w:rPr>
          <w:rFonts w:ascii="Calibri" w:hAnsi="Calibri" w:cs="Arial"/>
          <w:sz w:val="20"/>
          <w:szCs w:val="22"/>
        </w:rPr>
        <w:t xml:space="preserve"> stanovený objednatelem</w:t>
      </w:r>
      <w:r w:rsidR="004F264E" w:rsidRPr="003308F2">
        <w:rPr>
          <w:rFonts w:ascii="Calibri" w:hAnsi="Calibri" w:cs="Arial"/>
          <w:b/>
          <w:sz w:val="20"/>
          <w:szCs w:val="22"/>
        </w:rPr>
        <w:t>.</w:t>
      </w:r>
      <w:r w:rsidR="009F024B" w:rsidRPr="003308F2">
        <w:rPr>
          <w:rFonts w:ascii="Calibri" w:hAnsi="Calibri" w:cs="Arial"/>
          <w:b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 xml:space="preserve">O termínech a podmínkách pobytu </w:t>
      </w:r>
      <w:r w:rsidR="00F461F5" w:rsidRPr="003308F2">
        <w:rPr>
          <w:rFonts w:ascii="Calibri" w:hAnsi="Calibri" w:cs="Arial"/>
          <w:sz w:val="20"/>
          <w:szCs w:val="22"/>
        </w:rPr>
        <w:t>v objektu</w:t>
      </w:r>
      <w:r w:rsidR="009F024B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 xml:space="preserve">rozhoduje </w:t>
      </w:r>
      <w:r w:rsidR="0077246B" w:rsidRPr="003308F2">
        <w:rPr>
          <w:rFonts w:ascii="Calibri" w:hAnsi="Calibri" w:cs="Arial"/>
          <w:sz w:val="20"/>
          <w:szCs w:val="22"/>
        </w:rPr>
        <w:t xml:space="preserve">objednatel, a to zejména prostřednictvím </w:t>
      </w:r>
      <w:r w:rsidR="009F024B" w:rsidRPr="003308F2">
        <w:rPr>
          <w:rFonts w:ascii="Calibri" w:hAnsi="Calibri" w:cs="Arial"/>
          <w:sz w:val="20"/>
          <w:szCs w:val="22"/>
        </w:rPr>
        <w:t>vedoucí</w:t>
      </w:r>
      <w:r w:rsidR="0077246B" w:rsidRPr="003308F2">
        <w:rPr>
          <w:rFonts w:ascii="Calibri" w:hAnsi="Calibri" w:cs="Arial"/>
          <w:sz w:val="20"/>
          <w:szCs w:val="22"/>
        </w:rPr>
        <w:t>ho</w:t>
      </w:r>
      <w:r w:rsidR="009F024B" w:rsidRPr="003308F2">
        <w:rPr>
          <w:rFonts w:ascii="Calibri" w:hAnsi="Calibri" w:cs="Arial"/>
          <w:sz w:val="20"/>
          <w:szCs w:val="22"/>
        </w:rPr>
        <w:t xml:space="preserve"> správy památkového objektu. </w:t>
      </w:r>
    </w:p>
    <w:p w14:paraId="34221AA5" w14:textId="77777777" w:rsidR="007D5CF8" w:rsidRPr="003308F2" w:rsidRDefault="007D5CF8" w:rsidP="009F024B">
      <w:pPr>
        <w:pStyle w:val="Zkladntext"/>
        <w:ind w:left="360"/>
        <w:rPr>
          <w:rFonts w:ascii="Calibri" w:hAnsi="Calibri" w:cs="Arial"/>
          <w:sz w:val="20"/>
          <w:szCs w:val="22"/>
        </w:rPr>
      </w:pPr>
    </w:p>
    <w:p w14:paraId="07ADFC71" w14:textId="006B8ED0" w:rsidR="009F024B" w:rsidRPr="003308F2" w:rsidRDefault="008464DA">
      <w:pPr>
        <w:pStyle w:val="Podnadpis"/>
        <w:rPr>
          <w:rFonts w:ascii="Calibri" w:hAnsi="Calibri"/>
          <w:sz w:val="20"/>
          <w:szCs w:val="22"/>
          <w:u w:val="none"/>
        </w:rPr>
      </w:pPr>
      <w:r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9F024B" w:rsidRPr="003308F2">
        <w:rPr>
          <w:rFonts w:ascii="Calibri" w:hAnsi="Calibri"/>
          <w:sz w:val="20"/>
          <w:szCs w:val="22"/>
          <w:u w:val="none"/>
        </w:rPr>
        <w:t>VIII</w:t>
      </w:r>
      <w:r w:rsidRPr="003308F2">
        <w:rPr>
          <w:rFonts w:ascii="Calibri" w:hAnsi="Calibri"/>
          <w:sz w:val="20"/>
          <w:szCs w:val="22"/>
          <w:u w:val="none"/>
        </w:rPr>
        <w:t xml:space="preserve">. </w:t>
      </w:r>
      <w:r w:rsidRPr="003308F2">
        <w:rPr>
          <w:rFonts w:ascii="Calibri" w:hAnsi="Calibri"/>
          <w:sz w:val="20"/>
          <w:szCs w:val="22"/>
          <w:u w:val="none"/>
        </w:rPr>
        <w:br/>
        <w:t>Práva a povinnosti zhotovitele</w:t>
      </w:r>
    </w:p>
    <w:p w14:paraId="38BA2FE0" w14:textId="77777777" w:rsidR="005D6448" w:rsidRPr="003308F2" w:rsidRDefault="008464DA" w:rsidP="00B60DB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se zavazuje provést dílo</w:t>
      </w:r>
      <w:r w:rsidR="00230E54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1A0484" w:rsidRPr="003308F2">
        <w:rPr>
          <w:rFonts w:ascii="Calibri" w:hAnsi="Calibri"/>
          <w:b w:val="0"/>
          <w:sz w:val="20"/>
          <w:szCs w:val="22"/>
          <w:u w:val="none"/>
        </w:rPr>
        <w:t>v souladu s platnými právními předpisy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="001A0484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230E54" w:rsidRPr="003308F2">
        <w:rPr>
          <w:rFonts w:ascii="Calibri" w:hAnsi="Calibri"/>
          <w:b w:val="0"/>
          <w:sz w:val="20"/>
          <w:szCs w:val="22"/>
          <w:u w:val="none"/>
        </w:rPr>
        <w:t>s potřebnou odbornou péčí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 na své neb</w:t>
      </w:r>
      <w:r w:rsidR="009F024B" w:rsidRPr="003308F2">
        <w:rPr>
          <w:rFonts w:ascii="Calibri" w:hAnsi="Calibri"/>
          <w:b w:val="0"/>
          <w:sz w:val="20"/>
          <w:szCs w:val="22"/>
          <w:u w:val="none"/>
        </w:rPr>
        <w:t xml:space="preserve">ezpečí 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 a </w:t>
      </w:r>
      <w:r w:rsidR="009F024B" w:rsidRPr="003308F2">
        <w:rPr>
          <w:rFonts w:ascii="Calibri" w:hAnsi="Calibri"/>
          <w:b w:val="0"/>
          <w:sz w:val="20"/>
          <w:szCs w:val="22"/>
          <w:u w:val="none"/>
        </w:rPr>
        <w:t>ve sjednané době</w:t>
      </w:r>
      <w:r w:rsidRPr="003308F2">
        <w:rPr>
          <w:rFonts w:ascii="Calibri" w:hAnsi="Calibri"/>
          <w:b w:val="0"/>
          <w:sz w:val="20"/>
          <w:szCs w:val="22"/>
          <w:u w:val="none"/>
        </w:rPr>
        <w:t>. Za prováděné dílo nese odpovědnost až do jeho řádného ukončení a předání objednavateli.</w:t>
      </w:r>
    </w:p>
    <w:p w14:paraId="59CB8063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u w:val="none"/>
        </w:rPr>
        <w:t>Zhotovitel se zavazuje při zhotovení díl</w:t>
      </w:r>
      <w:r w:rsidRPr="003308F2">
        <w:rPr>
          <w:rFonts w:ascii="Calibri" w:hAnsi="Calibri"/>
          <w:b w:val="0"/>
          <w:sz w:val="20"/>
          <w:szCs w:val="22"/>
          <w:u w:val="none"/>
        </w:rPr>
        <w:t>a postupovat podle průběžných pokynů objednavatele, nedodržení se považuje za podstatné porušení smlouvy</w:t>
      </w:r>
      <w:r w:rsidR="00EE255A" w:rsidRPr="003308F2">
        <w:rPr>
          <w:rFonts w:ascii="Calibri" w:hAnsi="Calibri"/>
          <w:b w:val="0"/>
          <w:sz w:val="20"/>
          <w:u w:val="none"/>
        </w:rPr>
        <w:t xml:space="preserve"> a objednatel je oprávněn od smlouvy odstoupi</w:t>
      </w:r>
      <w:r w:rsidR="00EE255A" w:rsidRPr="003308F2">
        <w:rPr>
          <w:rFonts w:ascii="Calibri" w:hAnsi="Calibri"/>
          <w:b w:val="0"/>
          <w:sz w:val="20"/>
          <w:szCs w:val="22"/>
          <w:u w:val="none"/>
        </w:rPr>
        <w:t>t</w:t>
      </w:r>
      <w:r w:rsidRPr="003308F2">
        <w:rPr>
          <w:rFonts w:ascii="Calibri" w:hAnsi="Calibri"/>
          <w:b w:val="0"/>
          <w:sz w:val="20"/>
          <w:szCs w:val="22"/>
          <w:u w:val="none"/>
        </w:rPr>
        <w:t>.</w:t>
      </w:r>
    </w:p>
    <w:p w14:paraId="6F0931E6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Při provádění díla na základě průběžných pokynů objednavatele postupuje zhotovitel s odbornou péčí a samostatně.</w:t>
      </w:r>
    </w:p>
    <w:p w14:paraId="4ECC3FE3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je povinen před prováděním díla zjistit překážky a v průběhu provádění díla i skryté překážky bránící jeho řádnému dokončení. Je povinen to bez zbytečného odkladu oznámit objednavateli a navrhnout mu změnu způsobu provádění díla. Do dosažení dohody o změně je oprávněn provádění díla přerušit. </w:t>
      </w:r>
    </w:p>
    <w:p w14:paraId="0CBBC0B5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je povinen upozornit objednavatele na nevhodnou povahu věcí předaných mu objednatelem.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19DCA00C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je povinen předat </w:t>
      </w:r>
      <w:r w:rsidR="00EE255A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řádně </w:t>
      </w:r>
      <w:r w:rsidRPr="003308F2">
        <w:rPr>
          <w:rFonts w:ascii="Calibri" w:hAnsi="Calibri"/>
          <w:b w:val="0"/>
          <w:sz w:val="20"/>
          <w:szCs w:val="22"/>
          <w:u w:val="none"/>
        </w:rPr>
        <w:t>dokončené dílo v termínu uvedeném v této smlouvě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, a to na základě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>písemn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ého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předávací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protokol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u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podepsan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ého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zástupci obou smluvních stran</w:t>
      </w:r>
      <w:r w:rsidRPr="003308F2">
        <w:rPr>
          <w:rFonts w:ascii="Calibri" w:hAnsi="Calibri"/>
          <w:b w:val="0"/>
          <w:sz w:val="20"/>
          <w:szCs w:val="22"/>
          <w:u w:val="none"/>
        </w:rPr>
        <w:t>.</w:t>
      </w:r>
      <w:r w:rsidR="00742FA9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</w:p>
    <w:p w14:paraId="3FF499FE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před zahájením prací předá objednavateli seznam pracovníků, kteří budou dílo provádět. Tento seznam bude zhotovitel průběžně aktualizovat. Zajistí, aby se jeho pracovníci pohybovali pouze v prostorách určených objednavatelem. Současně zajistí, aby k provádění díla byly využívány pouze osoby (trestně) bezúhonné.</w:t>
      </w:r>
    </w:p>
    <w:p w14:paraId="25C47081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lastRenderedPageBreak/>
        <w:t>Na požádání objednavatele je povinen předložit doklady o materiálu použitém pro zhotovení díla.</w:t>
      </w:r>
    </w:p>
    <w:p w14:paraId="7C1CC66C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odpovídá za dodržování </w:t>
      </w:r>
      <w:r w:rsidR="00EE255A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platných právních 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předpisů 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 xml:space="preserve">v oblasti </w:t>
      </w:r>
      <w:r w:rsidRPr="003308F2">
        <w:rPr>
          <w:rFonts w:ascii="Calibri" w:hAnsi="Calibri"/>
          <w:b w:val="0"/>
          <w:sz w:val="20"/>
          <w:szCs w:val="22"/>
          <w:u w:val="none"/>
        </w:rPr>
        <w:t>BOZP a PO.</w:t>
      </w:r>
    </w:p>
    <w:p w14:paraId="76F51AF6" w14:textId="77777777" w:rsidR="008464DA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341847C7" w14:textId="395280F4" w:rsidR="00CF02B7" w:rsidRPr="003308F2" w:rsidRDefault="00CF02B7" w:rsidP="00A02B50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se zavazuje během plnění smlouvy i po ukončení smlouvy zachovávat mlčenlivost o všech dalších skutečnostech, o kterých se dozví od </w:t>
      </w:r>
      <w:r w:rsidR="00375EC7">
        <w:rPr>
          <w:rFonts w:ascii="Calibri" w:hAnsi="Calibri"/>
          <w:b w:val="0"/>
          <w:sz w:val="20"/>
          <w:szCs w:val="22"/>
          <w:u w:val="none"/>
          <w:lang w:val="cs-CZ"/>
        </w:rPr>
        <w:t>o</w:t>
      </w:r>
      <w:r w:rsidRPr="003308F2">
        <w:rPr>
          <w:rFonts w:ascii="Calibri" w:hAnsi="Calibri"/>
          <w:b w:val="0"/>
          <w:sz w:val="20"/>
          <w:szCs w:val="22"/>
          <w:u w:val="none"/>
        </w:rPr>
        <w:t>bjednatele v souvislosti s plněním smlouvy.</w:t>
      </w:r>
    </w:p>
    <w:p w14:paraId="2286733D" w14:textId="77777777" w:rsidR="00444AA7" w:rsidRPr="003308F2" w:rsidRDefault="00444AA7" w:rsidP="004D72E6">
      <w:pPr>
        <w:pStyle w:val="Podnadpis"/>
        <w:jc w:val="left"/>
        <w:rPr>
          <w:rFonts w:ascii="Calibri" w:hAnsi="Calibri"/>
          <w:sz w:val="20"/>
          <w:szCs w:val="22"/>
          <w:u w:val="none"/>
          <w:lang w:val="cs-CZ"/>
        </w:rPr>
      </w:pPr>
    </w:p>
    <w:p w14:paraId="1AFFABC0" w14:textId="77777777" w:rsidR="00444AA7" w:rsidRPr="003308F2" w:rsidRDefault="00444AA7" w:rsidP="008464DA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</w:p>
    <w:p w14:paraId="2D65D4B9" w14:textId="2D29DDBF" w:rsidR="0042204A" w:rsidRPr="003308F2" w:rsidRDefault="008464DA" w:rsidP="00430715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  <w:r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9F024B" w:rsidRPr="003308F2">
        <w:rPr>
          <w:rFonts w:ascii="Calibri" w:hAnsi="Calibri"/>
          <w:sz w:val="20"/>
          <w:szCs w:val="22"/>
          <w:u w:val="none"/>
        </w:rPr>
        <w:t>I</w:t>
      </w:r>
      <w:r w:rsidRPr="003308F2">
        <w:rPr>
          <w:rFonts w:ascii="Calibri" w:hAnsi="Calibri"/>
          <w:sz w:val="20"/>
          <w:szCs w:val="22"/>
          <w:u w:val="none"/>
        </w:rPr>
        <w:t xml:space="preserve">X. </w:t>
      </w:r>
      <w:r w:rsidRPr="003308F2">
        <w:rPr>
          <w:rFonts w:ascii="Calibri" w:hAnsi="Calibri"/>
          <w:sz w:val="20"/>
          <w:szCs w:val="22"/>
          <w:u w:val="none"/>
        </w:rPr>
        <w:br/>
        <w:t>Práva a povinnosti objednavatele</w:t>
      </w:r>
    </w:p>
    <w:p w14:paraId="369E8045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má právo kontroly díla v každé fázi jeho provádění.</w:t>
      </w:r>
      <w:r w:rsidR="0043757B" w:rsidRPr="003308F2">
        <w:rPr>
          <w:rFonts w:ascii="Calibri" w:hAnsi="Calibri" w:cs="Arial"/>
          <w:sz w:val="20"/>
          <w:szCs w:val="22"/>
        </w:rPr>
        <w:t xml:space="preserve"> </w:t>
      </w:r>
      <w:r w:rsidR="00F461F5" w:rsidRPr="003308F2">
        <w:rPr>
          <w:rFonts w:ascii="Calibri" w:hAnsi="Calibri" w:cs="Arial"/>
          <w:sz w:val="20"/>
          <w:szCs w:val="22"/>
        </w:rPr>
        <w:t>K tomuto se zhotovitel zavazuj</w:t>
      </w:r>
      <w:r w:rsidR="00724ABE" w:rsidRPr="003308F2">
        <w:rPr>
          <w:rFonts w:ascii="Calibri" w:hAnsi="Calibri" w:cs="Arial"/>
          <w:sz w:val="20"/>
          <w:szCs w:val="22"/>
        </w:rPr>
        <w:t>e</w:t>
      </w:r>
      <w:r w:rsidR="00F461F5" w:rsidRPr="003308F2">
        <w:rPr>
          <w:rFonts w:ascii="Calibri" w:hAnsi="Calibri" w:cs="Arial"/>
          <w:sz w:val="20"/>
          <w:szCs w:val="22"/>
        </w:rPr>
        <w:t xml:space="preserve"> poskytnout objednateli nezbytnou součinnost. </w:t>
      </w:r>
      <w:r w:rsidR="0043757B" w:rsidRPr="003308F2">
        <w:rPr>
          <w:rFonts w:ascii="Calibri" w:hAnsi="Calibri" w:cs="Arial"/>
          <w:sz w:val="20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79ABA058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Objednavatel se zavazuje ve lhůtě sjednané pro provedení díla řádně </w:t>
      </w:r>
      <w:r w:rsidR="00B23671" w:rsidRPr="003308F2">
        <w:rPr>
          <w:rFonts w:ascii="Calibri" w:hAnsi="Calibri" w:cs="Arial"/>
          <w:sz w:val="20"/>
          <w:szCs w:val="22"/>
        </w:rPr>
        <w:t>do</w:t>
      </w:r>
      <w:r w:rsidRPr="003308F2">
        <w:rPr>
          <w:rFonts w:ascii="Calibri" w:hAnsi="Calibri" w:cs="Arial"/>
          <w:sz w:val="20"/>
          <w:szCs w:val="22"/>
        </w:rPr>
        <w:t>končené dílo převzít a ve sjednané výši a sjednaným způsobem zaplatit cenu za dílo.</w:t>
      </w:r>
    </w:p>
    <w:p w14:paraId="48334289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se zavazuje předat před započetím díla zhotoviteli prostory nutné pro provedení díla.</w:t>
      </w:r>
    </w:p>
    <w:p w14:paraId="718C5144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si vyhrazuje právo posunout nebo odložit začátek provádění díla s ohledem a v závislosti na výši disponibilních prostředků pro financování díla. Objednavatel je oprávněn z důvodu nedostatku finančních prostředků zmenšit rozsah díla nebo provádění díla přerušit nebo zcela ukončit před dokončením díla</w:t>
      </w:r>
      <w:r w:rsidR="00A53457" w:rsidRPr="003308F2">
        <w:rPr>
          <w:rFonts w:ascii="Calibri" w:hAnsi="Calibri" w:cs="Arial"/>
          <w:sz w:val="20"/>
          <w:szCs w:val="22"/>
        </w:rPr>
        <w:t xml:space="preserve"> a od smlouvy odstoupit</w:t>
      </w:r>
      <w:r w:rsidRPr="003308F2">
        <w:rPr>
          <w:rFonts w:ascii="Calibri" w:hAnsi="Calibri" w:cs="Arial"/>
          <w:sz w:val="20"/>
          <w:szCs w:val="22"/>
        </w:rPr>
        <w:t>. V případě, že objednatel bude nucen z důvodu nedostatku finančních prostředků tato práva uplatnit, nemá zhotovitel žádné právo finančního postihu vůči objednavateli z důvodu posunutí, zmenšení rozsahu, přerušení nebo předčasného ukončení díla.</w:t>
      </w:r>
    </w:p>
    <w:p w14:paraId="2F169331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Objednavatel je za stejných podmínek jako v čl. </w:t>
      </w:r>
      <w:r w:rsidR="00A3519D" w:rsidRPr="003308F2">
        <w:rPr>
          <w:rFonts w:ascii="Calibri" w:hAnsi="Calibri" w:cs="Arial"/>
          <w:sz w:val="20"/>
          <w:szCs w:val="22"/>
        </w:rPr>
        <w:t>IX</w:t>
      </w:r>
      <w:r w:rsidRPr="003308F2">
        <w:rPr>
          <w:rFonts w:ascii="Calibri" w:hAnsi="Calibri" w:cs="Arial"/>
          <w:sz w:val="20"/>
          <w:szCs w:val="22"/>
        </w:rPr>
        <w:t xml:space="preserve">. odst. </w:t>
      </w:r>
      <w:r w:rsidR="00A53457" w:rsidRPr="003308F2">
        <w:rPr>
          <w:rFonts w:ascii="Calibri" w:hAnsi="Calibri" w:cs="Arial"/>
          <w:sz w:val="20"/>
          <w:szCs w:val="22"/>
        </w:rPr>
        <w:t xml:space="preserve">4 </w:t>
      </w:r>
      <w:r w:rsidRPr="003308F2">
        <w:rPr>
          <w:rFonts w:ascii="Calibri" w:hAnsi="Calibri" w:cs="Arial"/>
          <w:sz w:val="20"/>
          <w:szCs w:val="22"/>
        </w:rPr>
        <w:t xml:space="preserve">této smlouvy oprávněn termíny realizace díla prodloužit, případně práce přerušit, v takovém případě je povinen zaplatit zhotoviteli veškeré </w:t>
      </w:r>
      <w:r w:rsidR="00067C24" w:rsidRPr="003308F2">
        <w:rPr>
          <w:rFonts w:ascii="Calibri" w:hAnsi="Calibri" w:cs="Arial"/>
          <w:sz w:val="20"/>
          <w:szCs w:val="22"/>
        </w:rPr>
        <w:t>skutečně odvedené</w:t>
      </w:r>
      <w:r w:rsidRPr="003308F2">
        <w:rPr>
          <w:rFonts w:ascii="Calibri" w:hAnsi="Calibri" w:cs="Arial"/>
          <w:sz w:val="20"/>
          <w:szCs w:val="22"/>
        </w:rPr>
        <w:t xml:space="preserve"> práce a dodaný materiál. V případě, že objednavatel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3FEDA9AA" w14:textId="3A2CA3CE" w:rsidR="0079370D" w:rsidRPr="00430715" w:rsidRDefault="008464DA" w:rsidP="00430715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zajistí zhotoviteli bezplatný odběr elektrické energie pro provádění díla.</w:t>
      </w:r>
    </w:p>
    <w:p w14:paraId="44E8DAE3" w14:textId="77777777" w:rsidR="007D5CF8" w:rsidRPr="003308F2" w:rsidRDefault="007D5CF8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1B92C423" w14:textId="1B4A65BF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X.</w:t>
      </w:r>
    </w:p>
    <w:p w14:paraId="5BD3252A" w14:textId="5D94F13F" w:rsidR="004D72E6" w:rsidRPr="003308F2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Smluvní pokuty</w:t>
      </w:r>
    </w:p>
    <w:p w14:paraId="4E459DD0" w14:textId="77777777" w:rsidR="00A3519D" w:rsidRPr="003308F2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>Pokud bude zhotovitel v prodlení proti termínu předání a převzetí díla sjednanému podle smlouvy, je povinen zaplatit objednateli smluvní pokutu ve výši 0,</w:t>
      </w:r>
      <w:r w:rsidR="00F6630B" w:rsidRPr="003308F2">
        <w:rPr>
          <w:rFonts w:ascii="Calibri" w:hAnsi="Calibri"/>
          <w:sz w:val="20"/>
        </w:rPr>
        <w:t>2</w:t>
      </w:r>
      <w:r w:rsidRPr="003308F2">
        <w:rPr>
          <w:rFonts w:ascii="Calibri" w:hAnsi="Calibri"/>
          <w:sz w:val="20"/>
        </w:rPr>
        <w:t xml:space="preserve"> % z ceny díla za každý i započatý den prodlení, a to formou slevy z</w:t>
      </w:r>
      <w:r w:rsidR="00724ABE" w:rsidRPr="003308F2">
        <w:rPr>
          <w:rFonts w:ascii="Calibri" w:hAnsi="Calibri"/>
          <w:sz w:val="20"/>
        </w:rPr>
        <w:t xml:space="preserve"> ceny </w:t>
      </w:r>
      <w:r w:rsidRPr="003308F2">
        <w:rPr>
          <w:rFonts w:ascii="Calibri" w:hAnsi="Calibri"/>
          <w:sz w:val="20"/>
        </w:rPr>
        <w:t>díla.</w:t>
      </w:r>
    </w:p>
    <w:p w14:paraId="5FC4216F" w14:textId="77777777" w:rsidR="00A3519D" w:rsidRPr="003308F2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>Pokud bude zhotovitel v prodlení proti kterémukoliv smluvně ujednanému dílčímu termínu plnění části díla, je povinen zaplatit objednateli smluvní pokutu ve výši 0,</w:t>
      </w:r>
      <w:r w:rsidR="00F6630B" w:rsidRPr="003308F2">
        <w:rPr>
          <w:rFonts w:ascii="Calibri" w:hAnsi="Calibri"/>
          <w:sz w:val="20"/>
        </w:rPr>
        <w:t>2</w:t>
      </w:r>
      <w:r w:rsidRPr="003308F2">
        <w:rPr>
          <w:rFonts w:ascii="Calibri" w:hAnsi="Calibri"/>
          <w:sz w:val="20"/>
        </w:rPr>
        <w:t> % z části ceny díla odpovídajícímu konkrétnímu dílčímu plnění za každý i započatý den prodlení, a to formou slevy z</w:t>
      </w:r>
      <w:r w:rsidR="00724ABE" w:rsidRPr="003308F2">
        <w:rPr>
          <w:rFonts w:ascii="Calibri" w:hAnsi="Calibri"/>
          <w:sz w:val="20"/>
        </w:rPr>
        <w:t xml:space="preserve"> ceny </w:t>
      </w:r>
      <w:r w:rsidRPr="003308F2">
        <w:rPr>
          <w:rFonts w:ascii="Calibri" w:hAnsi="Calibri"/>
          <w:sz w:val="20"/>
        </w:rPr>
        <w:t>díla.</w:t>
      </w:r>
    </w:p>
    <w:p w14:paraId="0243763F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Při prodlení s odstraněním vad</w:t>
      </w:r>
      <w:r w:rsidR="005B4657" w:rsidRPr="003308F2">
        <w:rPr>
          <w:rFonts w:ascii="Calibri" w:hAnsi="Calibri"/>
          <w:snapToGrid w:val="0"/>
          <w:sz w:val="20"/>
        </w:rPr>
        <w:t xml:space="preserve"> a nedodělků</w:t>
      </w:r>
      <w:r w:rsidRPr="003308F2">
        <w:rPr>
          <w:rFonts w:ascii="Calibri" w:hAnsi="Calibri"/>
          <w:snapToGrid w:val="0"/>
          <w:sz w:val="20"/>
        </w:rPr>
        <w:t xml:space="preserve"> v</w:t>
      </w:r>
      <w:r w:rsidR="00A3519D" w:rsidRPr="003308F2">
        <w:rPr>
          <w:rFonts w:ascii="Calibri" w:hAnsi="Calibri"/>
          <w:snapToGrid w:val="0"/>
          <w:sz w:val="20"/>
        </w:rPr>
        <w:t xml:space="preserve"> přiměřeném </w:t>
      </w:r>
      <w:r w:rsidRPr="003308F2">
        <w:rPr>
          <w:rFonts w:ascii="Calibri" w:hAnsi="Calibri"/>
          <w:snapToGrid w:val="0"/>
          <w:sz w:val="20"/>
        </w:rPr>
        <w:t xml:space="preserve">dohodnutém termínu zaplatí zhotovitel objednateli pokutu ve výši </w:t>
      </w:r>
      <w:r w:rsidR="00107B0F" w:rsidRPr="003308F2">
        <w:rPr>
          <w:rFonts w:ascii="Calibri" w:hAnsi="Calibri"/>
          <w:b/>
          <w:bCs/>
          <w:snapToGrid w:val="0"/>
          <w:sz w:val="20"/>
        </w:rPr>
        <w:t xml:space="preserve">1 000 </w:t>
      </w:r>
      <w:r w:rsidRPr="003308F2">
        <w:rPr>
          <w:rFonts w:ascii="Calibri" w:hAnsi="Calibri"/>
          <w:b/>
          <w:bCs/>
          <w:snapToGrid w:val="0"/>
          <w:sz w:val="20"/>
        </w:rPr>
        <w:t>Kč</w:t>
      </w:r>
      <w:r w:rsidRPr="003308F2">
        <w:rPr>
          <w:rFonts w:ascii="Calibri" w:hAnsi="Calibri"/>
          <w:snapToGrid w:val="0"/>
          <w:sz w:val="20"/>
        </w:rPr>
        <w:t xml:space="preserve"> za každou vadu</w:t>
      </w:r>
      <w:r w:rsidR="005B4657" w:rsidRPr="003308F2">
        <w:rPr>
          <w:rFonts w:ascii="Calibri" w:hAnsi="Calibri"/>
          <w:snapToGrid w:val="0"/>
          <w:sz w:val="20"/>
        </w:rPr>
        <w:t xml:space="preserve"> či nedodělek </w:t>
      </w:r>
      <w:r w:rsidRPr="003308F2">
        <w:rPr>
          <w:rFonts w:ascii="Calibri" w:hAnsi="Calibri"/>
          <w:snapToGrid w:val="0"/>
          <w:sz w:val="20"/>
        </w:rPr>
        <w:t>a každý den prodlení počínaje dnem, na který bylo odstranění vady</w:t>
      </w:r>
      <w:r w:rsidR="00F36967" w:rsidRPr="003308F2">
        <w:rPr>
          <w:rFonts w:ascii="Calibri" w:hAnsi="Calibri"/>
          <w:snapToGrid w:val="0"/>
          <w:sz w:val="20"/>
        </w:rPr>
        <w:t xml:space="preserve"> či nedodělku</w:t>
      </w:r>
      <w:r w:rsidRPr="003308F2">
        <w:rPr>
          <w:rFonts w:ascii="Calibri" w:hAnsi="Calibri"/>
          <w:snapToGrid w:val="0"/>
          <w:sz w:val="20"/>
        </w:rPr>
        <w:t xml:space="preserve"> dohodnuto až do doby úplného odstranění vady</w:t>
      </w:r>
      <w:r w:rsidR="005B4657" w:rsidRPr="003308F2">
        <w:rPr>
          <w:rFonts w:ascii="Calibri" w:hAnsi="Calibri"/>
          <w:snapToGrid w:val="0"/>
          <w:sz w:val="20"/>
        </w:rPr>
        <w:t xml:space="preserve"> či nedodělku</w:t>
      </w:r>
      <w:r w:rsidRPr="003308F2">
        <w:rPr>
          <w:rFonts w:ascii="Calibri" w:hAnsi="Calibri"/>
          <w:snapToGrid w:val="0"/>
          <w:sz w:val="20"/>
        </w:rPr>
        <w:t xml:space="preserve">.  </w:t>
      </w:r>
    </w:p>
    <w:p w14:paraId="711BF6F8" w14:textId="77777777" w:rsidR="00EE49BB" w:rsidRPr="003308F2" w:rsidRDefault="00EE49BB" w:rsidP="00A02B50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 xml:space="preserve">Při plnění zakázky pomocí jiných osob, kromě subdodávek, předem neodsouhlasených zadavatelem </w:t>
      </w:r>
      <w:r w:rsidR="00792096" w:rsidRPr="003308F2">
        <w:rPr>
          <w:rFonts w:ascii="Calibri" w:hAnsi="Calibri"/>
          <w:sz w:val="20"/>
        </w:rPr>
        <w:t>5</w:t>
      </w:r>
      <w:r w:rsidRPr="003308F2">
        <w:rPr>
          <w:rFonts w:ascii="Calibri" w:hAnsi="Calibri"/>
          <w:sz w:val="20"/>
        </w:rPr>
        <w:t>0.000 Kč, a to za každý jednotlivý případ, a to formou slevy z ceny díla.</w:t>
      </w:r>
    </w:p>
    <w:p w14:paraId="58DE8F1E" w14:textId="77777777" w:rsidR="00EE49BB" w:rsidRPr="003308F2" w:rsidRDefault="00EE49BB" w:rsidP="00EE49BB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>Za porušení povinnosti mlčenlivosti specifikované v této smlouvě je zhotovitel povinen uhradit objednateli smluvní pokutu ve výši 10. 000 Kč, a to za každý jednotlivý případ porušení povinnosti, formou slevy z ceny díla.</w:t>
      </w:r>
    </w:p>
    <w:p w14:paraId="6D254897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 xml:space="preserve">Za pozdní úhradu faktury zaplatí objednatel zhotoviteli </w:t>
      </w:r>
      <w:r w:rsidR="00A3519D" w:rsidRPr="003308F2">
        <w:rPr>
          <w:rFonts w:ascii="Calibri" w:hAnsi="Calibri"/>
          <w:sz w:val="20"/>
        </w:rPr>
        <w:t>zákonný úrok z prodlení dle platných právních předpisů</w:t>
      </w:r>
      <w:r w:rsidRPr="003308F2">
        <w:rPr>
          <w:rFonts w:ascii="Calibri" w:hAnsi="Calibri"/>
          <w:snapToGrid w:val="0"/>
          <w:sz w:val="20"/>
        </w:rPr>
        <w:t xml:space="preserve">. </w:t>
      </w:r>
    </w:p>
    <w:p w14:paraId="4A5EA8C3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Smluvní pokuty jsou splatné do 15-ti dnů od písemného vyúčtování odeslaného druhé smluvní straně doporučeným dopisem.</w:t>
      </w:r>
      <w:r w:rsidRPr="003308F2">
        <w:rPr>
          <w:rFonts w:ascii="Calibri" w:hAnsi="Calibri"/>
          <w:color w:val="000000"/>
          <w:sz w:val="20"/>
        </w:rPr>
        <w:t xml:space="preserve"> Ve vztahu  k náhradě škody vzniklé porušením smluvní povinnosti platí, že právo na její náhradu</w:t>
      </w:r>
      <w:r w:rsidR="00107B0F" w:rsidRPr="003308F2">
        <w:rPr>
          <w:rFonts w:ascii="Calibri" w:hAnsi="Calibri"/>
          <w:color w:val="000000"/>
          <w:sz w:val="20"/>
        </w:rPr>
        <w:t xml:space="preserve"> není zaplacením smluvní pokuty</w:t>
      </w:r>
      <w:r w:rsidRPr="003308F2">
        <w:rPr>
          <w:rFonts w:ascii="Calibri" w:hAnsi="Calibri"/>
          <w:color w:val="000000"/>
          <w:sz w:val="20"/>
        </w:rPr>
        <w:t xml:space="preserve"> dotčeno.</w:t>
      </w:r>
      <w:r w:rsidR="00107B0F" w:rsidRPr="003308F2">
        <w:rPr>
          <w:rFonts w:ascii="Calibri" w:hAnsi="Calibri"/>
          <w:sz w:val="20"/>
        </w:rPr>
        <w:t xml:space="preserve"> Odstoupením od smlouvy</w:t>
      </w:r>
      <w:r w:rsidRPr="003308F2">
        <w:rPr>
          <w:rFonts w:ascii="Calibri" w:hAnsi="Calibri"/>
          <w:sz w:val="20"/>
        </w:rPr>
        <w:t xml:space="preserve"> není dotčen nárok na zaplacení smluvní pokuty ani nároky na náhradu škody.</w:t>
      </w:r>
    </w:p>
    <w:p w14:paraId="2C7D2DDD" w14:textId="77777777" w:rsidR="0079370D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 xml:space="preserve">Smluvní strany se osvobozují od odpovědnosti za částečné nebo úplné nesplnění smluvních závazků, jestliže se tak stalo v důsledku vyšší moci. Za vyšší moc se pokládají okolnosti, které vznikly po uzavření smlouvy v důsledku stranami nepředvídatelných a jiných neodvratitelných událostí mimořádné povahy, které mají </w:t>
      </w:r>
      <w:r w:rsidRPr="003308F2">
        <w:rPr>
          <w:rFonts w:ascii="Calibri" w:hAnsi="Calibri"/>
          <w:snapToGrid w:val="0"/>
          <w:sz w:val="20"/>
        </w:rPr>
        <w:lastRenderedPageBreak/>
        <w:t>bezprostředně vliv na plnění předmětu smlouvy</w:t>
      </w:r>
      <w:r w:rsidR="00A3519D" w:rsidRPr="003308F2">
        <w:rPr>
          <w:rFonts w:ascii="Calibri" w:hAnsi="Calibri"/>
          <w:snapToGrid w:val="0"/>
          <w:sz w:val="20"/>
        </w:rPr>
        <w:t xml:space="preserve"> a které nebylo možné předvídat a jakkoliv jejich vliv na plnění předmětu smlouvy odvrátit</w:t>
      </w:r>
      <w:r w:rsidRPr="003308F2">
        <w:rPr>
          <w:rFonts w:ascii="Calibri" w:hAnsi="Calibri"/>
          <w:snapToGrid w:val="0"/>
          <w:sz w:val="20"/>
        </w:rPr>
        <w:t>.</w:t>
      </w:r>
      <w:r w:rsidR="007A3EE9" w:rsidRPr="003308F2">
        <w:rPr>
          <w:rFonts w:ascii="Calibri" w:hAnsi="Calibri"/>
          <w:snapToGrid w:val="0"/>
          <w:sz w:val="20"/>
        </w:rPr>
        <w:t xml:space="preserve"> </w:t>
      </w:r>
    </w:p>
    <w:p w14:paraId="1B65002A" w14:textId="77777777" w:rsidR="007D5CF8" w:rsidRPr="003308F2" w:rsidRDefault="007D5CF8" w:rsidP="00107B0F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34FCD980" w14:textId="527EEE20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</w:t>
      </w:r>
      <w:r w:rsidR="008464DA" w:rsidRPr="003308F2">
        <w:rPr>
          <w:rFonts w:ascii="Calibri" w:hAnsi="Calibri" w:cs="Arial"/>
          <w:b/>
          <w:snapToGrid w:val="0"/>
          <w:sz w:val="20"/>
          <w:szCs w:val="22"/>
        </w:rPr>
        <w:t>I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.</w:t>
      </w:r>
    </w:p>
    <w:p w14:paraId="65CA7737" w14:textId="35F7EECE" w:rsidR="004D72E6" w:rsidRPr="003308F2" w:rsidRDefault="0079370D">
      <w:pPr>
        <w:pStyle w:val="Zkladntext"/>
        <w:jc w:val="center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Odstoupení od smlouvy</w:t>
      </w:r>
    </w:p>
    <w:p w14:paraId="234C5824" w14:textId="77777777" w:rsidR="001A0484" w:rsidRPr="003308F2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3308F2">
        <w:rPr>
          <w:rFonts w:ascii="Calibri" w:hAnsi="Calibri" w:cs="Arial"/>
          <w:sz w:val="20"/>
          <w:szCs w:val="22"/>
        </w:rPr>
        <w:t xml:space="preserve"> druhé smluvní straně</w:t>
      </w:r>
      <w:r w:rsidRPr="003308F2">
        <w:rPr>
          <w:rFonts w:ascii="Calibri" w:hAnsi="Calibri" w:cs="Arial"/>
          <w:sz w:val="20"/>
          <w:szCs w:val="22"/>
        </w:rPr>
        <w:t>.</w:t>
      </w:r>
    </w:p>
    <w:p w14:paraId="42DE2AC7" w14:textId="77777777" w:rsidR="0079370D" w:rsidRPr="003308F2" w:rsidRDefault="001A0484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je od smlouvy</w:t>
      </w:r>
      <w:r w:rsidR="0077246B" w:rsidRPr="003308F2">
        <w:rPr>
          <w:rFonts w:ascii="Calibri" w:hAnsi="Calibri" w:cs="Arial"/>
          <w:sz w:val="20"/>
          <w:szCs w:val="22"/>
        </w:rPr>
        <w:t xml:space="preserve"> kromě </w:t>
      </w:r>
      <w:r w:rsidR="00EE255A" w:rsidRPr="003308F2">
        <w:rPr>
          <w:rFonts w:ascii="Calibri" w:hAnsi="Calibri" w:cs="Arial"/>
          <w:sz w:val="20"/>
          <w:szCs w:val="22"/>
        </w:rPr>
        <w:t>jiných ve smlouvě sjednaných důvodů</w:t>
      </w:r>
      <w:r w:rsidRPr="003308F2">
        <w:rPr>
          <w:rFonts w:ascii="Calibri" w:hAnsi="Calibri" w:cs="Arial"/>
          <w:sz w:val="20"/>
          <w:szCs w:val="22"/>
        </w:rPr>
        <w:t xml:space="preserve"> oprávněn odstoupit při podstatném porušení smlouvy zhotovitelem, a to zejména při</w:t>
      </w:r>
      <w:r w:rsidR="0079370D" w:rsidRPr="003308F2">
        <w:rPr>
          <w:rFonts w:ascii="Calibri" w:hAnsi="Calibri" w:cs="Arial"/>
          <w:sz w:val="20"/>
          <w:szCs w:val="22"/>
        </w:rPr>
        <w:t xml:space="preserve">: </w:t>
      </w:r>
    </w:p>
    <w:p w14:paraId="601BFBFE" w14:textId="77777777" w:rsidR="0079370D" w:rsidRPr="003308F2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prodlení s prováděním díla</w:t>
      </w:r>
      <w:r w:rsidR="00EE255A" w:rsidRPr="003308F2">
        <w:rPr>
          <w:rFonts w:ascii="Calibri" w:hAnsi="Calibri"/>
          <w:sz w:val="20"/>
        </w:rPr>
        <w:t xml:space="preserve"> či jeho části dle čl. III. odst. 1 písm. b) smlouvy</w:t>
      </w:r>
      <w:r w:rsidRPr="003308F2">
        <w:rPr>
          <w:rFonts w:ascii="Calibri" w:hAnsi="Calibri" w:cs="Arial"/>
          <w:sz w:val="20"/>
          <w:szCs w:val="22"/>
        </w:rPr>
        <w:t xml:space="preserve"> o dobu delší než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15</w:t>
      </w:r>
      <w:r w:rsidRPr="003308F2">
        <w:rPr>
          <w:rFonts w:ascii="Calibri" w:hAnsi="Calibri" w:cs="Arial"/>
          <w:sz w:val="20"/>
          <w:szCs w:val="22"/>
        </w:rPr>
        <w:t xml:space="preserve"> dní.</w:t>
      </w:r>
    </w:p>
    <w:p w14:paraId="2C9F281A" w14:textId="77777777" w:rsidR="0079370D" w:rsidRPr="003308F2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zjištění závažných nedostatků či chyb významně snižující kvalitu nebo hodnotu díla, jakož i</w:t>
      </w:r>
      <w:r w:rsidR="00A85EAE" w:rsidRPr="003308F2">
        <w:rPr>
          <w:rFonts w:ascii="Calibri" w:hAnsi="Calibri" w:cs="Arial"/>
          <w:sz w:val="20"/>
          <w:szCs w:val="22"/>
        </w:rPr>
        <w:t> </w:t>
      </w:r>
      <w:r w:rsidRPr="003308F2">
        <w:rPr>
          <w:rFonts w:ascii="Calibri" w:hAnsi="Calibri" w:cs="Arial"/>
          <w:sz w:val="20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70D22557" w14:textId="77777777" w:rsidR="0079370D" w:rsidRPr="003308F2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</w:t>
      </w:r>
      <w:r w:rsidRPr="003308F2">
        <w:rPr>
          <w:rFonts w:ascii="Calibri" w:hAnsi="Calibri" w:cs="Arial"/>
          <w:bCs/>
          <w:sz w:val="20"/>
          <w:szCs w:val="22"/>
        </w:rPr>
        <w:t xml:space="preserve"> má právo od smlouvy odstoupit </w:t>
      </w:r>
      <w:r w:rsidRPr="003308F2">
        <w:rPr>
          <w:rFonts w:ascii="Calibri" w:hAnsi="Calibri" w:cs="Arial"/>
          <w:sz w:val="20"/>
          <w:szCs w:val="22"/>
        </w:rPr>
        <w:t>v případě, že překážky na straně objednatele mu dlouhodobě znemožňují řádné provádění díla.</w:t>
      </w:r>
      <w:r w:rsidR="00B455CE" w:rsidRPr="003308F2">
        <w:rPr>
          <w:rFonts w:ascii="Calibri" w:hAnsi="Calibri" w:cs="Arial"/>
          <w:sz w:val="20"/>
          <w:szCs w:val="22"/>
        </w:rPr>
        <w:t xml:space="preserve"> </w:t>
      </w:r>
    </w:p>
    <w:p w14:paraId="236D09CC" w14:textId="0391246A" w:rsidR="0079370D" w:rsidRPr="00375EC7" w:rsidRDefault="00F6630B" w:rsidP="00430715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Objednatel je smlouvu oprávněn vypovědět i bez udání důvodu, přičemž výpovědní lhůta činí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15</w:t>
      </w:r>
      <w:r w:rsidRPr="003308F2">
        <w:rPr>
          <w:rFonts w:ascii="Calibri" w:hAnsi="Calibri" w:cs="Arial"/>
          <w:sz w:val="20"/>
          <w:szCs w:val="22"/>
        </w:rPr>
        <w:t xml:space="preserve"> a začíná běžet dnem po doručení písemné výpovědi druhé smluvní straně.</w:t>
      </w:r>
    </w:p>
    <w:p w14:paraId="0CC40508" w14:textId="77777777" w:rsidR="007D5CF8" w:rsidRPr="003308F2" w:rsidRDefault="007D5CF8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</w:p>
    <w:p w14:paraId="291D9C0C" w14:textId="1E7B1DDA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</w:t>
      </w:r>
      <w:r w:rsidR="00805A33" w:rsidRPr="003308F2">
        <w:rPr>
          <w:rFonts w:ascii="Calibri" w:hAnsi="Calibri" w:cs="Arial"/>
          <w:b/>
          <w:snapToGrid w:val="0"/>
          <w:sz w:val="20"/>
          <w:szCs w:val="22"/>
        </w:rPr>
        <w:t>I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I.</w:t>
      </w:r>
    </w:p>
    <w:p w14:paraId="1F577B2D" w14:textId="722EA63C" w:rsidR="004D72E6" w:rsidRPr="003308F2" w:rsidRDefault="00805A33">
      <w:pPr>
        <w:pStyle w:val="Zkladntext"/>
        <w:jc w:val="center"/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b/>
          <w:sz w:val="20"/>
          <w:szCs w:val="22"/>
        </w:rPr>
        <w:t>Ustanovení přechodná a závěrečná</w:t>
      </w:r>
    </w:p>
    <w:p w14:paraId="2DF723E3" w14:textId="77777777" w:rsidR="00AC6399" w:rsidRPr="00AC6399" w:rsidRDefault="00AC6399" w:rsidP="00AC6399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C6399">
        <w:rPr>
          <w:rFonts w:asciiTheme="minorHAnsi" w:hAnsiTheme="minorHAnsi" w:cstheme="minorHAnsi"/>
          <w:sz w:val="20"/>
          <w:szCs w:val="20"/>
        </w:rPr>
        <w:t xml:space="preserve">Tato smlouva byla sepsána ve </w:t>
      </w:r>
      <w:r w:rsidRPr="00AC6399">
        <w:rPr>
          <w:rFonts w:asciiTheme="minorHAnsi" w:hAnsiTheme="minorHAnsi" w:cstheme="minorHAnsi"/>
          <w:sz w:val="20"/>
          <w:szCs w:val="20"/>
          <w:lang w:val="cs-CZ"/>
        </w:rPr>
        <w:t>třech</w:t>
      </w:r>
      <w:r w:rsidRPr="00AC6399">
        <w:rPr>
          <w:rFonts w:asciiTheme="minorHAnsi" w:hAnsiTheme="minorHAnsi" w:cstheme="minorHAnsi"/>
          <w:sz w:val="20"/>
          <w:szCs w:val="20"/>
        </w:rPr>
        <w:t xml:space="preserve"> vyhotoveních. </w:t>
      </w:r>
      <w:r w:rsidRPr="00AC6399">
        <w:rPr>
          <w:rFonts w:asciiTheme="minorHAnsi" w:hAnsiTheme="minorHAnsi" w:cstheme="minorHAnsi"/>
          <w:sz w:val="20"/>
          <w:szCs w:val="20"/>
          <w:lang w:val="cs-CZ"/>
        </w:rPr>
        <w:t>Zhotovitel</w:t>
      </w:r>
      <w:r w:rsidRPr="00AC6399">
        <w:rPr>
          <w:rFonts w:asciiTheme="minorHAnsi" w:hAnsiTheme="minorHAnsi" w:cstheme="minorHAnsi"/>
          <w:sz w:val="20"/>
          <w:szCs w:val="20"/>
        </w:rPr>
        <w:t xml:space="preserve"> obdržel po jednom totožném vyhotovení</w:t>
      </w:r>
      <w:r w:rsidRPr="00AC6399">
        <w:rPr>
          <w:rFonts w:asciiTheme="minorHAnsi" w:hAnsiTheme="minorHAnsi" w:cstheme="minorHAnsi"/>
          <w:sz w:val="20"/>
          <w:szCs w:val="20"/>
          <w:lang w:val="cs-CZ"/>
        </w:rPr>
        <w:t>, objednatel pak dvě vyhotovení</w:t>
      </w:r>
      <w:r w:rsidRPr="00AC6399">
        <w:rPr>
          <w:rFonts w:asciiTheme="minorHAnsi" w:hAnsiTheme="minorHAnsi" w:cstheme="minorHAnsi"/>
          <w:sz w:val="20"/>
          <w:szCs w:val="20"/>
        </w:rPr>
        <w:t>.</w:t>
      </w:r>
    </w:p>
    <w:p w14:paraId="7D28814B" w14:textId="77777777" w:rsidR="00AC6399" w:rsidRPr="00AC6399" w:rsidRDefault="00AC6399" w:rsidP="00AC6399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C6399">
        <w:rPr>
          <w:rFonts w:asciiTheme="minorHAnsi" w:hAnsiTheme="minorHAnsi" w:cstheme="minorHAns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AC6399">
        <w:rPr>
          <w:rFonts w:asciiTheme="minorHAnsi" w:hAnsiTheme="minorHAnsi" w:cstheme="minorHAns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AC6399">
        <w:rPr>
          <w:rFonts w:asciiTheme="minorHAnsi" w:hAnsiTheme="minorHAnsi" w:cstheme="minorHAnsi"/>
          <w:color w:val="000000"/>
          <w:sz w:val="20"/>
          <w:szCs w:val="20"/>
        </w:rPr>
        <w:t xml:space="preserve">, nabude účinnosti dnem uveřejnění a její uveřejnění zajistí </w:t>
      </w:r>
      <w:r w:rsidRPr="00AC6399">
        <w:rPr>
          <w:rFonts w:asciiTheme="minorHAnsi" w:hAnsiTheme="minorHAnsi" w:cstheme="minorHAnsi"/>
          <w:color w:val="000000"/>
          <w:sz w:val="20"/>
          <w:szCs w:val="20"/>
          <w:lang w:val="cs-CZ"/>
        </w:rPr>
        <w:t>objednatel</w:t>
      </w:r>
      <w:r w:rsidRPr="00AC6399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AC6399">
        <w:rPr>
          <w:rFonts w:asciiTheme="minorHAnsi" w:hAnsiTheme="minorHAnsi" w:cstheme="minorHAns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14:paraId="15F5258A" w14:textId="77777777" w:rsidR="00AC6399" w:rsidRPr="00AC6399" w:rsidRDefault="00AC6399" w:rsidP="00AC6399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C6399">
        <w:rPr>
          <w:rFonts w:asciiTheme="minorHAnsi" w:hAnsiTheme="minorHAnsi" w:cstheme="minorHAnsi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  <w:bookmarkStart w:id="1" w:name="_GoBack"/>
      <w:bookmarkEnd w:id="1"/>
    </w:p>
    <w:p w14:paraId="78ADEC61" w14:textId="77777777" w:rsidR="00AC6399" w:rsidRPr="00AC6399" w:rsidRDefault="00AC6399" w:rsidP="00AC6399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C6399">
        <w:rPr>
          <w:rFonts w:asciiTheme="minorHAnsi" w:hAnsiTheme="minorHAnsi" w:cstheme="minorHAnsi"/>
          <w:sz w:val="20"/>
          <w:szCs w:val="20"/>
        </w:rPr>
        <w:t xml:space="preserve">Smlouvu je možno měnit či doplňovat výhradně písemnými číslovanými dodatky. </w:t>
      </w:r>
    </w:p>
    <w:p w14:paraId="43524FDB" w14:textId="77777777" w:rsidR="00AC6399" w:rsidRPr="00AC6399" w:rsidRDefault="00AC6399" w:rsidP="00AC6399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C6399">
        <w:rPr>
          <w:rFonts w:asciiTheme="minorHAnsi" w:hAnsiTheme="minorHAnsi" w:cstheme="minorHAnsi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7CE5FE5" w14:textId="77777777" w:rsidR="00AC6399" w:rsidRPr="00AC6399" w:rsidRDefault="00AC6399" w:rsidP="00AC6399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C6399">
        <w:rPr>
          <w:rFonts w:asciiTheme="minorHAnsi" w:hAnsiTheme="minorHAnsi" w:cstheme="minorHAnsi"/>
          <w:iCs/>
          <w:sz w:val="20"/>
          <w:szCs w:val="20"/>
        </w:rPr>
        <w:t xml:space="preserve">Informace k ochraně osobních údajů jsou ze strany NPÚ uveřejněny na webových stránkách </w:t>
      </w:r>
      <w:hyperlink r:id="rId8" w:history="1">
        <w:r w:rsidRPr="00AC6399">
          <w:rPr>
            <w:rStyle w:val="Hypertextovodkaz"/>
            <w:rFonts w:asciiTheme="minorHAnsi" w:hAnsiTheme="minorHAnsi" w:cstheme="minorHAnsi"/>
            <w:iCs/>
            <w:sz w:val="20"/>
            <w:szCs w:val="20"/>
          </w:rPr>
          <w:t>www.npu.cz</w:t>
        </w:r>
      </w:hyperlink>
      <w:r w:rsidRPr="00AC6399">
        <w:rPr>
          <w:rFonts w:asciiTheme="minorHAnsi" w:hAnsiTheme="minorHAnsi" w:cstheme="minorHAnsi"/>
          <w:iCs/>
          <w:sz w:val="20"/>
          <w:szCs w:val="20"/>
        </w:rPr>
        <w:t xml:space="preserve"> v sekci „Ochrana osobních údajů“.</w:t>
      </w:r>
    </w:p>
    <w:p w14:paraId="6333BB50" w14:textId="77777777" w:rsidR="004D72E6" w:rsidRPr="003308F2" w:rsidRDefault="004D72E6" w:rsidP="004D72E6">
      <w:pPr>
        <w:pStyle w:val="Zkladntext"/>
        <w:ind w:left="420"/>
        <w:rPr>
          <w:rFonts w:ascii="Calibri" w:hAnsi="Calibri" w:cs="Arial"/>
          <w:sz w:val="20"/>
          <w:szCs w:val="22"/>
        </w:rPr>
      </w:pPr>
    </w:p>
    <w:p w14:paraId="52A5C9DF" w14:textId="77777777" w:rsidR="00F3498C" w:rsidRDefault="00F3498C" w:rsidP="00F3498C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p w14:paraId="63215C4C" w14:textId="5B70211F" w:rsidR="00484AA1" w:rsidRPr="001C3E45" w:rsidRDefault="00484AA1" w:rsidP="00484AA1">
      <w:pPr>
        <w:pStyle w:val="Zkladntext"/>
        <w:rPr>
          <w:rFonts w:ascii="Calibri" w:hAnsi="Calibri" w:cs="Arial"/>
          <w:sz w:val="20"/>
          <w:szCs w:val="20"/>
          <w:lang w:val="cs-CZ"/>
        </w:rPr>
      </w:pPr>
      <w:r w:rsidRPr="001C3E45">
        <w:rPr>
          <w:rFonts w:ascii="Calibri" w:hAnsi="Calibri" w:cs="Arial"/>
          <w:sz w:val="20"/>
          <w:szCs w:val="20"/>
          <w:lang w:val="cs-CZ"/>
        </w:rPr>
        <w:t xml:space="preserve">Příloha: </w:t>
      </w:r>
      <w:r>
        <w:rPr>
          <w:rFonts w:ascii="Calibri" w:hAnsi="Calibri" w:cs="Arial"/>
          <w:sz w:val="20"/>
          <w:szCs w:val="20"/>
          <w:lang w:val="cs-CZ"/>
        </w:rPr>
        <w:t>cenová nabídka zhotovitele</w:t>
      </w:r>
      <w:r w:rsidR="00430715">
        <w:rPr>
          <w:rFonts w:ascii="Calibri" w:hAnsi="Calibri" w:cs="Arial"/>
          <w:sz w:val="20"/>
          <w:szCs w:val="20"/>
          <w:lang w:val="cs-CZ"/>
        </w:rPr>
        <w:t xml:space="preserve"> ze </w:t>
      </w:r>
      <w:r w:rsidR="00430715" w:rsidRPr="00A67272">
        <w:rPr>
          <w:rFonts w:ascii="Calibri" w:hAnsi="Calibri" w:cs="Arial"/>
          <w:sz w:val="20"/>
          <w:szCs w:val="20"/>
          <w:lang w:val="cs-CZ"/>
        </w:rPr>
        <w:t>dn</w:t>
      </w:r>
      <w:r w:rsidR="00490B9C">
        <w:rPr>
          <w:rFonts w:ascii="Calibri" w:hAnsi="Calibri" w:cs="Arial"/>
          <w:sz w:val="20"/>
          <w:szCs w:val="20"/>
          <w:lang w:val="cs-CZ"/>
        </w:rPr>
        <w:t xml:space="preserve">e </w:t>
      </w:r>
      <w:r w:rsidR="00A67272">
        <w:rPr>
          <w:rFonts w:ascii="Calibri" w:hAnsi="Calibri" w:cs="Arial"/>
          <w:sz w:val="20"/>
          <w:szCs w:val="20"/>
          <w:lang w:val="cs-CZ"/>
        </w:rPr>
        <w:t>23.</w:t>
      </w:r>
      <w:r w:rsidR="00490B9C">
        <w:rPr>
          <w:rFonts w:ascii="Calibri" w:hAnsi="Calibri" w:cs="Arial"/>
          <w:sz w:val="20"/>
          <w:szCs w:val="20"/>
          <w:lang w:val="cs-CZ"/>
        </w:rPr>
        <w:t xml:space="preserve"> </w:t>
      </w:r>
      <w:r w:rsidR="00430715" w:rsidRPr="00871544">
        <w:rPr>
          <w:rFonts w:ascii="Calibri" w:hAnsi="Calibri" w:cs="Arial"/>
          <w:sz w:val="20"/>
          <w:szCs w:val="20"/>
          <w:lang w:val="cs-CZ"/>
        </w:rPr>
        <w:t>10. 2023</w:t>
      </w:r>
    </w:p>
    <w:p w14:paraId="6F8DA661" w14:textId="77777777" w:rsidR="00484AA1" w:rsidRPr="003308F2" w:rsidRDefault="00484AA1" w:rsidP="00F3498C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3308F2" w14:paraId="4998E964" w14:textId="77777777" w:rsidTr="00C47649">
        <w:trPr>
          <w:jc w:val="center"/>
        </w:trPr>
        <w:tc>
          <w:tcPr>
            <w:tcW w:w="4536" w:type="dxa"/>
          </w:tcPr>
          <w:p w14:paraId="1C056674" w14:textId="77777777" w:rsidR="00444AA7" w:rsidRPr="003308F2" w:rsidRDefault="00444AA7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16382BDD" w14:textId="44259A63" w:rsidR="00A85EAE" w:rsidRPr="003308F2" w:rsidRDefault="00DA7D2F" w:rsidP="0094404A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V</w:t>
            </w:r>
            <w:r w:rsidR="005405A7">
              <w:rPr>
                <w:rFonts w:ascii="Calibri" w:hAnsi="Calibri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  <w:szCs w:val="22"/>
              </w:rPr>
              <w:t>Lednici</w:t>
            </w:r>
            <w:r w:rsidR="00A85EAE" w:rsidRPr="003308F2">
              <w:rPr>
                <w:rFonts w:ascii="Calibri" w:hAnsi="Calibri"/>
                <w:sz w:val="20"/>
                <w:szCs w:val="22"/>
              </w:rPr>
              <w:t>, dne</w:t>
            </w:r>
            <w:r w:rsidR="00B60DB8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DE596E">
              <w:rPr>
                <w:rFonts w:ascii="Calibri" w:hAnsi="Calibri"/>
                <w:sz w:val="20"/>
                <w:szCs w:val="22"/>
              </w:rPr>
              <w:t>27.</w:t>
            </w:r>
            <w:r w:rsidR="00490B9C">
              <w:rPr>
                <w:rFonts w:ascii="Calibri" w:hAnsi="Calibri"/>
                <w:sz w:val="20"/>
                <w:szCs w:val="22"/>
              </w:rPr>
              <w:t xml:space="preserve"> </w:t>
            </w:r>
            <w:r w:rsidR="00DE596E">
              <w:rPr>
                <w:rFonts w:ascii="Calibri" w:hAnsi="Calibri"/>
                <w:sz w:val="20"/>
                <w:szCs w:val="22"/>
              </w:rPr>
              <w:t>10.</w:t>
            </w:r>
            <w:r w:rsidR="00490B9C">
              <w:rPr>
                <w:rFonts w:ascii="Calibri" w:hAnsi="Calibri"/>
                <w:sz w:val="20"/>
                <w:szCs w:val="22"/>
              </w:rPr>
              <w:t xml:space="preserve"> </w:t>
            </w:r>
            <w:r w:rsidR="00DE596E">
              <w:rPr>
                <w:rFonts w:ascii="Calibri" w:hAnsi="Calibri"/>
                <w:sz w:val="20"/>
                <w:szCs w:val="22"/>
              </w:rPr>
              <w:t>2023</w:t>
            </w:r>
          </w:p>
          <w:p w14:paraId="03F767D9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557A9E7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F1DD3FD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65A7F48" w14:textId="77777777" w:rsidR="00D57FE8" w:rsidRPr="003308F2" w:rsidRDefault="00D57FE8" w:rsidP="00DA7D2F">
            <w:pPr>
              <w:rPr>
                <w:rFonts w:ascii="Calibri" w:hAnsi="Calibri"/>
                <w:sz w:val="20"/>
                <w:szCs w:val="22"/>
              </w:rPr>
            </w:pPr>
          </w:p>
          <w:p w14:paraId="18D1B5FD" w14:textId="77777777" w:rsidR="00D57FE8" w:rsidRPr="003308F2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03F73AA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5D4528E8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13F388E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14:paraId="27A50951" w14:textId="69B51166" w:rsidR="00DA7D2F" w:rsidRDefault="00490B9C" w:rsidP="00DA7D2F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/>
                <w:bCs/>
                <w:sz w:val="20"/>
                <w:szCs w:val="22"/>
              </w:rPr>
              <w:t>xxxxxxxxxx</w:t>
            </w:r>
          </w:p>
          <w:p w14:paraId="33591F51" w14:textId="799DFC5B" w:rsidR="00A85EAE" w:rsidRPr="003308F2" w:rsidRDefault="00DA7D2F" w:rsidP="00DA7D2F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5F5D08">
              <w:rPr>
                <w:rFonts w:ascii="Calibri" w:hAnsi="Calibri" w:cs="Arial"/>
                <w:sz w:val="20"/>
                <w:szCs w:val="22"/>
              </w:rPr>
              <w:t>státního zámku Lednice</w:t>
            </w:r>
            <w:r w:rsidRPr="005F5D08">
              <w:rPr>
                <w:rFonts w:ascii="Calibri" w:hAnsi="Calibri" w:cs="Arial"/>
                <w:sz w:val="20"/>
                <w:szCs w:val="22"/>
              </w:rPr>
              <w:fldChar w:fldCharType="begin"/>
            </w:r>
            <w:r w:rsidRPr="005F5D08">
              <w:rPr>
                <w:rFonts w:ascii="Calibri" w:hAnsi="Calibri" w:cs="Arial"/>
                <w:sz w:val="20"/>
                <w:szCs w:val="22"/>
              </w:rPr>
              <w:instrText xml:space="preserve"> AUTOTEXTLIST  \s 1  \* MERGEFORMAT </w:instrText>
            </w:r>
            <w:r w:rsidRPr="005F5D08">
              <w:rPr>
                <w:rFonts w:ascii="Calibri" w:hAnsi="Calibri" w:cs="Arial"/>
                <w:sz w:val="20"/>
                <w:szCs w:val="22"/>
              </w:rPr>
              <w:fldChar w:fldCharType="end"/>
            </w:r>
            <w:r w:rsidRPr="005F5D08">
              <w:rPr>
                <w:rFonts w:ascii="Calibri" w:hAnsi="Calibri" w:cs="Arial"/>
                <w:sz w:val="20"/>
                <w:szCs w:val="22"/>
              </w:rPr>
              <w:fldChar w:fldCharType="begin"/>
            </w:r>
            <w:r w:rsidRPr="005F5D08">
              <w:rPr>
                <w:rFonts w:ascii="Calibri" w:hAnsi="Calibri" w:cs="Arial"/>
                <w:sz w:val="20"/>
                <w:szCs w:val="22"/>
              </w:rPr>
              <w:instrText xml:space="preserve"> AUTOTEXTLIST   \* MERGEFORMAT </w:instrText>
            </w:r>
            <w:r w:rsidRPr="005F5D08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7D134415" w14:textId="77777777" w:rsidR="00A85EAE" w:rsidRPr="003308F2" w:rsidRDefault="00A85EAE" w:rsidP="00B60DB8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7F274EC2" w14:textId="3DF88050" w:rsidR="00B60DB8" w:rsidRDefault="00B60DB8" w:rsidP="00871544">
            <w:pPr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V</w:t>
            </w:r>
            <w:r w:rsidR="00C70E12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A67272">
              <w:rPr>
                <w:rFonts w:ascii="Calibri" w:hAnsi="Calibri"/>
                <w:sz w:val="20"/>
                <w:szCs w:val="22"/>
              </w:rPr>
              <w:t>Brně</w:t>
            </w:r>
            <w:r w:rsidR="00A67272" w:rsidRPr="003308F2">
              <w:rPr>
                <w:rFonts w:ascii="Calibri" w:hAnsi="Calibri"/>
                <w:sz w:val="20"/>
                <w:szCs w:val="22"/>
              </w:rPr>
              <w:t xml:space="preserve">, </w:t>
            </w:r>
            <w:r w:rsidRPr="003308F2">
              <w:rPr>
                <w:rFonts w:ascii="Calibri" w:hAnsi="Calibri"/>
                <w:sz w:val="20"/>
                <w:szCs w:val="22"/>
              </w:rPr>
              <w:t>dne</w:t>
            </w:r>
            <w:r w:rsidR="00C70E12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DE596E">
              <w:rPr>
                <w:rFonts w:ascii="Calibri" w:hAnsi="Calibri"/>
                <w:sz w:val="20"/>
                <w:szCs w:val="22"/>
              </w:rPr>
              <w:t>27.</w:t>
            </w:r>
            <w:r w:rsidR="00490B9C">
              <w:rPr>
                <w:rFonts w:ascii="Calibri" w:hAnsi="Calibri"/>
                <w:sz w:val="20"/>
                <w:szCs w:val="22"/>
              </w:rPr>
              <w:t xml:space="preserve"> </w:t>
            </w:r>
            <w:r w:rsidR="00DE596E">
              <w:rPr>
                <w:rFonts w:ascii="Calibri" w:hAnsi="Calibri"/>
                <w:sz w:val="20"/>
                <w:szCs w:val="22"/>
              </w:rPr>
              <w:t>10. 202</w:t>
            </w:r>
            <w:r w:rsidR="00A67272">
              <w:rPr>
                <w:rFonts w:ascii="Calibri" w:hAnsi="Calibri"/>
                <w:sz w:val="20"/>
                <w:szCs w:val="22"/>
              </w:rPr>
              <w:t>3</w:t>
            </w:r>
          </w:p>
          <w:p w14:paraId="17E1656E" w14:textId="77777777" w:rsidR="00A67272" w:rsidRPr="003308F2" w:rsidRDefault="00A67272" w:rsidP="00871544">
            <w:pPr>
              <w:rPr>
                <w:rFonts w:ascii="Calibri" w:hAnsi="Calibri"/>
                <w:sz w:val="20"/>
                <w:szCs w:val="22"/>
              </w:rPr>
            </w:pPr>
          </w:p>
          <w:p w14:paraId="22057724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6B873EC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D440864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FDF24F8" w14:textId="77777777" w:rsidR="00D57FE8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D4EA8EF" w14:textId="77777777" w:rsidR="00DA7D2F" w:rsidRPr="003308F2" w:rsidRDefault="00DA7D2F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3E9A1709" w14:textId="77777777" w:rsidR="00D57FE8" w:rsidRPr="003308F2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38727F0C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14:paraId="10099581" w14:textId="310AC3A3" w:rsidR="00A67272" w:rsidRPr="00D25B92" w:rsidRDefault="00490B9C" w:rsidP="00A67272">
            <w:pPr>
              <w:jc w:val="center"/>
              <w:rPr>
                <w:rFonts w:asciiTheme="minorHAnsi" w:hAnsiTheme="minorHAnsi" w:cs="CIDFont+F3"/>
                <w:b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2"/>
              </w:rPr>
              <w:t>xxxxxx</w:t>
            </w:r>
          </w:p>
          <w:p w14:paraId="384BA8D6" w14:textId="40C2E64B" w:rsidR="00A85EAE" w:rsidRPr="003308F2" w:rsidRDefault="00A85EAE" w:rsidP="008715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</w:tr>
    </w:tbl>
    <w:p w14:paraId="0A3E7E65" w14:textId="3CFCE60F" w:rsidR="0079370D" w:rsidRPr="003308F2" w:rsidRDefault="0079370D" w:rsidP="00DA7D2F">
      <w:pPr>
        <w:pStyle w:val="Zkladntext"/>
        <w:jc w:val="left"/>
        <w:rPr>
          <w:rFonts w:ascii="Calibri" w:hAnsi="Calibri" w:cs="Arial"/>
          <w:sz w:val="20"/>
          <w:szCs w:val="22"/>
          <w:lang w:val="cs-CZ"/>
        </w:rPr>
      </w:pPr>
    </w:p>
    <w:sectPr w:rsidR="0079370D" w:rsidRPr="003308F2" w:rsidSect="00C01D1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733F5" w14:textId="77777777" w:rsidR="00D37C23" w:rsidRDefault="00D37C23" w:rsidP="00505FA6">
      <w:r>
        <w:separator/>
      </w:r>
    </w:p>
  </w:endnote>
  <w:endnote w:type="continuationSeparator" w:id="0">
    <w:p w14:paraId="7132572E" w14:textId="77777777" w:rsidR="00D37C23" w:rsidRDefault="00D37C23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9C097" w14:textId="77651706" w:rsidR="001305C6" w:rsidRPr="00474C47" w:rsidRDefault="001305C6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C01D19">
      <w:rPr>
        <w:rFonts w:ascii="Calibri" w:hAnsi="Calibri" w:cs="Arial"/>
        <w:sz w:val="16"/>
        <w:szCs w:val="22"/>
      </w:rPr>
      <w:t xml:space="preserve">strana </w:t>
    </w:r>
    <w:r w:rsidRPr="00C01D19">
      <w:rPr>
        <w:rFonts w:ascii="Calibri" w:hAnsi="Calibri" w:cs="Arial"/>
        <w:sz w:val="16"/>
        <w:szCs w:val="22"/>
      </w:rPr>
      <w:fldChar w:fldCharType="begin"/>
    </w:r>
    <w:r w:rsidRPr="00C01D19">
      <w:rPr>
        <w:rFonts w:ascii="Calibri" w:hAnsi="Calibri" w:cs="Arial"/>
        <w:sz w:val="16"/>
        <w:szCs w:val="22"/>
      </w:rPr>
      <w:instrText xml:space="preserve"> PAGE   \* MERGEFORMAT </w:instrText>
    </w:r>
    <w:r w:rsidRPr="00C01D19">
      <w:rPr>
        <w:rFonts w:ascii="Calibri" w:hAnsi="Calibri" w:cs="Arial"/>
        <w:sz w:val="16"/>
        <w:szCs w:val="22"/>
      </w:rPr>
      <w:fldChar w:fldCharType="separate"/>
    </w:r>
    <w:r w:rsidR="00490B9C">
      <w:rPr>
        <w:rFonts w:ascii="Calibri" w:hAnsi="Calibri" w:cs="Arial"/>
        <w:noProof/>
        <w:sz w:val="16"/>
        <w:szCs w:val="22"/>
      </w:rPr>
      <w:t>5</w:t>
    </w:r>
    <w:r w:rsidRPr="00C01D19">
      <w:rPr>
        <w:rFonts w:ascii="Calibri" w:hAnsi="Calibri" w:cs="Arial"/>
        <w:sz w:val="16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9103" w14:textId="091A25F1" w:rsidR="00A02B50" w:rsidRPr="00474C47" w:rsidRDefault="00A02B50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430715">
      <w:rPr>
        <w:rFonts w:ascii="Calibri" w:hAnsi="Calibri" w:cs="Arial"/>
        <w:noProof/>
        <w:sz w:val="22"/>
        <w:szCs w:val="22"/>
      </w:rPr>
      <w:t>1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430715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14:paraId="406EF7FB" w14:textId="77777777" w:rsidR="00A02B50" w:rsidRDefault="00A02B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1A73B" w14:textId="77777777" w:rsidR="00D37C23" w:rsidRDefault="00D37C23" w:rsidP="00505FA6">
      <w:r>
        <w:separator/>
      </w:r>
    </w:p>
  </w:footnote>
  <w:footnote w:type="continuationSeparator" w:id="0">
    <w:p w14:paraId="48A80FF0" w14:textId="77777777" w:rsidR="00D37C23" w:rsidRDefault="00D37C23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2350D" w14:textId="77777777" w:rsidR="00430715" w:rsidRPr="00871544" w:rsidRDefault="00430715" w:rsidP="00430715">
    <w:pPr>
      <w:pStyle w:val="Nadpis1"/>
      <w:jc w:val="right"/>
      <w:rPr>
        <w:rStyle w:val="Siln"/>
        <w:rFonts w:ascii="Calibri" w:hAnsi="Calibri" w:cs="Arial"/>
        <w:sz w:val="20"/>
        <w:szCs w:val="22"/>
      </w:rPr>
    </w:pPr>
    <w:r w:rsidRPr="00871544"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179A80B5" wp14:editId="3F5BA395">
          <wp:simplePos x="0" y="0"/>
          <wp:positionH relativeFrom="column">
            <wp:posOffset>24130</wp:posOffset>
          </wp:positionH>
          <wp:positionV relativeFrom="paragraph">
            <wp:posOffset>-41275</wp:posOffset>
          </wp:positionV>
          <wp:extent cx="1428750" cy="391160"/>
          <wp:effectExtent l="0" t="0" r="0" b="8890"/>
          <wp:wrapSquare wrapText="bothSides"/>
          <wp:docPr id="3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89F0F0" w14:textId="2921D052" w:rsidR="00430715" w:rsidRPr="00871544" w:rsidRDefault="00430715" w:rsidP="00430715">
    <w:pPr>
      <w:pStyle w:val="Zhlav"/>
      <w:tabs>
        <w:tab w:val="clear" w:pos="9072"/>
        <w:tab w:val="right" w:pos="9638"/>
      </w:tabs>
      <w:jc w:val="right"/>
      <w:rPr>
        <w:rFonts w:asciiTheme="minorHAnsi" w:hAnsiTheme="minorHAnsi"/>
        <w:i/>
        <w:sz w:val="16"/>
        <w:szCs w:val="22"/>
        <w:lang w:val="cs-CZ"/>
      </w:rPr>
    </w:pPr>
    <w:r w:rsidRPr="00871544">
      <w:rPr>
        <w:rFonts w:asciiTheme="minorHAnsi" w:hAnsiTheme="minorHAnsi"/>
        <w:i/>
        <w:sz w:val="16"/>
        <w:szCs w:val="22"/>
        <w:lang w:val="cs-CZ"/>
      </w:rPr>
      <w:t xml:space="preserve">č. j. příkazce </w:t>
    </w:r>
    <w:hyperlink r:id="rId3" w:tgtFrame="_blank" w:history="1">
      <w:r w:rsidRPr="00871544">
        <w:rPr>
          <w:rFonts w:asciiTheme="minorHAnsi" w:hAnsiTheme="minorHAnsi"/>
          <w:b/>
          <w:i/>
          <w:sz w:val="16"/>
          <w:szCs w:val="22"/>
          <w:lang w:val="cs-CZ"/>
        </w:rPr>
        <w:t>NPU</w:t>
      </w:r>
      <w:r w:rsidR="00796202" w:rsidRPr="00871544">
        <w:rPr>
          <w:rFonts w:asciiTheme="minorHAnsi" w:hAnsiTheme="minorHAnsi"/>
          <w:b/>
          <w:i/>
          <w:sz w:val="16"/>
          <w:szCs w:val="22"/>
          <w:lang w:val="cs-CZ"/>
        </w:rPr>
        <w:t>-</w:t>
      </w:r>
      <w:r w:rsidRPr="00871544">
        <w:rPr>
          <w:rFonts w:asciiTheme="minorHAnsi" w:hAnsiTheme="minorHAnsi"/>
          <w:b/>
          <w:i/>
          <w:sz w:val="16"/>
          <w:szCs w:val="22"/>
          <w:lang w:val="cs-CZ"/>
        </w:rPr>
        <w:t>450/</w:t>
      </w:r>
      <w:r w:rsidR="00092BF1" w:rsidRPr="00871544">
        <w:rPr>
          <w:rFonts w:asciiTheme="minorHAnsi" w:hAnsiTheme="minorHAnsi"/>
          <w:sz w:val="16"/>
          <w:szCs w:val="22"/>
          <w:lang w:val="cs-CZ"/>
        </w:rPr>
        <w:t>89238</w:t>
      </w:r>
      <w:r w:rsidR="00092BF1" w:rsidRPr="00871544">
        <w:rPr>
          <w:rFonts w:asciiTheme="minorHAnsi" w:hAnsiTheme="minorHAnsi"/>
          <w:b/>
          <w:i/>
          <w:sz w:val="16"/>
          <w:szCs w:val="22"/>
          <w:lang w:val="cs-CZ"/>
        </w:rPr>
        <w:t>/</w:t>
      </w:r>
      <w:r w:rsidRPr="00871544">
        <w:rPr>
          <w:rFonts w:asciiTheme="minorHAnsi" w:hAnsiTheme="minorHAnsi"/>
          <w:b/>
          <w:i/>
          <w:sz w:val="16"/>
          <w:szCs w:val="22"/>
          <w:lang w:val="cs-CZ"/>
        </w:rPr>
        <w:t>202</w:t>
      </w:r>
    </w:hyperlink>
    <w:r w:rsidRPr="00871544">
      <w:rPr>
        <w:rFonts w:asciiTheme="minorHAnsi" w:hAnsiTheme="minorHAnsi"/>
        <w:b/>
        <w:i/>
        <w:sz w:val="16"/>
        <w:szCs w:val="22"/>
        <w:lang w:val="cs-CZ"/>
      </w:rPr>
      <w:t>3</w:t>
    </w:r>
  </w:p>
  <w:p w14:paraId="6EED1062" w14:textId="1141B1C2" w:rsidR="00430715" w:rsidRPr="00871544" w:rsidRDefault="00430715" w:rsidP="00AC6399">
    <w:pPr>
      <w:pStyle w:val="Zhlav"/>
      <w:tabs>
        <w:tab w:val="clear" w:pos="9072"/>
        <w:tab w:val="right" w:pos="9638"/>
      </w:tabs>
      <w:jc w:val="right"/>
      <w:rPr>
        <w:rFonts w:asciiTheme="minorHAnsi" w:hAnsiTheme="minorHAnsi"/>
        <w:i/>
        <w:sz w:val="16"/>
        <w:szCs w:val="22"/>
        <w:lang w:val="cs-CZ"/>
      </w:rPr>
    </w:pPr>
    <w:r w:rsidRPr="00871544">
      <w:rPr>
        <w:rFonts w:asciiTheme="minorHAnsi" w:hAnsiTheme="minorHAnsi"/>
        <w:i/>
        <w:sz w:val="16"/>
        <w:szCs w:val="22"/>
        <w:lang w:val="cs-CZ"/>
      </w:rPr>
      <w:t>č. krycího listu KLVZ/NPU</w:t>
    </w:r>
    <w:r w:rsidR="00796202" w:rsidRPr="00871544">
      <w:rPr>
        <w:rFonts w:asciiTheme="minorHAnsi" w:hAnsiTheme="minorHAnsi"/>
        <w:i/>
        <w:sz w:val="16"/>
        <w:szCs w:val="22"/>
        <w:lang w:val="cs-CZ"/>
      </w:rPr>
      <w:t>-</w:t>
    </w:r>
    <w:hyperlink r:id="rId4" w:history="1">
      <w:r w:rsidRPr="00871544">
        <w:rPr>
          <w:rFonts w:asciiTheme="minorHAnsi" w:hAnsiTheme="minorHAnsi"/>
          <w:i/>
          <w:sz w:val="16"/>
          <w:szCs w:val="22"/>
          <w:lang w:val="cs-CZ"/>
        </w:rPr>
        <w:t>450/</w:t>
      </w:r>
      <w:r w:rsidR="00092BF1" w:rsidRPr="00871544">
        <w:rPr>
          <w:rFonts w:asciiTheme="minorHAnsi" w:hAnsiTheme="minorHAnsi"/>
          <w:i/>
          <w:sz w:val="16"/>
          <w:szCs w:val="22"/>
          <w:lang w:val="cs-CZ"/>
        </w:rPr>
        <w:t>132</w:t>
      </w:r>
      <w:r w:rsidRPr="00871544">
        <w:rPr>
          <w:rFonts w:asciiTheme="minorHAnsi" w:hAnsiTheme="minorHAnsi"/>
          <w:i/>
          <w:sz w:val="16"/>
          <w:szCs w:val="22"/>
          <w:lang w:val="cs-CZ"/>
        </w:rPr>
        <w:t>/202</w:t>
      </w:r>
      <w:hyperlink r:id="rId5" w:history="1">
        <w:r w:rsidRPr="00871544">
          <w:rPr>
            <w:rFonts w:asciiTheme="minorHAnsi" w:hAnsiTheme="minorHAnsi"/>
            <w:i/>
            <w:sz w:val="16"/>
            <w:szCs w:val="22"/>
            <w:lang w:val="cs-CZ"/>
          </w:rPr>
          <w:t>3</w:t>
        </w:r>
      </w:hyperlink>
      <w:r w:rsidRPr="00871544">
        <w:rPr>
          <w:rFonts w:asciiTheme="minorHAnsi" w:hAnsiTheme="minorHAnsi"/>
          <w:i/>
          <w:sz w:val="16"/>
          <w:szCs w:val="22"/>
          <w:lang w:val="cs-CZ"/>
        </w:rPr>
        <w:t xml:space="preserve"> </w:t>
      </w:r>
    </w:hyperlink>
  </w:p>
  <w:p w14:paraId="4648F94A" w14:textId="77777777" w:rsidR="001305C6" w:rsidRPr="00474C47" w:rsidRDefault="00A02B50" w:rsidP="00A02B50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EE800" w14:textId="54CB8B05" w:rsidR="0094404A" w:rsidRDefault="0094404A" w:rsidP="0094404A">
    <w:pPr>
      <w:pStyle w:val="Nadpis1"/>
      <w:jc w:val="right"/>
      <w:rPr>
        <w:rStyle w:val="Siln"/>
        <w:rFonts w:ascii="Calibri" w:hAnsi="Calibri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9A04B4" wp14:editId="7C6DC30E">
          <wp:simplePos x="0" y="0"/>
          <wp:positionH relativeFrom="column">
            <wp:posOffset>-109220</wp:posOffset>
          </wp:positionH>
          <wp:positionV relativeFrom="paragraph">
            <wp:posOffset>-12065</wp:posOffset>
          </wp:positionV>
          <wp:extent cx="1771650" cy="485775"/>
          <wp:effectExtent l="0" t="0" r="0" b="9525"/>
          <wp:wrapSquare wrapText="bothSides"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184D62" w14:textId="41709E12" w:rsidR="00484AA1" w:rsidRPr="008A5376" w:rsidRDefault="00484AA1" w:rsidP="00484AA1">
    <w:pPr>
      <w:pStyle w:val="Zhlav"/>
      <w:tabs>
        <w:tab w:val="clear" w:pos="9072"/>
        <w:tab w:val="right" w:pos="9638"/>
      </w:tabs>
      <w:jc w:val="right"/>
      <w:rPr>
        <w:sz w:val="20"/>
        <w:szCs w:val="22"/>
        <w:lang w:val="cs-CZ"/>
      </w:rPr>
    </w:pPr>
    <w:r w:rsidRPr="00DA0CD9">
      <w:rPr>
        <w:rFonts w:asciiTheme="minorHAnsi" w:hAnsiTheme="minorHAnsi"/>
        <w:sz w:val="20"/>
        <w:szCs w:val="22"/>
        <w:lang w:val="cs-CZ"/>
      </w:rPr>
      <w:t xml:space="preserve">č. j. příkazce </w:t>
    </w:r>
    <w:hyperlink r:id="rId3" w:tgtFrame="_blank" w:history="1">
      <w:r w:rsidR="008A5376" w:rsidRPr="005405A7">
        <w:rPr>
          <w:rFonts w:asciiTheme="minorHAnsi" w:hAnsiTheme="minorHAnsi"/>
          <w:b/>
          <w:sz w:val="20"/>
          <w:szCs w:val="22"/>
          <w:lang w:val="cs-CZ"/>
        </w:rPr>
        <w:t>NPU450/</w:t>
      </w:r>
      <w:r w:rsidR="0013160D">
        <w:rPr>
          <w:rStyle w:val="object-hover"/>
          <w:rFonts w:ascii="Calibri" w:hAnsi="Calibri"/>
          <w:b/>
          <w:bCs/>
          <w:sz w:val="20"/>
          <w:szCs w:val="20"/>
          <w:lang w:val="cs-CZ"/>
        </w:rPr>
        <w:t>0000000</w:t>
      </w:r>
      <w:r w:rsidR="005405A7" w:rsidRPr="005405A7">
        <w:rPr>
          <w:rStyle w:val="object-hover"/>
          <w:rFonts w:ascii="Calibri" w:hAnsi="Calibri"/>
          <w:b/>
          <w:bCs/>
          <w:sz w:val="20"/>
          <w:szCs w:val="20"/>
        </w:rPr>
        <w:t>/</w:t>
      </w:r>
      <w:r w:rsidRPr="005405A7">
        <w:rPr>
          <w:rFonts w:asciiTheme="minorHAnsi" w:hAnsiTheme="minorHAnsi"/>
          <w:b/>
          <w:sz w:val="20"/>
          <w:szCs w:val="22"/>
          <w:lang w:val="cs-CZ"/>
        </w:rPr>
        <w:t>202</w:t>
      </w:r>
    </w:hyperlink>
    <w:r w:rsidR="006C34DC">
      <w:rPr>
        <w:rFonts w:asciiTheme="minorHAnsi" w:hAnsiTheme="minorHAnsi"/>
        <w:b/>
        <w:sz w:val="20"/>
        <w:szCs w:val="22"/>
        <w:lang w:val="cs-CZ"/>
      </w:rPr>
      <w:t>3</w:t>
    </w:r>
  </w:p>
  <w:p w14:paraId="145D8C2F" w14:textId="11C0CFCF" w:rsidR="00484AA1" w:rsidRPr="008A5376" w:rsidRDefault="00484AA1" w:rsidP="00484AA1">
    <w:pPr>
      <w:pStyle w:val="Zhlav"/>
      <w:jc w:val="right"/>
      <w:rPr>
        <w:rFonts w:asciiTheme="minorHAnsi" w:hAnsiTheme="minorHAnsi"/>
        <w:sz w:val="20"/>
        <w:szCs w:val="22"/>
        <w:lang w:val="cs-CZ"/>
      </w:rPr>
    </w:pPr>
    <w:r w:rsidRPr="00CF1053">
      <w:rPr>
        <w:rFonts w:asciiTheme="minorHAnsi" w:hAnsiTheme="minorHAnsi"/>
        <w:sz w:val="20"/>
        <w:szCs w:val="22"/>
        <w:lang w:val="cs-CZ"/>
      </w:rPr>
      <w:t>č. krycího listu KLVZ/NPU</w:t>
    </w:r>
    <w:hyperlink r:id="rId4" w:history="1">
      <w:r w:rsidRPr="00CF1053">
        <w:rPr>
          <w:rFonts w:asciiTheme="minorHAnsi" w:hAnsiTheme="minorHAnsi"/>
          <w:sz w:val="20"/>
          <w:szCs w:val="22"/>
          <w:lang w:val="cs-CZ"/>
        </w:rPr>
        <w:t>450/</w:t>
      </w:r>
      <w:r w:rsidR="00DA7D2F">
        <w:rPr>
          <w:rFonts w:asciiTheme="minorHAnsi" w:hAnsiTheme="minorHAnsi"/>
          <w:sz w:val="20"/>
          <w:szCs w:val="22"/>
          <w:lang w:val="cs-CZ"/>
        </w:rPr>
        <w:t>20/</w:t>
      </w:r>
      <w:r w:rsidR="006C34DC">
        <w:rPr>
          <w:rFonts w:asciiTheme="minorHAnsi" w:hAnsiTheme="minorHAnsi"/>
          <w:sz w:val="20"/>
          <w:szCs w:val="22"/>
          <w:lang w:val="cs-CZ"/>
        </w:rPr>
        <w:t>202</w:t>
      </w:r>
      <w:hyperlink r:id="rId5" w:history="1">
        <w:r w:rsidR="006C34DC">
          <w:rPr>
            <w:rFonts w:asciiTheme="minorHAnsi" w:hAnsiTheme="minorHAnsi"/>
            <w:sz w:val="20"/>
            <w:szCs w:val="22"/>
            <w:lang w:val="cs-CZ"/>
          </w:rPr>
          <w:t>3</w:t>
        </w:r>
      </w:hyperlink>
      <w:r>
        <w:rPr>
          <w:rFonts w:asciiTheme="minorHAnsi" w:hAnsiTheme="minorHAnsi"/>
          <w:sz w:val="20"/>
          <w:szCs w:val="22"/>
          <w:lang w:val="cs-CZ"/>
        </w:rPr>
        <w:t xml:space="preserve"> </w:t>
      </w:r>
    </w:hyperlink>
  </w:p>
  <w:p w14:paraId="5211811F" w14:textId="77777777" w:rsidR="00A02B50" w:rsidRPr="00D82FCD" w:rsidRDefault="00A02B50" w:rsidP="00D82FCD">
    <w:pPr>
      <w:pStyle w:val="Zhlav"/>
      <w:tabs>
        <w:tab w:val="left" w:pos="8040"/>
      </w:tabs>
      <w:rPr>
        <w:rFonts w:ascii="Calibri" w:hAnsi="Calibri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AF968E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5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F8C27F8"/>
    <w:multiLevelType w:val="multilevel"/>
    <w:tmpl w:val="173833B4"/>
    <w:lvl w:ilvl="0">
      <w:start w:val="13"/>
      <w:numFmt w:val="decimal"/>
      <w:lvlText w:val="%1"/>
      <w:lvlJc w:val="left"/>
      <w:pPr>
        <w:ind w:left="390" w:hanging="39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</w:rPr>
    </w:lvl>
  </w:abstractNum>
  <w:abstractNum w:abstractNumId="10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B2A4CDF"/>
    <w:multiLevelType w:val="hybridMultilevel"/>
    <w:tmpl w:val="97AC2058"/>
    <w:lvl w:ilvl="0" w:tplc="EF16C6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4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19"/>
  </w:num>
  <w:num w:numId="5">
    <w:abstractNumId w:val="14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6"/>
  </w:num>
  <w:num w:numId="12">
    <w:abstractNumId w:val="5"/>
  </w:num>
  <w:num w:numId="13">
    <w:abstractNumId w:val="17"/>
  </w:num>
  <w:num w:numId="14">
    <w:abstractNumId w:val="3"/>
  </w:num>
  <w:num w:numId="15">
    <w:abstractNumId w:val="7"/>
  </w:num>
  <w:num w:numId="16">
    <w:abstractNumId w:val="21"/>
  </w:num>
  <w:num w:numId="17">
    <w:abstractNumId w:val="15"/>
  </w:num>
  <w:num w:numId="18">
    <w:abstractNumId w:val="13"/>
  </w:num>
  <w:num w:numId="1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0"/>
  </w:num>
  <w:num w:numId="22">
    <w:abstractNumId w:val="12"/>
  </w:num>
  <w:num w:numId="23">
    <w:abstractNumId w:val="9"/>
  </w:num>
  <w:num w:numId="2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4207"/>
    <w:rsid w:val="0002161D"/>
    <w:rsid w:val="00021C4A"/>
    <w:rsid w:val="00023133"/>
    <w:rsid w:val="000303E2"/>
    <w:rsid w:val="00047D64"/>
    <w:rsid w:val="000537A8"/>
    <w:rsid w:val="00067C24"/>
    <w:rsid w:val="00082579"/>
    <w:rsid w:val="00082A84"/>
    <w:rsid w:val="00085CB7"/>
    <w:rsid w:val="0009162F"/>
    <w:rsid w:val="00092BF1"/>
    <w:rsid w:val="00096EA0"/>
    <w:rsid w:val="000B7A42"/>
    <w:rsid w:val="000D2185"/>
    <w:rsid w:val="000F41B5"/>
    <w:rsid w:val="00104A67"/>
    <w:rsid w:val="001050EC"/>
    <w:rsid w:val="00107B0F"/>
    <w:rsid w:val="00124E6C"/>
    <w:rsid w:val="0012550E"/>
    <w:rsid w:val="001305C6"/>
    <w:rsid w:val="0013160D"/>
    <w:rsid w:val="00156126"/>
    <w:rsid w:val="00157238"/>
    <w:rsid w:val="0016760B"/>
    <w:rsid w:val="00191D15"/>
    <w:rsid w:val="001A0484"/>
    <w:rsid w:val="001B17F5"/>
    <w:rsid w:val="001B76AA"/>
    <w:rsid w:val="001D17DF"/>
    <w:rsid w:val="001E05F0"/>
    <w:rsid w:val="001F0D71"/>
    <w:rsid w:val="001F53C6"/>
    <w:rsid w:val="001F6100"/>
    <w:rsid w:val="0020076C"/>
    <w:rsid w:val="002060B4"/>
    <w:rsid w:val="0021690C"/>
    <w:rsid w:val="00221FF0"/>
    <w:rsid w:val="0022759A"/>
    <w:rsid w:val="00230E54"/>
    <w:rsid w:val="00273BEC"/>
    <w:rsid w:val="00281D3F"/>
    <w:rsid w:val="002A07AE"/>
    <w:rsid w:val="002A6F29"/>
    <w:rsid w:val="002C2D76"/>
    <w:rsid w:val="002C6FE6"/>
    <w:rsid w:val="00306390"/>
    <w:rsid w:val="00322373"/>
    <w:rsid w:val="003308F2"/>
    <w:rsid w:val="00340B57"/>
    <w:rsid w:val="00343AFC"/>
    <w:rsid w:val="00345868"/>
    <w:rsid w:val="003726E2"/>
    <w:rsid w:val="00375EC7"/>
    <w:rsid w:val="00385E6A"/>
    <w:rsid w:val="0039111D"/>
    <w:rsid w:val="003915AE"/>
    <w:rsid w:val="003974CE"/>
    <w:rsid w:val="003D39ED"/>
    <w:rsid w:val="003F4BA8"/>
    <w:rsid w:val="00405BA0"/>
    <w:rsid w:val="00411459"/>
    <w:rsid w:val="004116F0"/>
    <w:rsid w:val="0042204A"/>
    <w:rsid w:val="00430715"/>
    <w:rsid w:val="00432CDC"/>
    <w:rsid w:val="0043757B"/>
    <w:rsid w:val="00437AA5"/>
    <w:rsid w:val="00437B95"/>
    <w:rsid w:val="00440AE1"/>
    <w:rsid w:val="004424ED"/>
    <w:rsid w:val="0044491C"/>
    <w:rsid w:val="00444AA7"/>
    <w:rsid w:val="00446547"/>
    <w:rsid w:val="00447EAE"/>
    <w:rsid w:val="00474C47"/>
    <w:rsid w:val="0047553B"/>
    <w:rsid w:val="004755E1"/>
    <w:rsid w:val="00475990"/>
    <w:rsid w:val="00484AA1"/>
    <w:rsid w:val="00490B9C"/>
    <w:rsid w:val="004A3312"/>
    <w:rsid w:val="004A372A"/>
    <w:rsid w:val="004B4DFD"/>
    <w:rsid w:val="004D5DC6"/>
    <w:rsid w:val="004D72E6"/>
    <w:rsid w:val="004F264E"/>
    <w:rsid w:val="00505FA6"/>
    <w:rsid w:val="00513290"/>
    <w:rsid w:val="00523390"/>
    <w:rsid w:val="00524850"/>
    <w:rsid w:val="00525FA0"/>
    <w:rsid w:val="00526F47"/>
    <w:rsid w:val="005405A7"/>
    <w:rsid w:val="005654FB"/>
    <w:rsid w:val="0057242C"/>
    <w:rsid w:val="00597EAA"/>
    <w:rsid w:val="005A7A03"/>
    <w:rsid w:val="005B4657"/>
    <w:rsid w:val="005D6448"/>
    <w:rsid w:val="005E2868"/>
    <w:rsid w:val="00602DDB"/>
    <w:rsid w:val="0061413E"/>
    <w:rsid w:val="006167DA"/>
    <w:rsid w:val="00616ACC"/>
    <w:rsid w:val="00621623"/>
    <w:rsid w:val="0062286A"/>
    <w:rsid w:val="0064015C"/>
    <w:rsid w:val="0064183A"/>
    <w:rsid w:val="00655A76"/>
    <w:rsid w:val="0066387F"/>
    <w:rsid w:val="0066476C"/>
    <w:rsid w:val="0066768C"/>
    <w:rsid w:val="00673256"/>
    <w:rsid w:val="0068188C"/>
    <w:rsid w:val="0069331C"/>
    <w:rsid w:val="00695159"/>
    <w:rsid w:val="006B05CC"/>
    <w:rsid w:val="006B1BBB"/>
    <w:rsid w:val="006B2A43"/>
    <w:rsid w:val="006C34DC"/>
    <w:rsid w:val="006E7E48"/>
    <w:rsid w:val="00704FFB"/>
    <w:rsid w:val="00713C50"/>
    <w:rsid w:val="00724ABE"/>
    <w:rsid w:val="00731D40"/>
    <w:rsid w:val="00742FA9"/>
    <w:rsid w:val="00743348"/>
    <w:rsid w:val="0075799E"/>
    <w:rsid w:val="0077246B"/>
    <w:rsid w:val="00774FFA"/>
    <w:rsid w:val="00792096"/>
    <w:rsid w:val="0079370D"/>
    <w:rsid w:val="00793B78"/>
    <w:rsid w:val="00796202"/>
    <w:rsid w:val="007A0143"/>
    <w:rsid w:val="007A3EE9"/>
    <w:rsid w:val="007B38F5"/>
    <w:rsid w:val="007C7EB5"/>
    <w:rsid w:val="007D5CF8"/>
    <w:rsid w:val="007F4868"/>
    <w:rsid w:val="007F5CEC"/>
    <w:rsid w:val="00805A33"/>
    <w:rsid w:val="00845062"/>
    <w:rsid w:val="008464DA"/>
    <w:rsid w:val="00855BC4"/>
    <w:rsid w:val="00871544"/>
    <w:rsid w:val="00883624"/>
    <w:rsid w:val="00884593"/>
    <w:rsid w:val="00887D59"/>
    <w:rsid w:val="008A5376"/>
    <w:rsid w:val="008B7300"/>
    <w:rsid w:val="008C03AB"/>
    <w:rsid w:val="008D6DA1"/>
    <w:rsid w:val="008E23C4"/>
    <w:rsid w:val="008E4F84"/>
    <w:rsid w:val="009026DF"/>
    <w:rsid w:val="009115EC"/>
    <w:rsid w:val="00916C26"/>
    <w:rsid w:val="00930299"/>
    <w:rsid w:val="009373BB"/>
    <w:rsid w:val="0094404A"/>
    <w:rsid w:val="00951FFE"/>
    <w:rsid w:val="00954E97"/>
    <w:rsid w:val="009567B1"/>
    <w:rsid w:val="0097347F"/>
    <w:rsid w:val="00994634"/>
    <w:rsid w:val="009A1ADA"/>
    <w:rsid w:val="009A4C2B"/>
    <w:rsid w:val="009C728B"/>
    <w:rsid w:val="009F024B"/>
    <w:rsid w:val="00A02B50"/>
    <w:rsid w:val="00A02CCC"/>
    <w:rsid w:val="00A1435A"/>
    <w:rsid w:val="00A167C5"/>
    <w:rsid w:val="00A16FE0"/>
    <w:rsid w:val="00A3519D"/>
    <w:rsid w:val="00A53457"/>
    <w:rsid w:val="00A54319"/>
    <w:rsid w:val="00A67272"/>
    <w:rsid w:val="00A672B9"/>
    <w:rsid w:val="00A678FF"/>
    <w:rsid w:val="00A84979"/>
    <w:rsid w:val="00A85020"/>
    <w:rsid w:val="00A85EAE"/>
    <w:rsid w:val="00AB42AF"/>
    <w:rsid w:val="00AB7194"/>
    <w:rsid w:val="00AB7268"/>
    <w:rsid w:val="00AC6399"/>
    <w:rsid w:val="00AD3B9F"/>
    <w:rsid w:val="00AD7FB5"/>
    <w:rsid w:val="00B021D0"/>
    <w:rsid w:val="00B0474E"/>
    <w:rsid w:val="00B06D37"/>
    <w:rsid w:val="00B07C13"/>
    <w:rsid w:val="00B1698F"/>
    <w:rsid w:val="00B23671"/>
    <w:rsid w:val="00B3687A"/>
    <w:rsid w:val="00B455B6"/>
    <w:rsid w:val="00B455CE"/>
    <w:rsid w:val="00B60DB8"/>
    <w:rsid w:val="00B649FF"/>
    <w:rsid w:val="00B85864"/>
    <w:rsid w:val="00BA215D"/>
    <w:rsid w:val="00BD4E7F"/>
    <w:rsid w:val="00BD5B80"/>
    <w:rsid w:val="00BE2895"/>
    <w:rsid w:val="00BE77B7"/>
    <w:rsid w:val="00BF47B2"/>
    <w:rsid w:val="00C01D19"/>
    <w:rsid w:val="00C1393A"/>
    <w:rsid w:val="00C47649"/>
    <w:rsid w:val="00C47DEE"/>
    <w:rsid w:val="00C50139"/>
    <w:rsid w:val="00C5057B"/>
    <w:rsid w:val="00C54FA7"/>
    <w:rsid w:val="00C67AA3"/>
    <w:rsid w:val="00C70E12"/>
    <w:rsid w:val="00C86129"/>
    <w:rsid w:val="00C915C3"/>
    <w:rsid w:val="00CA496C"/>
    <w:rsid w:val="00CB0674"/>
    <w:rsid w:val="00CD088F"/>
    <w:rsid w:val="00CD1A76"/>
    <w:rsid w:val="00CD3D6B"/>
    <w:rsid w:val="00CF02B7"/>
    <w:rsid w:val="00CF7C4F"/>
    <w:rsid w:val="00D11E51"/>
    <w:rsid w:val="00D313E2"/>
    <w:rsid w:val="00D37C23"/>
    <w:rsid w:val="00D561B0"/>
    <w:rsid w:val="00D57FE8"/>
    <w:rsid w:val="00D743F1"/>
    <w:rsid w:val="00D82FCD"/>
    <w:rsid w:val="00DA6F41"/>
    <w:rsid w:val="00DA7D2F"/>
    <w:rsid w:val="00DC7184"/>
    <w:rsid w:val="00DE149B"/>
    <w:rsid w:val="00DE596E"/>
    <w:rsid w:val="00E01FE5"/>
    <w:rsid w:val="00E15A96"/>
    <w:rsid w:val="00E269DC"/>
    <w:rsid w:val="00E4052C"/>
    <w:rsid w:val="00E62EFD"/>
    <w:rsid w:val="00E73843"/>
    <w:rsid w:val="00E86E5D"/>
    <w:rsid w:val="00EB38CE"/>
    <w:rsid w:val="00EB76FC"/>
    <w:rsid w:val="00ED3FEB"/>
    <w:rsid w:val="00ED6E21"/>
    <w:rsid w:val="00EE02F1"/>
    <w:rsid w:val="00EE255A"/>
    <w:rsid w:val="00EE3DAF"/>
    <w:rsid w:val="00EE49BB"/>
    <w:rsid w:val="00EF6261"/>
    <w:rsid w:val="00F14CC3"/>
    <w:rsid w:val="00F24FAD"/>
    <w:rsid w:val="00F3498C"/>
    <w:rsid w:val="00F350A4"/>
    <w:rsid w:val="00F36967"/>
    <w:rsid w:val="00F40651"/>
    <w:rsid w:val="00F461F5"/>
    <w:rsid w:val="00F5037D"/>
    <w:rsid w:val="00F64ECD"/>
    <w:rsid w:val="00F6630B"/>
    <w:rsid w:val="00F67F09"/>
    <w:rsid w:val="00F731E7"/>
    <w:rsid w:val="00FB0349"/>
    <w:rsid w:val="00FD3F7F"/>
    <w:rsid w:val="00FE28B4"/>
    <w:rsid w:val="00FE2DB1"/>
    <w:rsid w:val="00FE5B99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A1C48"/>
  <w15:docId w15:val="{3251AFDC-AC2A-4541-9DDA-1D928B8A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character" w:customStyle="1" w:styleId="object-hover">
    <w:name w:val="object-hover"/>
    <w:rsid w:val="00B85864"/>
  </w:style>
  <w:style w:type="paragraph" w:customStyle="1" w:styleId="Zkladntext21">
    <w:name w:val="Základní text 21"/>
    <w:basedOn w:val="Normln"/>
    <w:uiPriority w:val="99"/>
    <w:qFormat/>
    <w:rsid w:val="000537A8"/>
    <w:pPr>
      <w:suppressAutoHyphens/>
      <w:jc w:val="both"/>
    </w:pPr>
    <w:rPr>
      <w:lang w:eastAsia="ar-SA"/>
    </w:rPr>
  </w:style>
  <w:style w:type="character" w:customStyle="1" w:styleId="object">
    <w:name w:val="object"/>
    <w:rsid w:val="0066387F"/>
  </w:style>
  <w:style w:type="paragraph" w:customStyle="1" w:styleId="Default">
    <w:name w:val="Default"/>
    <w:rsid w:val="00484A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AB7268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link w:val="adresa"/>
    <w:uiPriority w:val="99"/>
    <w:locked/>
    <w:rsid w:val="00AB7268"/>
    <w:rPr>
      <w:rFonts w:ascii="Arial" w:hAnsi="Arial" w:cs="Arial"/>
      <w:sz w:val="21"/>
      <w:szCs w:val="21"/>
      <w:lang w:eastAsia="en-US"/>
    </w:rPr>
  </w:style>
  <w:style w:type="character" w:customStyle="1" w:styleId="zmsearchresult">
    <w:name w:val="zmsearchresult"/>
    <w:basedOn w:val="Standardnpsmoodstavce"/>
    <w:rsid w:val="00A16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ess.npu.cz/ost/posta/brow_spis.php?cislo_spisu1=84680&amp;cislo_spisu2=2021&amp;doc_id=1001793666" TargetMode="External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ess.npu.cz/ost/posta/brow_spis.php?cislo_spisu1=84680&amp;cislo_spisu2=2021&amp;doc_id=1001793666" TargetMode="External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85F3-F032-46B3-ACA9-B23601C8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2675</Words>
  <Characters>15786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18425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Karel Jelínek</dc:creator>
  <cp:lastModifiedBy>-</cp:lastModifiedBy>
  <cp:revision>2</cp:revision>
  <cp:lastPrinted>2018-12-17T17:01:00Z</cp:lastPrinted>
  <dcterms:created xsi:type="dcterms:W3CDTF">2023-11-03T12:42:00Z</dcterms:created>
  <dcterms:modified xsi:type="dcterms:W3CDTF">2023-11-03T12:42:00Z</dcterms:modified>
</cp:coreProperties>
</file>