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F33E" w14:textId="5026C8A8" w:rsidR="00D22B7E" w:rsidRPr="00DD4BDF" w:rsidRDefault="00F4194C" w:rsidP="00F4194C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D4BDF">
        <w:rPr>
          <w:rFonts w:ascii="Times New Roman" w:hAnsi="Times New Roman" w:cs="Times New Roman"/>
          <w:b/>
          <w:bCs/>
          <w:noProof/>
          <w:sz w:val="28"/>
          <w:szCs w:val="28"/>
        </w:rPr>
        <w:t>Určení příslušné osoby podle z.č. 171/2023 Sb., o ochraně oznamovatelů</w:t>
      </w:r>
    </w:p>
    <w:p w14:paraId="3B763E0F" w14:textId="77777777" w:rsidR="00D22B7E" w:rsidRPr="00DD4BDF" w:rsidRDefault="00D22B7E" w:rsidP="00DA5E8C">
      <w:pPr>
        <w:pStyle w:val="Zkladntext2"/>
        <w:spacing w:line="360" w:lineRule="auto"/>
        <w:rPr>
          <w:szCs w:val="24"/>
        </w:rPr>
      </w:pPr>
    </w:p>
    <w:p w14:paraId="01C63CBD" w14:textId="77777777" w:rsidR="00F4194C" w:rsidRPr="00DD4BDF" w:rsidRDefault="00F4194C" w:rsidP="00DA5E8C">
      <w:pPr>
        <w:pStyle w:val="Normlnweb"/>
        <w:spacing w:before="0" w:after="0"/>
        <w:jc w:val="both"/>
      </w:pPr>
      <w:r w:rsidRPr="00DD4BDF">
        <w:rPr>
          <w:b/>
        </w:rPr>
        <w:t>Dětské centrum Paprsek</w:t>
      </w:r>
    </w:p>
    <w:p w14:paraId="2D14C420" w14:textId="77777777" w:rsidR="00F4194C" w:rsidRPr="00DD4BDF" w:rsidRDefault="00F4194C" w:rsidP="00DA5E8C">
      <w:pPr>
        <w:pStyle w:val="Normlnweb"/>
        <w:spacing w:before="0" w:after="0"/>
        <w:jc w:val="both"/>
      </w:pPr>
      <w:r w:rsidRPr="00DD4BDF">
        <w:t>IČO: 708 75 413</w:t>
      </w:r>
    </w:p>
    <w:p w14:paraId="10B4D294" w14:textId="77777777" w:rsidR="00F4194C" w:rsidRPr="00DD4BDF" w:rsidRDefault="00F4194C" w:rsidP="00DA5E8C">
      <w:pPr>
        <w:pStyle w:val="Normlnweb"/>
        <w:spacing w:before="0" w:after="0"/>
        <w:jc w:val="both"/>
      </w:pPr>
      <w:r w:rsidRPr="00DD4BDF">
        <w:t xml:space="preserve">Šestajovická 580/19,198 </w:t>
      </w:r>
      <w:proofErr w:type="gramStart"/>
      <w:r w:rsidRPr="00DD4BDF">
        <w:t>00  Praha</w:t>
      </w:r>
      <w:proofErr w:type="gramEnd"/>
      <w:r w:rsidRPr="00DD4BDF">
        <w:t xml:space="preserve"> 9 – Hloubětín</w:t>
      </w:r>
    </w:p>
    <w:p w14:paraId="6D4D90A9" w14:textId="5830F795" w:rsidR="00F4194C" w:rsidRDefault="00F4194C" w:rsidP="00DA5E8C">
      <w:pPr>
        <w:spacing w:after="0"/>
        <w:jc w:val="both"/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DA5E8C">
        <w:rPr>
          <w:rFonts w:ascii="Times New Roman" w:hAnsi="Times New Roman" w:cs="Times New Roman"/>
          <w:bCs/>
          <w:sz w:val="24"/>
          <w:szCs w:val="24"/>
        </w:rPr>
        <w:t>zastoupen: Mgr. Ivanou Hejlovou</w:t>
      </w:r>
      <w:r w:rsidRPr="00DA5E8C">
        <w:rPr>
          <w:rStyle w:val="Zdraznn"/>
          <w:rFonts w:ascii="Times New Roman" w:hAnsi="Times New Roman" w:cs="Times New Roman"/>
          <w:bCs/>
          <w:sz w:val="24"/>
          <w:szCs w:val="24"/>
        </w:rPr>
        <w:t>,</w:t>
      </w:r>
      <w:r w:rsidRPr="00DA5E8C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ředitelkou</w:t>
      </w:r>
    </w:p>
    <w:p w14:paraId="5C85B9F6" w14:textId="77777777" w:rsidR="00DA5E8C" w:rsidRPr="00DA5E8C" w:rsidRDefault="00DA5E8C" w:rsidP="00DA5E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8912A" w14:textId="77777777" w:rsidR="00DD4BDF" w:rsidRPr="00DD4BDF" w:rsidRDefault="00DD4BDF" w:rsidP="00DA5E8C">
      <w:pPr>
        <w:pStyle w:val="Normlnweb"/>
        <w:spacing w:before="0" w:after="0"/>
        <w:jc w:val="both"/>
      </w:pPr>
    </w:p>
    <w:p w14:paraId="4D80007C" w14:textId="215AF811" w:rsidR="00DD4BDF" w:rsidRPr="00DD4BDF" w:rsidRDefault="00DA5E8C" w:rsidP="00DA5E8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jako povinný subjekt </w:t>
      </w:r>
      <w:r w:rsidR="00DD4BDF">
        <w:rPr>
          <w:rFonts w:ascii="Times New Roman" w:hAnsi="Times New Roman" w:cs="Times New Roman"/>
          <w:sz w:val="24"/>
          <w:szCs w:val="24"/>
        </w:rPr>
        <w:t>t</w:t>
      </w:r>
      <w:r w:rsidR="00DD4BDF" w:rsidRPr="00DD4BDF">
        <w:rPr>
          <w:rFonts w:ascii="Times New Roman" w:hAnsi="Times New Roman" w:cs="Times New Roman"/>
          <w:sz w:val="24"/>
          <w:szCs w:val="24"/>
        </w:rPr>
        <w:t>ímto v souladu s </w:t>
      </w:r>
      <w:proofErr w:type="spellStart"/>
      <w:r w:rsidR="00DD4BDF" w:rsidRPr="00DD4BD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D4BDF" w:rsidRPr="00DD4BDF">
        <w:rPr>
          <w:rFonts w:ascii="Times New Roman" w:hAnsi="Times New Roman" w:cs="Times New Roman"/>
          <w:sz w:val="24"/>
          <w:szCs w:val="24"/>
        </w:rPr>
        <w:t>. § 9</w:t>
      </w:r>
      <w:r w:rsidR="00DD4BDF" w:rsidRPr="00DD4BD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odst. 1 zákona č. 171/2023 Sb., o ochraně oznamovatelů</w:t>
      </w:r>
    </w:p>
    <w:p w14:paraId="429F6572" w14:textId="40A22981" w:rsidR="00DD4BDF" w:rsidRPr="00DD4BDF" w:rsidRDefault="00DD4BDF" w:rsidP="00DA5E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určuje</w:t>
      </w:r>
    </w:p>
    <w:p w14:paraId="1F8A040C" w14:textId="26FC6069" w:rsidR="00DD4BDF" w:rsidRPr="00DD4BDF" w:rsidRDefault="00DD4BDF" w:rsidP="00DA5E8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DD4B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Mgr. Gabrielu Švecovou, nar. 02.06.1984</w:t>
      </w:r>
      <w:r w:rsidR="00DA5E8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DD4B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příslušnou osobou </w:t>
      </w:r>
      <w:r w:rsidRPr="00DD4BD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 výkonu činností podle</w:t>
      </w:r>
      <w:r w:rsidRPr="00DD4BD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 </w:t>
      </w:r>
      <w:r w:rsidRPr="00DD4BD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§ 11 zákona č. 171/2023 Sb., o ochraně oznamovatelů. </w:t>
      </w:r>
    </w:p>
    <w:p w14:paraId="0D864898" w14:textId="6D9FCCD5" w:rsidR="00DD4BDF" w:rsidRPr="00DD4BDF" w:rsidRDefault="00DD4BDF" w:rsidP="00DA5E8C">
      <w:pPr>
        <w:pStyle w:val="Normlnweb"/>
        <w:spacing w:before="0" w:after="0"/>
        <w:jc w:val="both"/>
      </w:pPr>
    </w:p>
    <w:p w14:paraId="1080834A" w14:textId="77777777" w:rsidR="00F4194C" w:rsidRPr="00DD4BDF" w:rsidRDefault="00F4194C" w:rsidP="00DA5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4111D" w14:textId="77777777" w:rsidR="00F4194C" w:rsidRPr="00DD4BDF" w:rsidRDefault="00F4194C" w:rsidP="00DA5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8ED59" w14:textId="77777777" w:rsidR="00F4194C" w:rsidRPr="00DD4BDF" w:rsidRDefault="00F4194C" w:rsidP="00D22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FAC0B" w14:textId="4163707C" w:rsidR="0042662E" w:rsidRPr="00DD4BDF" w:rsidRDefault="0042662E" w:rsidP="00D22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BDF">
        <w:rPr>
          <w:rFonts w:ascii="Times New Roman" w:hAnsi="Times New Roman" w:cs="Times New Roman"/>
          <w:sz w:val="24"/>
          <w:szCs w:val="24"/>
        </w:rPr>
        <w:t>V Praze dne</w:t>
      </w:r>
      <w:r w:rsidR="00C463CE" w:rsidRPr="00DD4BDF">
        <w:rPr>
          <w:rFonts w:ascii="Times New Roman" w:hAnsi="Times New Roman" w:cs="Times New Roman"/>
          <w:sz w:val="24"/>
          <w:szCs w:val="24"/>
        </w:rPr>
        <w:t xml:space="preserve"> </w:t>
      </w:r>
      <w:r w:rsidR="00DA5E8C">
        <w:rPr>
          <w:rFonts w:ascii="Times New Roman" w:hAnsi="Times New Roman" w:cs="Times New Roman"/>
          <w:sz w:val="24"/>
          <w:szCs w:val="24"/>
        </w:rPr>
        <w:t>05.10.2023</w:t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="00E12A8A" w:rsidRPr="00DD4BDF">
        <w:rPr>
          <w:rFonts w:ascii="Times New Roman" w:hAnsi="Times New Roman" w:cs="Times New Roman"/>
          <w:sz w:val="24"/>
          <w:szCs w:val="24"/>
        </w:rPr>
        <w:tab/>
      </w:r>
      <w:r w:rsidR="00E12A8A" w:rsidRPr="00DD4BDF">
        <w:rPr>
          <w:rFonts w:ascii="Times New Roman" w:hAnsi="Times New Roman" w:cs="Times New Roman"/>
          <w:sz w:val="24"/>
          <w:szCs w:val="24"/>
        </w:rPr>
        <w:tab/>
      </w:r>
      <w:r w:rsidR="00E12A8A" w:rsidRPr="00DD4BDF">
        <w:rPr>
          <w:rFonts w:ascii="Times New Roman" w:hAnsi="Times New Roman" w:cs="Times New Roman"/>
          <w:sz w:val="24"/>
          <w:szCs w:val="24"/>
        </w:rPr>
        <w:tab/>
      </w:r>
      <w:r w:rsidR="00E12A8A" w:rsidRPr="00DD4BDF">
        <w:rPr>
          <w:rFonts w:ascii="Times New Roman" w:hAnsi="Times New Roman" w:cs="Times New Roman"/>
          <w:sz w:val="24"/>
          <w:szCs w:val="24"/>
        </w:rPr>
        <w:tab/>
      </w:r>
    </w:p>
    <w:p w14:paraId="0A28001C" w14:textId="497C9CD4" w:rsidR="00D76C0E" w:rsidRDefault="0042662E" w:rsidP="00D22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Pr="00DD4BDF">
        <w:rPr>
          <w:rFonts w:ascii="Times New Roman" w:hAnsi="Times New Roman" w:cs="Times New Roman"/>
          <w:sz w:val="24"/>
          <w:szCs w:val="24"/>
        </w:rPr>
        <w:tab/>
      </w:r>
      <w:r w:rsidR="00DA5E8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6D093E1" w14:textId="5ABAE7DB" w:rsidR="00DA5E8C" w:rsidRDefault="00DA5E8C" w:rsidP="00DA5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Ivana Hejlová, </w:t>
      </w:r>
    </w:p>
    <w:p w14:paraId="320A0C03" w14:textId="417CAB9E" w:rsidR="00DA5E8C" w:rsidRPr="00DD4BDF" w:rsidRDefault="00DA5E8C" w:rsidP="00DA5E8C">
      <w:pPr>
        <w:spacing w:after="0" w:line="240" w:lineRule="auto"/>
        <w:ind w:left="5664"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DC Paprsek</w:t>
      </w:r>
    </w:p>
    <w:sectPr w:rsidR="00DA5E8C" w:rsidRPr="00DD4BDF" w:rsidSect="0099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13A5" w14:textId="77777777" w:rsidR="00CC7257" w:rsidRDefault="00CC7257" w:rsidP="00126467">
      <w:pPr>
        <w:spacing w:after="0" w:line="240" w:lineRule="auto"/>
      </w:pPr>
      <w:r>
        <w:separator/>
      </w:r>
    </w:p>
  </w:endnote>
  <w:endnote w:type="continuationSeparator" w:id="0">
    <w:p w14:paraId="315BDC21" w14:textId="77777777" w:rsidR="00CC7257" w:rsidRDefault="00CC7257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BD54" w14:textId="77777777" w:rsidR="00997070" w:rsidRDefault="00997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422C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F1D9BC" wp14:editId="7E3AED0A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AE08" w14:textId="77777777" w:rsidR="00997070" w:rsidRDefault="00997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6CD5" w14:textId="77777777" w:rsidR="00CC7257" w:rsidRDefault="00CC7257" w:rsidP="00126467">
      <w:pPr>
        <w:spacing w:after="0" w:line="240" w:lineRule="auto"/>
      </w:pPr>
      <w:r>
        <w:separator/>
      </w:r>
    </w:p>
  </w:footnote>
  <w:footnote w:type="continuationSeparator" w:id="0">
    <w:p w14:paraId="42038EE1" w14:textId="77777777" w:rsidR="00CC7257" w:rsidRDefault="00CC7257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263F" w14:textId="77777777" w:rsidR="00997070" w:rsidRDefault="00997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0D20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043DBF4" wp14:editId="265A1C06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7C01" w14:textId="77777777" w:rsidR="00997070" w:rsidRDefault="00997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14CF"/>
    <w:multiLevelType w:val="hybridMultilevel"/>
    <w:tmpl w:val="084A6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B4281"/>
    <w:multiLevelType w:val="hybridMultilevel"/>
    <w:tmpl w:val="2BC6B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3932">
    <w:abstractNumId w:val="2"/>
  </w:num>
  <w:num w:numId="2" w16cid:durableId="1748960306">
    <w:abstractNumId w:val="0"/>
  </w:num>
  <w:num w:numId="3" w16cid:durableId="6576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36F4A"/>
    <w:rsid w:val="0005293B"/>
    <w:rsid w:val="00082985"/>
    <w:rsid w:val="00095397"/>
    <w:rsid w:val="000C4C01"/>
    <w:rsid w:val="000D6791"/>
    <w:rsid w:val="000E474B"/>
    <w:rsid w:val="00102534"/>
    <w:rsid w:val="00126467"/>
    <w:rsid w:val="0013503D"/>
    <w:rsid w:val="0019010E"/>
    <w:rsid w:val="001D1970"/>
    <w:rsid w:val="001D7971"/>
    <w:rsid w:val="001F2BA4"/>
    <w:rsid w:val="001F409B"/>
    <w:rsid w:val="00221167"/>
    <w:rsid w:val="002419B3"/>
    <w:rsid w:val="00245051"/>
    <w:rsid w:val="0025409A"/>
    <w:rsid w:val="00287029"/>
    <w:rsid w:val="00291340"/>
    <w:rsid w:val="002A5CBF"/>
    <w:rsid w:val="002B2691"/>
    <w:rsid w:val="002E6956"/>
    <w:rsid w:val="003118F4"/>
    <w:rsid w:val="003264EA"/>
    <w:rsid w:val="00343628"/>
    <w:rsid w:val="00343C55"/>
    <w:rsid w:val="00362CBF"/>
    <w:rsid w:val="00375EDE"/>
    <w:rsid w:val="003B5603"/>
    <w:rsid w:val="003C1920"/>
    <w:rsid w:val="003D5169"/>
    <w:rsid w:val="003E510D"/>
    <w:rsid w:val="003F0751"/>
    <w:rsid w:val="00407F41"/>
    <w:rsid w:val="00415705"/>
    <w:rsid w:val="0042662E"/>
    <w:rsid w:val="00441C36"/>
    <w:rsid w:val="00444D48"/>
    <w:rsid w:val="004647EB"/>
    <w:rsid w:val="004872BD"/>
    <w:rsid w:val="004F027A"/>
    <w:rsid w:val="004F3729"/>
    <w:rsid w:val="004F7D8C"/>
    <w:rsid w:val="00517A8C"/>
    <w:rsid w:val="0056215F"/>
    <w:rsid w:val="005C58A6"/>
    <w:rsid w:val="005D74A7"/>
    <w:rsid w:val="00645D95"/>
    <w:rsid w:val="00650B37"/>
    <w:rsid w:val="006915F9"/>
    <w:rsid w:val="006C464E"/>
    <w:rsid w:val="006E1F45"/>
    <w:rsid w:val="00783307"/>
    <w:rsid w:val="00794E13"/>
    <w:rsid w:val="007B662D"/>
    <w:rsid w:val="007E73DE"/>
    <w:rsid w:val="007F494D"/>
    <w:rsid w:val="0086055A"/>
    <w:rsid w:val="0086610B"/>
    <w:rsid w:val="00866A00"/>
    <w:rsid w:val="00895F97"/>
    <w:rsid w:val="008A4D79"/>
    <w:rsid w:val="00943CA3"/>
    <w:rsid w:val="009567E2"/>
    <w:rsid w:val="00972BC6"/>
    <w:rsid w:val="0098376C"/>
    <w:rsid w:val="00997070"/>
    <w:rsid w:val="009D18B6"/>
    <w:rsid w:val="009E1A15"/>
    <w:rsid w:val="00A0220C"/>
    <w:rsid w:val="00A66114"/>
    <w:rsid w:val="00AA7E6E"/>
    <w:rsid w:val="00AD163B"/>
    <w:rsid w:val="00AD3FC0"/>
    <w:rsid w:val="00B0171A"/>
    <w:rsid w:val="00B407D7"/>
    <w:rsid w:val="00B56C0E"/>
    <w:rsid w:val="00B82242"/>
    <w:rsid w:val="00B92A0D"/>
    <w:rsid w:val="00BD3547"/>
    <w:rsid w:val="00BE3027"/>
    <w:rsid w:val="00C463CE"/>
    <w:rsid w:val="00C66A4F"/>
    <w:rsid w:val="00CC6138"/>
    <w:rsid w:val="00CC7257"/>
    <w:rsid w:val="00CF3B37"/>
    <w:rsid w:val="00D00247"/>
    <w:rsid w:val="00D22B7E"/>
    <w:rsid w:val="00D448A9"/>
    <w:rsid w:val="00D64849"/>
    <w:rsid w:val="00D76C0E"/>
    <w:rsid w:val="00D85BB9"/>
    <w:rsid w:val="00DA5E8C"/>
    <w:rsid w:val="00DB4065"/>
    <w:rsid w:val="00DD4BDF"/>
    <w:rsid w:val="00E12A8A"/>
    <w:rsid w:val="00E206FD"/>
    <w:rsid w:val="00E2537C"/>
    <w:rsid w:val="00E56050"/>
    <w:rsid w:val="00E9747A"/>
    <w:rsid w:val="00EA1730"/>
    <w:rsid w:val="00EC24A3"/>
    <w:rsid w:val="00ED0C2D"/>
    <w:rsid w:val="00F4194C"/>
    <w:rsid w:val="00F564C3"/>
    <w:rsid w:val="00F566F8"/>
    <w:rsid w:val="00F76194"/>
    <w:rsid w:val="00FC4270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D4E4D"/>
  <w15:docId w15:val="{A4E8DCE8-3CEF-47C1-92BC-A3B27E8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0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1901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"/>
    <w:link w:val="Zkladntext2Char"/>
    <w:unhideWhenUsed/>
    <w:rsid w:val="0019010E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9010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76C0E"/>
    <w:pPr>
      <w:ind w:left="720"/>
      <w:contextualSpacing/>
    </w:pPr>
  </w:style>
  <w:style w:type="character" w:styleId="Zdraznn">
    <w:name w:val="Emphasis"/>
    <w:qFormat/>
    <w:rsid w:val="00F4194C"/>
    <w:rPr>
      <w:i/>
      <w:iCs/>
    </w:rPr>
  </w:style>
  <w:style w:type="paragraph" w:styleId="Normlnweb">
    <w:name w:val="Normal (Web)"/>
    <w:basedOn w:val="Normln"/>
    <w:rsid w:val="00F419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ened-text-ellipsis">
    <w:name w:val="shortened-text-ellipsis"/>
    <w:basedOn w:val="Standardnpsmoodstavce"/>
    <w:rsid w:val="00DD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Švecová Julie</cp:lastModifiedBy>
  <cp:revision>2</cp:revision>
  <cp:lastPrinted>2017-01-02T06:55:00Z</cp:lastPrinted>
  <dcterms:created xsi:type="dcterms:W3CDTF">2023-10-10T08:21:00Z</dcterms:created>
  <dcterms:modified xsi:type="dcterms:W3CDTF">2023-10-10T08:21:00Z</dcterms:modified>
</cp:coreProperties>
</file>