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3D02" w14:textId="77777777" w:rsidR="00F97935" w:rsidRDefault="00BD6739">
      <w:pPr>
        <w:spacing w:after="0" w:line="259" w:lineRule="auto"/>
        <w:ind w:left="-5" w:right="3346"/>
      </w:pPr>
      <w:proofErr w:type="spellStart"/>
      <w:r>
        <w:rPr>
          <w:rFonts w:ascii="Calibri" w:eastAsia="Calibri" w:hAnsi="Calibri" w:cs="Calibri"/>
          <w:sz w:val="22"/>
        </w:rPr>
        <w:t>From</w:t>
      </w:r>
      <w:proofErr w:type="spellEnd"/>
      <w:r>
        <w:rPr>
          <w:rFonts w:ascii="Calibri" w:eastAsia="Calibri" w:hAnsi="Calibri" w:cs="Calibri"/>
          <w:sz w:val="22"/>
        </w:rPr>
        <w:t xml:space="preserve">: Microsoft </w:t>
      </w:r>
      <w:proofErr w:type="spellStart"/>
      <w:r>
        <w:rPr>
          <w:rFonts w:ascii="Calibri" w:eastAsia="Calibri" w:hAnsi="Calibri" w:cs="Calibri"/>
          <w:sz w:val="22"/>
        </w:rPr>
        <w:t>Volume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Licensing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Operations</w:t>
      </w:r>
      <w:proofErr w:type="spellEnd"/>
      <w:r>
        <w:rPr>
          <w:rFonts w:ascii="Calibri" w:eastAsia="Calibri" w:hAnsi="Calibri" w:cs="Calibri"/>
          <w:sz w:val="22"/>
        </w:rPr>
        <w:t xml:space="preserve"> &lt;msvlop@microsoft.com&gt; Sent: </w:t>
      </w:r>
      <w:proofErr w:type="spellStart"/>
      <w:r>
        <w:rPr>
          <w:rFonts w:ascii="Calibri" w:eastAsia="Calibri" w:hAnsi="Calibri" w:cs="Calibri"/>
          <w:sz w:val="22"/>
        </w:rPr>
        <w:t>Monday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October</w:t>
      </w:r>
      <w:proofErr w:type="spellEnd"/>
      <w:r>
        <w:rPr>
          <w:rFonts w:ascii="Calibri" w:eastAsia="Calibri" w:hAnsi="Calibri" w:cs="Calibri"/>
          <w:sz w:val="22"/>
        </w:rPr>
        <w:t xml:space="preserve"> 30, 2023 3:32 PM</w:t>
      </w:r>
    </w:p>
    <w:p w14:paraId="18C94A53" w14:textId="77777777" w:rsidR="00F97935" w:rsidRDefault="00BD6739">
      <w:pPr>
        <w:spacing w:after="0" w:line="259" w:lineRule="auto"/>
        <w:ind w:left="-5"/>
      </w:pPr>
      <w:r>
        <w:rPr>
          <w:rFonts w:ascii="Calibri" w:eastAsia="Calibri" w:hAnsi="Calibri" w:cs="Calibri"/>
          <w:sz w:val="22"/>
        </w:rPr>
        <w:t xml:space="preserve">To: </w:t>
      </w:r>
      <w:proofErr w:type="spellStart"/>
      <w:r>
        <w:rPr>
          <w:rFonts w:ascii="Calibri" w:eastAsia="Calibri" w:hAnsi="Calibri" w:cs="Calibri"/>
          <w:sz w:val="22"/>
        </w:rPr>
        <w:t>Select</w:t>
      </w:r>
      <w:proofErr w:type="spellEnd"/>
      <w:r>
        <w:rPr>
          <w:rFonts w:ascii="Calibri" w:eastAsia="Calibri" w:hAnsi="Calibri" w:cs="Calibri"/>
          <w:sz w:val="22"/>
        </w:rPr>
        <w:t xml:space="preserve"> Plus &lt;SelectPlus@computerhelp.cz&gt;; bartunek@spsdmasna.cz</w:t>
      </w:r>
    </w:p>
    <w:p w14:paraId="7D350866" w14:textId="77777777" w:rsidR="00F97935" w:rsidRDefault="00BD6739">
      <w:pPr>
        <w:spacing w:after="0" w:line="259" w:lineRule="auto"/>
        <w:ind w:left="-5"/>
      </w:pPr>
      <w:proofErr w:type="spellStart"/>
      <w:r>
        <w:rPr>
          <w:rFonts w:ascii="Calibri" w:eastAsia="Calibri" w:hAnsi="Calibri" w:cs="Calibri"/>
          <w:sz w:val="22"/>
        </w:rPr>
        <w:t>Cc</w:t>
      </w:r>
      <w:proofErr w:type="spellEnd"/>
      <w:r>
        <w:rPr>
          <w:rFonts w:ascii="Calibri" w:eastAsia="Calibri" w:hAnsi="Calibri" w:cs="Calibri"/>
          <w:sz w:val="22"/>
        </w:rPr>
        <w:t>: arendo@datron.cz; bartunek@spsdmasna.cz</w:t>
      </w:r>
    </w:p>
    <w:p w14:paraId="76901E5F" w14:textId="77777777" w:rsidR="00F97935" w:rsidRDefault="00BD6739">
      <w:pPr>
        <w:spacing w:after="260" w:line="259" w:lineRule="auto"/>
        <w:ind w:left="-5"/>
      </w:pPr>
      <w:proofErr w:type="spellStart"/>
      <w:r>
        <w:rPr>
          <w:rFonts w:ascii="Calibri" w:eastAsia="Calibri" w:hAnsi="Calibri" w:cs="Calibri"/>
          <w:sz w:val="22"/>
        </w:rPr>
        <w:t>Subject</w:t>
      </w:r>
      <w:proofErr w:type="spellEnd"/>
      <w:r>
        <w:rPr>
          <w:rFonts w:ascii="Calibri" w:eastAsia="Calibri" w:hAnsi="Calibri" w:cs="Calibri"/>
          <w:sz w:val="22"/>
        </w:rPr>
        <w:t xml:space="preserve">: Campus 3 </w:t>
      </w:r>
      <w:proofErr w:type="spellStart"/>
      <w:r>
        <w:rPr>
          <w:rFonts w:ascii="Calibri" w:eastAsia="Calibri" w:hAnsi="Calibri" w:cs="Calibri"/>
          <w:sz w:val="22"/>
        </w:rPr>
        <w:t>Order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Confirmation</w:t>
      </w:r>
      <w:proofErr w:type="spellEnd"/>
      <w:r>
        <w:rPr>
          <w:rFonts w:ascii="Calibri" w:eastAsia="Calibri" w:hAnsi="Calibri" w:cs="Calibri"/>
          <w:sz w:val="22"/>
        </w:rPr>
        <w:t xml:space="preserve"> - </w:t>
      </w:r>
      <w:proofErr w:type="spellStart"/>
      <w:r>
        <w:rPr>
          <w:rFonts w:ascii="Calibri" w:eastAsia="Calibri" w:hAnsi="Calibri" w:cs="Calibri"/>
          <w:sz w:val="22"/>
        </w:rPr>
        <w:t>Enrollment</w:t>
      </w:r>
      <w:proofErr w:type="spellEnd"/>
      <w:proofErr w:type="gram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Number</w:t>
      </w:r>
      <w:proofErr w:type="spellEnd"/>
      <w:r>
        <w:rPr>
          <w:rFonts w:ascii="Calibri" w:eastAsia="Calibri" w:hAnsi="Calibri" w:cs="Calibri"/>
          <w:sz w:val="22"/>
        </w:rPr>
        <w:t xml:space="preserve"> 5496607 {</w:t>
      </w:r>
      <w:r>
        <w:rPr>
          <w:rFonts w:ascii="Calibri" w:eastAsia="Calibri" w:hAnsi="Calibri" w:cs="Calibri"/>
          <w:sz w:val="22"/>
          <w:vertAlign w:val="superscript"/>
        </w:rPr>
        <w:t xml:space="preserve">N </w:t>
      </w:r>
      <w:r>
        <w:rPr>
          <w:rFonts w:ascii="Calibri" w:eastAsia="Calibri" w:hAnsi="Calibri" w:cs="Calibri"/>
          <w:sz w:val="22"/>
        </w:rPr>
        <w:t>144115188631361331</w:t>
      </w:r>
      <w:r>
        <w:rPr>
          <w:rFonts w:ascii="Calibri" w:eastAsia="Calibri" w:hAnsi="Calibri" w:cs="Calibri"/>
          <w:sz w:val="22"/>
          <w:vertAlign w:val="superscript"/>
        </w:rPr>
        <w:t>N</w:t>
      </w:r>
      <w:r>
        <w:rPr>
          <w:rFonts w:ascii="Calibri" w:eastAsia="Calibri" w:hAnsi="Calibri" w:cs="Calibri"/>
          <w:sz w:val="22"/>
        </w:rPr>
        <w:t>}</w:t>
      </w:r>
    </w:p>
    <w:p w14:paraId="11EA2351" w14:textId="77777777" w:rsidR="00F97935" w:rsidRDefault="00BD6739">
      <w:pPr>
        <w:spacing w:after="284" w:line="232" w:lineRule="auto"/>
        <w:ind w:left="2835" w:hanging="2684"/>
      </w:pPr>
      <w:r>
        <w:rPr>
          <w:sz w:val="26"/>
        </w:rPr>
        <w:t>Oznámení o potvrzení objednávky č. ZSMSLKUBCESBUD EESMASN COHE v rámci programu Microsoft SUBSCRIPTION ENROLLMENT</w:t>
      </w:r>
    </w:p>
    <w:p w14:paraId="5E599731" w14:textId="77777777" w:rsidR="00F97935" w:rsidRDefault="00BD6739">
      <w:pPr>
        <w:ind w:left="564" w:right="662"/>
      </w:pPr>
      <w:r>
        <w:t>2023-10-30</w:t>
      </w:r>
    </w:p>
    <w:p w14:paraId="2E0A188E" w14:textId="77777777" w:rsidR="00F97935" w:rsidRDefault="00BD6739">
      <w:pPr>
        <w:spacing w:after="0"/>
        <w:ind w:left="564" w:right="662"/>
      </w:pPr>
      <w:proofErr w:type="spellStart"/>
      <w:r>
        <w:t>Help</w:t>
      </w:r>
      <w:proofErr w:type="spellEnd"/>
      <w:r>
        <w:t xml:space="preserve"> </w:t>
      </w:r>
      <w:proofErr w:type="spellStart"/>
      <w:r>
        <w:t>Computer</w:t>
      </w:r>
      <w:proofErr w:type="spellEnd"/>
    </w:p>
    <w:p w14:paraId="545CCCB0" w14:textId="77777777" w:rsidR="00F97935" w:rsidRDefault="00BD6739">
      <w:pPr>
        <w:spacing w:after="0"/>
        <w:ind w:left="564" w:right="662"/>
      </w:pPr>
      <w:proofErr w:type="spellStart"/>
      <w:r>
        <w:t>Computer</w:t>
      </w:r>
      <w:proofErr w:type="spellEnd"/>
      <w:r>
        <w:t xml:space="preserve"> </w:t>
      </w:r>
      <w:proofErr w:type="spellStart"/>
      <w:r>
        <w:t>Help</w:t>
      </w:r>
      <w:proofErr w:type="spellEnd"/>
      <w:r>
        <w:t>, spol. s r.o.</w:t>
      </w:r>
    </w:p>
    <w:p w14:paraId="07255242" w14:textId="77777777" w:rsidR="00F97935" w:rsidRDefault="00BD6739">
      <w:pPr>
        <w:spacing w:after="0"/>
        <w:ind w:left="564" w:right="662"/>
      </w:pPr>
      <w:proofErr w:type="spellStart"/>
      <w:r>
        <w:t>Blanicka</w:t>
      </w:r>
      <w:proofErr w:type="spellEnd"/>
      <w:r>
        <w:t xml:space="preserve"> 16</w:t>
      </w:r>
    </w:p>
    <w:p w14:paraId="3DD16B0B" w14:textId="77777777" w:rsidR="00F97935" w:rsidRDefault="00BD6739">
      <w:pPr>
        <w:ind w:left="564" w:right="7511"/>
      </w:pPr>
      <w:r>
        <w:t>Prague, Praha 120 00 Czech Republic</w:t>
      </w:r>
    </w:p>
    <w:p w14:paraId="26046043" w14:textId="77777777" w:rsidR="00F97935" w:rsidRDefault="00BD6739">
      <w:pPr>
        <w:ind w:left="564" w:right="662"/>
      </w:pPr>
      <w:r>
        <w:t>Vážená paní, vážený pane,</w:t>
      </w:r>
    </w:p>
    <w:p w14:paraId="10EDA6F6" w14:textId="77777777" w:rsidR="00F97935" w:rsidRDefault="00BD6739">
      <w:pPr>
        <w:ind w:left="564" w:right="662"/>
      </w:pPr>
      <w:r>
        <w:t>Děkujeme vám za odeslání objednávky prostřednictvím zvoleného distribučního partnera v rámci prováděcí smlouvy k programu Řešení pro vzdělávání. S potěšením vám oznamujeme, že společnost Microsoft tuto objednávku licencí na software v rozsahu podrobně uvedeném v tabulce níže obdržela a přijala.</w:t>
      </w:r>
    </w:p>
    <w:p w14:paraId="082ADCD3" w14:textId="77777777" w:rsidR="00F97935" w:rsidRDefault="00BD6739">
      <w:pPr>
        <w:spacing w:after="822"/>
        <w:ind w:left="564" w:right="266"/>
      </w:pPr>
      <w:r>
        <w:t xml:space="preserve">Informace o vašich platebních povinnostech a podrobnosti o vašich licenčních dokladech najdete v prováděcí smlouvě k programu Řešení pro vzdělávání. Podrobnosti objednávky můžete získat prostřednictvím webu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Center (VLSC) na adrese </w:t>
      </w:r>
      <w:r>
        <w:rPr>
          <w:u w:val="single" w:color="000000"/>
        </w:rPr>
        <w:t>https://www.microsoft.com/licensing/servicecenter/</w:t>
      </w:r>
      <w:r>
        <w:t>.</w:t>
      </w:r>
    </w:p>
    <w:p w14:paraId="6F6639A1" w14:textId="77777777" w:rsidR="00F97935" w:rsidRDefault="00BD6739">
      <w:pPr>
        <w:spacing w:after="0" w:line="259" w:lineRule="auto"/>
        <w:ind w:left="101" w:firstLine="0"/>
        <w:jc w:val="center"/>
      </w:pPr>
      <w:r>
        <w:rPr>
          <w:sz w:val="26"/>
        </w:rPr>
        <w:t>Souhrnné informace o multilicenční smlouvě se společností Microsoft</w:t>
      </w:r>
    </w:p>
    <w:tbl>
      <w:tblPr>
        <w:tblStyle w:val="TableGrid"/>
        <w:tblW w:w="9444" w:type="dxa"/>
        <w:tblInd w:w="468" w:type="dxa"/>
        <w:tblCellMar>
          <w:top w:w="161" w:type="dxa"/>
          <w:left w:w="11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2"/>
        <w:gridCol w:w="4599"/>
        <w:gridCol w:w="4613"/>
      </w:tblGrid>
      <w:tr w:rsidR="00F97935" w14:paraId="7146A86E" w14:textId="77777777">
        <w:trPr>
          <w:trHeight w:val="727"/>
        </w:trPr>
        <w:tc>
          <w:tcPr>
            <w:tcW w:w="33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BDD16C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7E07E" w14:textId="77777777" w:rsidR="00F97935" w:rsidRDefault="00BD6739">
            <w:pPr>
              <w:spacing w:after="0" w:line="259" w:lineRule="auto"/>
              <w:ind w:left="14" w:firstLine="0"/>
            </w:pPr>
            <w:r>
              <w:t>Jméno zákazníka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C2DD2" w14:textId="77777777" w:rsidR="00F97935" w:rsidRDefault="00BD6739">
            <w:pPr>
              <w:spacing w:after="0" w:line="259" w:lineRule="auto"/>
              <w:ind w:left="22" w:firstLine="0"/>
            </w:pPr>
            <w:r>
              <w:t>VOS SPSD Praha 1 Masna 18 68235699-ZS MS L Kuby</w:t>
            </w:r>
          </w:p>
        </w:tc>
      </w:tr>
      <w:tr w:rsidR="00F97935" w14:paraId="046ED624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EB86751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062DF" w14:textId="77777777" w:rsidR="00F97935" w:rsidRDefault="00BD6739">
            <w:pPr>
              <w:spacing w:after="0" w:line="259" w:lineRule="auto"/>
              <w:ind w:left="14" w:firstLine="0"/>
            </w:pPr>
            <w:r>
              <w:t>Multilicenční program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D3AF" w14:textId="77777777" w:rsidR="00F97935" w:rsidRDefault="00F97935">
            <w:pPr>
              <w:spacing w:after="160" w:line="259" w:lineRule="auto"/>
              <w:ind w:left="0" w:firstLine="0"/>
            </w:pPr>
          </w:p>
        </w:tc>
      </w:tr>
      <w:tr w:rsidR="00F97935" w14:paraId="52726BC4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B19D655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037A6" w14:textId="77777777" w:rsidR="00F97935" w:rsidRDefault="00BD6739">
            <w:pPr>
              <w:spacing w:after="0" w:line="259" w:lineRule="auto"/>
              <w:ind w:left="14" w:firstLine="0"/>
            </w:pPr>
            <w:r>
              <w:t>Primární kontakt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39AB2" w14:textId="77777777" w:rsidR="00F97935" w:rsidRDefault="00BD6739">
            <w:pPr>
              <w:spacing w:after="0" w:line="259" w:lineRule="auto"/>
              <w:ind w:left="22" w:firstLine="0"/>
            </w:pPr>
            <w:r>
              <w:t xml:space="preserve">Hana </w:t>
            </w:r>
            <w:proofErr w:type="spellStart"/>
            <w:r>
              <w:t>Prochazkova</w:t>
            </w:r>
            <w:proofErr w:type="spellEnd"/>
          </w:p>
        </w:tc>
      </w:tr>
      <w:tr w:rsidR="00F97935" w14:paraId="0015924A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A9D1486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915BF" w14:textId="77777777" w:rsidR="00F97935" w:rsidRDefault="00BD6739">
            <w:pPr>
              <w:spacing w:after="0" w:line="259" w:lineRule="auto"/>
              <w:ind w:left="14" w:firstLine="0"/>
            </w:pPr>
            <w:r>
              <w:t>Kontakt pro zasílání oznámení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41BA7" w14:textId="77777777" w:rsidR="00F97935" w:rsidRDefault="00BD6739">
            <w:pPr>
              <w:spacing w:after="0" w:line="259" w:lineRule="auto"/>
              <w:ind w:left="14" w:firstLine="0"/>
            </w:pPr>
            <w:proofErr w:type="spellStart"/>
            <w:r>
              <w:t>Help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</w:p>
        </w:tc>
      </w:tr>
      <w:tr w:rsidR="00F97935" w14:paraId="35E8F463" w14:textId="77777777">
        <w:trPr>
          <w:trHeight w:val="5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699D256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270296" w14:textId="77777777" w:rsidR="00F97935" w:rsidRDefault="00BD6739">
            <w:pPr>
              <w:spacing w:after="0" w:line="259" w:lineRule="auto"/>
              <w:ind w:left="14" w:firstLine="0"/>
            </w:pPr>
            <w:r>
              <w:t xml:space="preserve">Kontakt pro licence Software </w:t>
            </w:r>
            <w:proofErr w:type="spellStart"/>
            <w:r>
              <w:t>Assurance</w:t>
            </w:r>
            <w:proofErr w:type="spellEnd"/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B17B4" w14:textId="77777777" w:rsidR="00F97935" w:rsidRDefault="00BD6739">
            <w:pPr>
              <w:spacing w:after="0" w:line="259" w:lineRule="auto"/>
              <w:ind w:left="14" w:firstLine="0"/>
            </w:pPr>
            <w:r>
              <w:t xml:space="preserve">Hana </w:t>
            </w:r>
            <w:proofErr w:type="spellStart"/>
            <w:r>
              <w:t>Prochazkova</w:t>
            </w:r>
            <w:proofErr w:type="spellEnd"/>
          </w:p>
        </w:tc>
      </w:tr>
      <w:tr w:rsidR="00F97935" w14:paraId="4D389A46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4F442F2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92011" w14:textId="77777777" w:rsidR="00F97935" w:rsidRDefault="00BD6739">
            <w:pPr>
              <w:spacing w:after="0" w:line="259" w:lineRule="auto"/>
              <w:ind w:left="7" w:firstLine="0"/>
            </w:pPr>
            <w:r>
              <w:t>Partner pro produkty společnosti Microsoft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02A6D" w14:textId="77777777" w:rsidR="00F97935" w:rsidRDefault="00BD6739">
            <w:pPr>
              <w:spacing w:after="0" w:line="259" w:lineRule="auto"/>
              <w:ind w:left="14" w:firstLine="0"/>
            </w:pPr>
            <w:r>
              <w:t>DATRON a.s.</w:t>
            </w:r>
          </w:p>
        </w:tc>
      </w:tr>
      <w:tr w:rsidR="00F97935" w14:paraId="63777B3C" w14:textId="77777777">
        <w:trPr>
          <w:trHeight w:val="49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F8340E1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CBC39" w14:textId="77777777" w:rsidR="00F97935" w:rsidRDefault="00BD6739">
            <w:pPr>
              <w:spacing w:after="0" w:line="259" w:lineRule="auto"/>
              <w:ind w:left="7" w:firstLine="0"/>
            </w:pPr>
            <w:r>
              <w:t>Číslo smlouvy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DB14C" w14:textId="77777777" w:rsidR="00F97935" w:rsidRDefault="00BD6739">
            <w:pPr>
              <w:spacing w:after="0" w:line="259" w:lineRule="auto"/>
              <w:ind w:left="14" w:firstLine="0"/>
            </w:pPr>
            <w:r>
              <w:t>7153453</w:t>
            </w:r>
          </w:p>
        </w:tc>
      </w:tr>
      <w:tr w:rsidR="00F97935" w14:paraId="7BFB936B" w14:textId="77777777">
        <w:trPr>
          <w:trHeight w:val="504"/>
        </w:trPr>
        <w:tc>
          <w:tcPr>
            <w:tcW w:w="3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BFA9B3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E305D" w14:textId="77777777" w:rsidR="00F97935" w:rsidRDefault="00BD6739">
            <w:pPr>
              <w:spacing w:after="0" w:line="259" w:lineRule="auto"/>
              <w:ind w:left="7" w:firstLine="0"/>
            </w:pPr>
            <w:r>
              <w:t>Číslo prováděcí smlouvy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22ED6" w14:textId="77777777" w:rsidR="00F97935" w:rsidRDefault="00BD6739">
            <w:pPr>
              <w:spacing w:after="0" w:line="259" w:lineRule="auto"/>
              <w:ind w:left="14" w:firstLine="0"/>
            </w:pPr>
            <w:r>
              <w:t>5496607</w:t>
            </w:r>
          </w:p>
        </w:tc>
      </w:tr>
      <w:tr w:rsidR="00F97935" w14:paraId="1570755E" w14:textId="77777777">
        <w:trPr>
          <w:trHeight w:val="496"/>
        </w:trPr>
        <w:tc>
          <w:tcPr>
            <w:tcW w:w="3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D535B3D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E03E9B" w14:textId="77777777" w:rsidR="00F97935" w:rsidRDefault="00BD6739">
            <w:pPr>
              <w:spacing w:after="0" w:line="259" w:lineRule="auto"/>
              <w:ind w:left="7" w:firstLine="0"/>
            </w:pPr>
            <w:r>
              <w:t>Datum účinnosti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E7523" w14:textId="77777777" w:rsidR="00F97935" w:rsidRDefault="00BD6739">
            <w:pPr>
              <w:spacing w:after="0" w:line="259" w:lineRule="auto"/>
              <w:ind w:left="7" w:firstLine="0"/>
            </w:pPr>
            <w:r>
              <w:t>2023-09-08</w:t>
            </w:r>
          </w:p>
        </w:tc>
      </w:tr>
      <w:tr w:rsidR="00F97935" w14:paraId="2AD7A4A7" w14:textId="77777777">
        <w:trPr>
          <w:trHeight w:val="496"/>
        </w:trPr>
        <w:tc>
          <w:tcPr>
            <w:tcW w:w="3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65363BA" w14:textId="77777777" w:rsidR="00F97935" w:rsidRDefault="00F97935">
            <w:pPr>
              <w:spacing w:after="160" w:line="259" w:lineRule="auto"/>
              <w:ind w:left="0" w:firstLine="0"/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5A27A" w14:textId="77777777" w:rsidR="00F97935" w:rsidRDefault="00BD6739">
            <w:pPr>
              <w:spacing w:after="0" w:line="259" w:lineRule="auto"/>
              <w:ind w:left="0" w:firstLine="0"/>
            </w:pPr>
            <w:r>
              <w:t>Datum očekávaného ukončení účinnosti</w:t>
            </w:r>
          </w:p>
        </w:tc>
        <w:tc>
          <w:tcPr>
            <w:tcW w:w="4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6D5DE" w14:textId="77777777" w:rsidR="00F97935" w:rsidRDefault="00BD6739">
            <w:pPr>
              <w:spacing w:after="0" w:line="259" w:lineRule="auto"/>
              <w:ind w:left="7" w:firstLine="0"/>
            </w:pPr>
            <w:r>
              <w:t>2026-09-30</w:t>
            </w:r>
          </w:p>
        </w:tc>
      </w:tr>
    </w:tbl>
    <w:p w14:paraId="2DD47003" w14:textId="77777777" w:rsidR="00F97935" w:rsidRDefault="00BD6739">
      <w:pPr>
        <w:spacing w:after="197" w:line="259" w:lineRule="auto"/>
        <w:ind w:left="504" w:firstLine="0"/>
      </w:pPr>
      <w:r>
        <w:rPr>
          <w:sz w:val="22"/>
        </w:rPr>
        <w:t>Podrobnosti objednávky:</w:t>
      </w:r>
    </w:p>
    <w:p w14:paraId="49D9F8A8" w14:textId="77777777" w:rsidR="00F97935" w:rsidRDefault="00BD6739">
      <w:pPr>
        <w:spacing w:after="0" w:line="259" w:lineRule="auto"/>
        <w:ind w:left="499"/>
      </w:pPr>
      <w:r>
        <w:rPr>
          <w:rFonts w:ascii="Calibri" w:eastAsia="Calibri" w:hAnsi="Calibri" w:cs="Calibri"/>
          <w:sz w:val="22"/>
        </w:rPr>
        <w:t>Poznámka: STU ve sloupci Druh licence znamená Student, FAC znamená Pedagogický sbor a zaměstnanci.</w:t>
      </w:r>
    </w:p>
    <w:tbl>
      <w:tblPr>
        <w:tblStyle w:val="TableGrid"/>
        <w:tblW w:w="9406" w:type="dxa"/>
        <w:tblInd w:w="386" w:type="dxa"/>
        <w:tblCellMar>
          <w:top w:w="14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67"/>
        <w:gridCol w:w="4460"/>
        <w:gridCol w:w="1209"/>
        <w:gridCol w:w="1686"/>
        <w:gridCol w:w="884"/>
      </w:tblGrid>
      <w:tr w:rsidR="00F97935" w14:paraId="27AB126D" w14:textId="77777777">
        <w:trPr>
          <w:trHeight w:val="724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52F81" w14:textId="77777777" w:rsidR="00F97935" w:rsidRDefault="00BD6739">
            <w:pPr>
              <w:spacing w:after="0" w:line="259" w:lineRule="auto"/>
              <w:ind w:left="17" w:hanging="7"/>
            </w:pPr>
            <w:r>
              <w:rPr>
                <w:sz w:val="22"/>
              </w:rPr>
              <w:t>Číslo produktu</w:t>
            </w:r>
          </w:p>
        </w:tc>
        <w:tc>
          <w:tcPr>
            <w:tcW w:w="4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C45FA" w14:textId="77777777" w:rsidR="00F97935" w:rsidRDefault="00BD6739">
            <w:pPr>
              <w:spacing w:after="0" w:line="259" w:lineRule="auto"/>
              <w:ind w:left="8" w:firstLine="0"/>
            </w:pPr>
            <w:r>
              <w:rPr>
                <w:sz w:val="22"/>
              </w:rPr>
              <w:t>Popis produktu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540B0" w14:textId="77777777" w:rsidR="00F97935" w:rsidRDefault="00BD6739">
            <w:pPr>
              <w:spacing w:after="0" w:line="259" w:lineRule="auto"/>
              <w:ind w:left="14" w:firstLine="0"/>
            </w:pPr>
            <w:r>
              <w:rPr>
                <w:sz w:val="22"/>
              </w:rPr>
              <w:t xml:space="preserve">Objednané m </w:t>
            </w:r>
            <w:proofErr w:type="spellStart"/>
            <w:r>
              <w:rPr>
                <w:sz w:val="22"/>
              </w:rPr>
              <w:t>nožství</w:t>
            </w:r>
            <w:proofErr w:type="spellEnd"/>
            <w:r>
              <w:rPr>
                <w:sz w:val="22"/>
              </w:rPr>
              <w:t>*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F9AF9" w14:textId="77777777" w:rsidR="00F97935" w:rsidRDefault="00BD6739">
            <w:pPr>
              <w:spacing w:after="0" w:line="259" w:lineRule="auto"/>
              <w:ind w:left="14" w:right="65" w:firstLine="0"/>
            </w:pPr>
            <w:r>
              <w:rPr>
                <w:sz w:val="22"/>
              </w:rPr>
              <w:t>Období platnosti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8FFD4" w14:textId="77777777" w:rsidR="00F97935" w:rsidRDefault="00BD6739">
            <w:pPr>
              <w:spacing w:after="0" w:line="259" w:lineRule="auto"/>
              <w:ind w:left="22" w:firstLine="0"/>
            </w:pPr>
            <w:r>
              <w:t>Druh licence</w:t>
            </w:r>
          </w:p>
        </w:tc>
      </w:tr>
      <w:tr w:rsidR="00F97935" w14:paraId="0CBEC122" w14:textId="77777777">
        <w:trPr>
          <w:trHeight w:val="960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EB217" w14:textId="77777777" w:rsidR="00F97935" w:rsidRDefault="00BD6739">
            <w:pPr>
              <w:spacing w:after="0" w:line="259" w:lineRule="auto"/>
              <w:ind w:left="10" w:hanging="7"/>
            </w:pPr>
            <w:r>
              <w:t>AAD38400</w:t>
            </w:r>
          </w:p>
        </w:tc>
        <w:tc>
          <w:tcPr>
            <w:tcW w:w="4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31C09" w14:textId="77777777" w:rsidR="00F97935" w:rsidRDefault="00BD6739">
            <w:pPr>
              <w:spacing w:after="0" w:line="259" w:lineRule="auto"/>
              <w:ind w:left="8" w:firstLine="0"/>
            </w:pPr>
            <w:r>
              <w:t xml:space="preserve">M365 A5 </w:t>
            </w:r>
            <w:proofErr w:type="spellStart"/>
            <w:r>
              <w:t>Unified</w:t>
            </w:r>
            <w:proofErr w:type="spellEnd"/>
            <w:r>
              <w:t xml:space="preserve"> Edu Sub Per User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4C87" w14:textId="77777777" w:rsidR="00F97935" w:rsidRDefault="00BD6739">
            <w:pPr>
              <w:spacing w:after="0" w:line="259" w:lineRule="auto"/>
              <w:ind w:left="29" w:firstLine="0"/>
            </w:pPr>
            <w:r>
              <w:t>1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FA6EB" w14:textId="77777777" w:rsidR="00F97935" w:rsidRDefault="00BD6739">
            <w:pPr>
              <w:spacing w:after="0" w:line="259" w:lineRule="auto"/>
              <w:ind w:left="7" w:firstLine="0"/>
            </w:pPr>
            <w:r>
              <w:t>Nov 01,</w:t>
            </w:r>
          </w:p>
          <w:p w14:paraId="344350FA" w14:textId="77777777" w:rsidR="00F97935" w:rsidRDefault="00BD6739">
            <w:pPr>
              <w:spacing w:after="0" w:line="259" w:lineRule="auto"/>
              <w:ind w:left="7" w:firstLine="0"/>
            </w:pPr>
            <w:r>
              <w:t xml:space="preserve">2023 - </w:t>
            </w:r>
            <w:proofErr w:type="spellStart"/>
            <w:r>
              <w:t>sep</w:t>
            </w:r>
            <w:proofErr w:type="spellEnd"/>
            <w:r>
              <w:t xml:space="preserve"> 30,</w:t>
            </w:r>
          </w:p>
          <w:p w14:paraId="158644DD" w14:textId="77777777" w:rsidR="00F97935" w:rsidRDefault="00BD6739">
            <w:pPr>
              <w:spacing w:after="0" w:line="259" w:lineRule="auto"/>
              <w:ind w:left="7" w:firstLine="0"/>
            </w:pPr>
            <w:r>
              <w:t>2024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C950C" w14:textId="77777777" w:rsidR="00F97935" w:rsidRDefault="00BD6739">
            <w:pPr>
              <w:spacing w:after="0" w:line="259" w:lineRule="auto"/>
              <w:ind w:left="14" w:firstLine="0"/>
            </w:pPr>
            <w:r>
              <w:t>FAC</w:t>
            </w:r>
          </w:p>
        </w:tc>
      </w:tr>
      <w:tr w:rsidR="00F97935" w14:paraId="10B5C7C5" w14:textId="77777777">
        <w:trPr>
          <w:trHeight w:val="961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EBAE" w14:textId="77777777" w:rsidR="00F97935" w:rsidRDefault="00BD6739">
            <w:pPr>
              <w:spacing w:after="0" w:line="259" w:lineRule="auto"/>
              <w:ind w:left="3" w:firstLine="0"/>
            </w:pPr>
            <w:r>
              <w:t>AAD38397</w:t>
            </w:r>
          </w:p>
        </w:tc>
        <w:tc>
          <w:tcPr>
            <w:tcW w:w="4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19C5" w14:textId="77777777" w:rsidR="00F97935" w:rsidRDefault="00BD6739">
            <w:pPr>
              <w:spacing w:after="0" w:line="259" w:lineRule="auto"/>
              <w:ind w:left="1" w:firstLine="7"/>
            </w:pPr>
            <w:r>
              <w:t xml:space="preserve">M365 A3 </w:t>
            </w:r>
            <w:proofErr w:type="spellStart"/>
            <w:r>
              <w:t>Unified</w:t>
            </w:r>
            <w:proofErr w:type="spellEnd"/>
            <w:r>
              <w:t xml:space="preserve"> Edu Sub Student Use Benefit Per User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A972D" w14:textId="77777777" w:rsidR="00F97935" w:rsidRDefault="00BD6739">
            <w:pPr>
              <w:spacing w:after="0" w:line="259" w:lineRule="auto"/>
              <w:ind w:left="0" w:firstLine="0"/>
            </w:pPr>
            <w:r>
              <w:t>2800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64F71" w14:textId="77777777" w:rsidR="00F97935" w:rsidRDefault="00BD6739">
            <w:pPr>
              <w:spacing w:after="0" w:line="259" w:lineRule="auto"/>
              <w:ind w:left="0" w:firstLine="0"/>
            </w:pPr>
            <w:r>
              <w:t>Nov Ol,</w:t>
            </w:r>
          </w:p>
          <w:p w14:paraId="3392A7CD" w14:textId="77777777" w:rsidR="00F97935" w:rsidRDefault="00BD6739">
            <w:pPr>
              <w:spacing w:after="0" w:line="259" w:lineRule="auto"/>
              <w:ind w:left="0" w:firstLine="0"/>
            </w:pPr>
            <w:r>
              <w:t xml:space="preserve">2023 - </w:t>
            </w:r>
            <w:proofErr w:type="spellStart"/>
            <w:r>
              <w:t>sep</w:t>
            </w:r>
            <w:proofErr w:type="spellEnd"/>
            <w:r>
              <w:t xml:space="preserve"> 30,</w:t>
            </w:r>
          </w:p>
          <w:p w14:paraId="1C3C1FCB" w14:textId="77777777" w:rsidR="00F97935" w:rsidRDefault="00BD6739">
            <w:pPr>
              <w:spacing w:after="0" w:line="259" w:lineRule="auto"/>
              <w:ind w:left="0" w:firstLine="0"/>
            </w:pPr>
            <w:r>
              <w:t>2024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C6AB0" w14:textId="77777777" w:rsidR="00F97935" w:rsidRDefault="00BD6739">
            <w:pPr>
              <w:spacing w:after="0" w:line="259" w:lineRule="auto"/>
              <w:ind w:left="14" w:firstLine="0"/>
            </w:pPr>
            <w:r>
              <w:t>STU</w:t>
            </w:r>
          </w:p>
        </w:tc>
      </w:tr>
      <w:tr w:rsidR="00F97935" w14:paraId="6204643A" w14:textId="77777777">
        <w:trPr>
          <w:trHeight w:val="957"/>
        </w:trPr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D7E46" w14:textId="77777777" w:rsidR="00F97935" w:rsidRDefault="00BD6739">
            <w:pPr>
              <w:spacing w:after="0" w:line="259" w:lineRule="auto"/>
              <w:ind w:left="3" w:firstLine="0"/>
            </w:pPr>
            <w:r>
              <w:t>AAD38391</w:t>
            </w:r>
          </w:p>
        </w:tc>
        <w:tc>
          <w:tcPr>
            <w:tcW w:w="4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215A1" w14:textId="77777777" w:rsidR="00F97935" w:rsidRDefault="00BD6739">
            <w:pPr>
              <w:spacing w:after="0" w:line="259" w:lineRule="auto"/>
              <w:ind w:left="1" w:firstLine="0"/>
            </w:pPr>
            <w:r>
              <w:t xml:space="preserve">M365 A3 </w:t>
            </w:r>
            <w:proofErr w:type="spellStart"/>
            <w:r>
              <w:t>Unified</w:t>
            </w:r>
            <w:proofErr w:type="spellEnd"/>
            <w:r>
              <w:t xml:space="preserve"> Edu Sub Per User</w:t>
            </w:r>
          </w:p>
        </w:tc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47EEE" w14:textId="77777777" w:rsidR="00F97935" w:rsidRDefault="00BD6739">
            <w:pPr>
              <w:spacing w:after="0" w:line="259" w:lineRule="auto"/>
              <w:ind w:left="7" w:firstLine="0"/>
            </w:pPr>
            <w:r>
              <w:t>70</w:t>
            </w:r>
          </w:p>
        </w:tc>
        <w:tc>
          <w:tcPr>
            <w:tcW w:w="1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64835" w14:textId="77777777" w:rsidR="00F97935" w:rsidRDefault="00BD6739">
            <w:pPr>
              <w:spacing w:after="0" w:line="259" w:lineRule="auto"/>
              <w:ind w:left="0" w:firstLine="0"/>
            </w:pPr>
            <w:r>
              <w:t>Nov 01,</w:t>
            </w:r>
          </w:p>
          <w:p w14:paraId="33ACC144" w14:textId="77777777" w:rsidR="00F97935" w:rsidRDefault="00BD6739">
            <w:pPr>
              <w:spacing w:after="0" w:line="259" w:lineRule="auto"/>
              <w:ind w:left="0" w:firstLine="0"/>
            </w:pPr>
            <w:r>
              <w:t xml:space="preserve">2023 - </w:t>
            </w:r>
            <w:proofErr w:type="spellStart"/>
            <w:r>
              <w:t>sep</w:t>
            </w:r>
            <w:proofErr w:type="spellEnd"/>
            <w:r>
              <w:t xml:space="preserve"> 30,</w:t>
            </w:r>
          </w:p>
          <w:p w14:paraId="057F2765" w14:textId="77777777" w:rsidR="00F97935" w:rsidRDefault="00BD6739">
            <w:pPr>
              <w:spacing w:after="0" w:line="259" w:lineRule="auto"/>
              <w:ind w:left="0" w:firstLine="0"/>
            </w:pPr>
            <w:r>
              <w:t>2024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7116C" w14:textId="77777777" w:rsidR="00F97935" w:rsidRDefault="00BD6739">
            <w:pPr>
              <w:spacing w:after="0" w:line="259" w:lineRule="auto"/>
              <w:ind w:left="0" w:firstLine="0"/>
            </w:pPr>
            <w:r>
              <w:t>FAC</w:t>
            </w:r>
          </w:p>
        </w:tc>
      </w:tr>
    </w:tbl>
    <w:p w14:paraId="5D85F8FC" w14:textId="77777777" w:rsidR="00F97935" w:rsidRDefault="00BD6739">
      <w:pPr>
        <w:spacing w:after="222" w:line="250" w:lineRule="auto"/>
        <w:ind w:left="475" w:right="1237" w:firstLine="29"/>
        <w:jc w:val="both"/>
      </w:pPr>
      <w:r>
        <w:t xml:space="preserve">* Je-li ve sloupci Objednané množství uvedeno záporné číslo, znamená to, </w:t>
      </w:r>
      <w:proofErr w:type="spellStart"/>
      <w:r>
        <w:t>žejsme</w:t>
      </w:r>
      <w:proofErr w:type="spellEnd"/>
      <w:r>
        <w:t xml:space="preserve"> snížili vaši předchozí objednávku o daný počet licencí. Aktualizované souhrnné informace o všech vašich prováděcích licenčních smlouvách najdete na webu VLSC.</w:t>
      </w:r>
    </w:p>
    <w:p w14:paraId="77ADB54F" w14:textId="77777777" w:rsidR="00F97935" w:rsidRDefault="00BD6739">
      <w:pPr>
        <w:spacing w:after="242"/>
        <w:ind w:left="485" w:right="662"/>
      </w:pPr>
      <w:r>
        <w:t xml:space="preserve">Kódy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(VLK): Přístup ke svým kódům VLK získáte po přihlášení k webu Microsoft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Center (VLSC) kliknutím na odkaz Kódy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Key</w:t>
      </w:r>
      <w:proofErr w:type="spellEnd"/>
      <w:r>
        <w:t>.</w:t>
      </w:r>
    </w:p>
    <w:p w14:paraId="5E1188C4" w14:textId="77777777" w:rsidR="00F97935" w:rsidRDefault="00BD6739">
      <w:pPr>
        <w:spacing w:after="219"/>
        <w:ind w:left="478" w:right="662"/>
      </w:pPr>
      <w:r>
        <w:t xml:space="preserve">Multilicenční aktivační klíč (VLK) K instalaci některých licencovaných produktů budete potřebovat aktivační kód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License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(VLK). Tento kód je vystaven při každém nákupu licencí k výhradnímu používání vaší organizací. Kód VLK musí být používán s příslušnými multilicenčními médii. Zavazujete se s maximálním úsilím chránit tento aktivační kód a neposkytovat jej neoprávněným třetím stranám. K dispozici můžete mít i aktivační kódy VLK pro starší verze produktů. Je tomu tak z důvodu podpory práv na používání nižší verze (</w:t>
      </w:r>
      <w:proofErr w:type="spellStart"/>
      <w:r>
        <w:t>downgrade</w:t>
      </w:r>
      <w:proofErr w:type="spellEnd"/>
      <w:r>
        <w:t>) v rámci licenční smlouvy, kde zákazník může zakoupit nejnovější verzi produktu a po</w:t>
      </w:r>
      <w:r>
        <w:t>užívat verzi starší.</w:t>
      </w:r>
    </w:p>
    <w:p w14:paraId="61B8A4C9" w14:textId="77777777" w:rsidR="00F97935" w:rsidRDefault="00BD6739">
      <w:pPr>
        <w:spacing w:after="312"/>
        <w:ind w:left="478" w:right="662"/>
      </w:pPr>
      <w:r>
        <w:t xml:space="preserve">VA I .0 —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I .0 představuje první generaci multilicenčních aktivačních klíčů VLK. Tento kód obchází technologii aktivace produktů.</w:t>
      </w:r>
    </w:p>
    <w:p w14:paraId="0396AE35" w14:textId="77777777" w:rsidR="00F97935" w:rsidRDefault="00BD6739">
      <w:pPr>
        <w:spacing w:after="330"/>
        <w:ind w:left="471" w:right="662"/>
      </w:pPr>
      <w:r>
        <w:t xml:space="preserve">VA 2.0/MAK —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2.0/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: tento kód zaktivuje systém Microsoft Windows Vista prostřednictvím </w:t>
      </w:r>
      <w:proofErr w:type="gramStart"/>
      <w:r>
        <w:t>Internetu</w:t>
      </w:r>
      <w:proofErr w:type="gramEnd"/>
      <w:r>
        <w:t xml:space="preserve"> či telefonu a umožňuje určitý omezený počet aktivací. Počítače mohou být aktivovány jednotlivě nebo centrálním počítačem, který může najednou zaktivovat více počítačů. Pokud požadujete kód MAK, klepněte na odkaz Vyžádat kódy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</w:t>
      </w:r>
      <w:proofErr w:type="spellStart"/>
      <w:r>
        <w:t>Key</w:t>
      </w:r>
      <w:proofErr w:type="spellEnd"/>
      <w:r>
        <w:t>.</w:t>
      </w:r>
    </w:p>
    <w:p w14:paraId="46A5CC0B" w14:textId="77777777" w:rsidR="00F97935" w:rsidRDefault="00BD6739">
      <w:pPr>
        <w:spacing w:after="321"/>
        <w:ind w:left="456" w:right="662"/>
      </w:pPr>
      <w:r>
        <w:t xml:space="preserve">VA 2.0/KMS — </w:t>
      </w:r>
      <w:proofErr w:type="spellStart"/>
      <w:r>
        <w:t>Volume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2.0/</w:t>
      </w:r>
      <w:proofErr w:type="spellStart"/>
      <w:r>
        <w:t>Key</w:t>
      </w:r>
      <w:proofErr w:type="spellEnd"/>
      <w:r>
        <w:t xml:space="preserve"> Management </w:t>
      </w:r>
      <w:proofErr w:type="spellStart"/>
      <w:r>
        <w:t>Service</w:t>
      </w:r>
      <w:proofErr w:type="spellEnd"/>
      <w:r>
        <w:t>: tento kód povolí ve vašem prostředí novou službu, která bude v počítačích automaticky aktivovat systém Windows Vista. Podmínkou používání služby KMS je připojení alespoň 25 počítačů se systémem Windows Vista, přičemž všechny tyto počítače se musí dvakrát ročně připojit k centrální službě, aby zůstaly aktivovány.</w:t>
      </w:r>
    </w:p>
    <w:p w14:paraId="6191A2F4" w14:textId="77777777" w:rsidR="00F97935" w:rsidRDefault="00BD6739">
      <w:pPr>
        <w:spacing w:after="393"/>
        <w:ind w:left="471" w:right="662"/>
      </w:pPr>
      <w:r>
        <w:t xml:space="preserve">Další informace o multilicenčních aktivačních kódech včetně informací o typech klíčů, osvědčených postupech a možnostech nasazení naleznete na webu na adrese: </w:t>
      </w:r>
      <w:r>
        <w:rPr>
          <w:u w:val="single" w:color="000000"/>
        </w:rPr>
        <w:t>https://licensingapps.microsoft.com/product-activation</w:t>
      </w:r>
      <w:r>
        <w:t>.</w:t>
      </w:r>
    </w:p>
    <w:p w14:paraId="2B254621" w14:textId="77777777" w:rsidR="00F97935" w:rsidRDefault="00BD6739">
      <w:pPr>
        <w:spacing w:after="45"/>
        <w:ind w:left="413" w:right="993"/>
      </w:pPr>
      <w:r>
        <w:lastRenderedPageBreak/>
        <w:t xml:space="preserve">Pokud jste si objednali produkty v ruském jazyce nebo máte potíže s klíči k produktům a chcete zjistit telefonní číslo místního aktivačního střediska společnosti Microsoft, navštivte webovou stránku </w:t>
      </w:r>
      <w:r>
        <w:rPr>
          <w:u w:val="single" w:color="000000"/>
        </w:rPr>
        <w:t>http://www.microsoft.com/licensing</w:t>
      </w:r>
      <w:r>
        <w:t>.</w:t>
      </w:r>
    </w:p>
    <w:p w14:paraId="50003182" w14:textId="77777777" w:rsidR="00F97935" w:rsidRDefault="00BD6739">
      <w:pPr>
        <w:spacing w:after="52"/>
        <w:ind w:left="413" w:right="662"/>
      </w:pPr>
      <w:r>
        <w:t>V případě jakýchkoliv otázek se obraťte na distribučního partnera, který bude se společností Microsoft spolupracovat vaším jménem.</w:t>
      </w:r>
    </w:p>
    <w:p w14:paraId="32783A0B" w14:textId="77777777" w:rsidR="00F97935" w:rsidRDefault="00BD6739">
      <w:pPr>
        <w:spacing w:after="71"/>
        <w:ind w:left="406" w:right="662"/>
      </w:pPr>
      <w:r>
        <w:t>Děkujeme, že jste si vybrali společnost Microsoft</w:t>
      </w:r>
    </w:p>
    <w:p w14:paraId="49578E77" w14:textId="77777777" w:rsidR="00F97935" w:rsidRDefault="00BD6739">
      <w:pPr>
        <w:spacing w:after="31"/>
        <w:ind w:left="399" w:right="662"/>
      </w:pPr>
      <w:proofErr w:type="spellStart"/>
      <w:r>
        <w:t>Jakje</w:t>
      </w:r>
      <w:proofErr w:type="spellEnd"/>
      <w:r>
        <w:t xml:space="preserve"> zde uvedeno, „Microsoft” označuje subjekt, se kterým máte uzavřenou smlouvu.</w:t>
      </w:r>
    </w:p>
    <w:p w14:paraId="3F01363C" w14:textId="77777777" w:rsidR="00F97935" w:rsidRDefault="00BD6739">
      <w:pPr>
        <w:ind w:left="413" w:right="662"/>
      </w:pPr>
      <w:r>
        <w:t>Kopie: DATRON a.s. VOS SPSD Praha 1 Masna 18 68235699-ZS MS L Kuby</w:t>
      </w:r>
    </w:p>
    <w:sectPr w:rsidR="00F97935">
      <w:pgSz w:w="11900" w:h="16820"/>
      <w:pgMar w:top="842" w:right="777" w:bottom="1806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35"/>
    <w:rsid w:val="00BD6739"/>
    <w:rsid w:val="00F9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2BA8"/>
  <w15:docId w15:val="{840E832C-DA85-4CC6-A84E-ED05AD5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83" w:line="266" w:lineRule="auto"/>
      <w:ind w:left="579" w:hanging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6" ma:contentTypeDescription="Vytvoří nový dokument" ma:contentTypeScope="" ma:versionID="d30549a13248f48adc70c3154e245318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c6f5f49cc63f703b47e865e1230ee534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34b0-e136-49af-9bfd-85f37a447bc3">
      <Terms xmlns="http://schemas.microsoft.com/office/infopath/2007/PartnerControls"/>
    </lcf76f155ced4ddcb4097134ff3c332f>
    <TaxCatchAll xmlns="359cd51b-afe4-4a2f-bb9c-85ae8b879b84" xsi:nil="true"/>
    <_dlc_DocId xmlns="359cd51b-afe4-4a2f-bb9c-85ae8b879b84">WU3SXFQZPCKF-518358016-1625</_dlc_DocId>
    <_dlc_DocIdUrl xmlns="359cd51b-afe4-4a2f-bb9c-85ae8b879b84">
      <Url>https://zsroznov.sharepoint.com/sites/ekodok/_layouts/15/DocIdRedir.aspx?ID=WU3SXFQZPCKF-518358016-1625</Url>
      <Description>WU3SXFQZPCKF-518358016-1625</Description>
    </_dlc_DocIdUrl>
  </documentManagement>
</p:properties>
</file>

<file path=customXml/itemProps1.xml><?xml version="1.0" encoding="utf-8"?>
<ds:datastoreItem xmlns:ds="http://schemas.openxmlformats.org/officeDocument/2006/customXml" ds:itemID="{A3FD4213-B98B-433D-B4F8-2E91849B883D}"/>
</file>

<file path=customXml/itemProps2.xml><?xml version="1.0" encoding="utf-8"?>
<ds:datastoreItem xmlns:ds="http://schemas.openxmlformats.org/officeDocument/2006/customXml" ds:itemID="{EFF1ED2F-751D-45B2-9A34-085FCC85343D}"/>
</file>

<file path=customXml/itemProps3.xml><?xml version="1.0" encoding="utf-8"?>
<ds:datastoreItem xmlns:ds="http://schemas.openxmlformats.org/officeDocument/2006/customXml" ds:itemID="{4DAF55F5-ECA6-44D3-818A-7A797B815C59}"/>
</file>

<file path=customXml/itemProps4.xml><?xml version="1.0" encoding="utf-8"?>
<ds:datastoreItem xmlns:ds="http://schemas.openxmlformats.org/officeDocument/2006/customXml" ds:itemID="{EF4D589E-9B73-4504-8530-3D368CB4CE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4163</Characters>
  <Application>Microsoft Office Word</Application>
  <DocSecurity>0</DocSecurity>
  <Lines>34</Lines>
  <Paragraphs>9</Paragraphs>
  <ScaleCrop>false</ScaleCrop>
  <Company>ZS Roznov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KM_C224e-20231103114316</dc:title>
  <dc:subject/>
  <dc:creator>Václava Bendíková</dc:creator>
  <cp:keywords/>
  <cp:lastModifiedBy>Václava Bendíková</cp:lastModifiedBy>
  <cp:revision>2</cp:revision>
  <dcterms:created xsi:type="dcterms:W3CDTF">2023-11-03T11:36:00Z</dcterms:created>
  <dcterms:modified xsi:type="dcterms:W3CDTF">2023-11-03T11:36:00Z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0f8513f0-c8d1-47d0-948c-d6e361b133dc</vt:lpwstr>
  </property>
</Properties>
</file>