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EA" w:rsidRDefault="008A2A4E" w:rsidP="00F23E1D">
      <w:pPr>
        <w:pStyle w:val="Nadpis1"/>
        <w:rPr>
          <w:kern w:val="28"/>
        </w:rPr>
      </w:pPr>
      <w:r>
        <w:rPr>
          <w:kern w:val="28"/>
        </w:rPr>
        <w:t>Dodatek č.</w:t>
      </w:r>
      <w:r w:rsidR="00FC5742">
        <w:rPr>
          <w:kern w:val="28"/>
        </w:rPr>
        <w:t xml:space="preserve"> </w:t>
      </w:r>
      <w:r>
        <w:rPr>
          <w:kern w:val="28"/>
        </w:rPr>
        <w:t>1</w:t>
      </w:r>
      <w:r w:rsidR="006876EA">
        <w:rPr>
          <w:kern w:val="28"/>
        </w:rPr>
        <w:t xml:space="preserve"> ke S</w:t>
      </w:r>
      <w:bookmarkStart w:id="0" w:name="_Ref158785100"/>
      <w:bookmarkEnd w:id="0"/>
      <w:r w:rsidR="006876EA">
        <w:rPr>
          <w:kern w:val="28"/>
        </w:rPr>
        <w:t xml:space="preserve">mlouvě o spolupráci č. </w:t>
      </w:r>
      <w:r w:rsidR="00406B13">
        <w:rPr>
          <w:kern w:val="28"/>
        </w:rPr>
        <w:t>84/2023</w:t>
      </w:r>
    </w:p>
    <w:p w:rsidR="006876EA" w:rsidRDefault="00BA7D66">
      <w:pPr>
        <w:tabs>
          <w:tab w:val="left" w:pos="6316"/>
        </w:tabs>
        <w:jc w:val="center"/>
      </w:pPr>
      <w:r>
        <w:t>z</w:t>
      </w:r>
      <w:r w:rsidR="006876EA">
        <w:t xml:space="preserve">e dne </w:t>
      </w:r>
      <w:r w:rsidR="00406B13">
        <w:t>23. 10. 2023</w:t>
      </w:r>
    </w:p>
    <w:p w:rsidR="006876EA" w:rsidRDefault="00632721">
      <w:pPr>
        <w:tabs>
          <w:tab w:val="left" w:pos="6316"/>
        </w:tabs>
        <w:jc w:val="center"/>
      </w:pPr>
      <w:r>
        <w:t>m</w:t>
      </w:r>
      <w:r w:rsidR="006876EA">
        <w:t>ezi smluvními stranami:</w:t>
      </w:r>
    </w:p>
    <w:p w:rsidR="00406B13" w:rsidRPr="00C60131" w:rsidRDefault="00406B13" w:rsidP="00F23E1D">
      <w:pPr>
        <w:tabs>
          <w:tab w:val="left" w:pos="6316"/>
        </w:tabs>
        <w:rPr>
          <w:b/>
          <w:bCs/>
        </w:rPr>
      </w:pPr>
      <w:r w:rsidRPr="00C60131">
        <w:rPr>
          <w:b/>
          <w:bCs/>
        </w:rPr>
        <w:t xml:space="preserve">Městská knihovna v Praze 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t>sídlo:</w:t>
      </w:r>
      <w:r w:rsidRPr="00C60131">
        <w:tab/>
        <w:t>Mariá</w:t>
      </w:r>
      <w:r w:rsidRPr="00C60131">
        <w:rPr>
          <w:lang w:val="da-DK"/>
        </w:rPr>
        <w:t>nsk</w:t>
      </w:r>
      <w:r w:rsidRPr="00C60131">
        <w:rPr>
          <w:lang w:val="fr-FR"/>
        </w:rPr>
        <w:t xml:space="preserve">é </w:t>
      </w:r>
      <w:r w:rsidRPr="00C60131">
        <w:t>náměstí 1, Praha 1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t>IČ:</w:t>
      </w:r>
      <w:r w:rsidRPr="00C60131">
        <w:tab/>
        <w:t>00064467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t>DIČ:</w:t>
      </w:r>
      <w:r w:rsidRPr="00C60131">
        <w:tab/>
        <w:t>CZ 00064467 (pro tyto účely jsme osvobozeni od DPH)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t>evidovaná u Ministerstva kultury ČR pod číslem 0025/2002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t>bankovní spojení:</w:t>
      </w:r>
      <w:r w:rsidRPr="00C60131">
        <w:tab/>
      </w:r>
      <w:r w:rsidR="00D43CAD">
        <w:t>xxxxxxxxxxxxxxxxxxxxxxxxxxxxxxxxxxxxxxxx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t>zastoupena:</w:t>
      </w:r>
      <w:r w:rsidRPr="00C60131">
        <w:tab/>
        <w:t>RNDr. Tomášem Ř</w:t>
      </w:r>
      <w:r w:rsidRPr="00B951F1">
        <w:t>eh</w:t>
      </w:r>
      <w:r w:rsidRPr="00C60131">
        <w:t xml:space="preserve">ákem, Ph.D., ředitelem 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rPr>
          <w:lang w:val="es-ES_tradnl"/>
        </w:rPr>
        <w:t>realizac</w:t>
      </w:r>
      <w:r w:rsidRPr="00C60131">
        <w:t>í smlouvy pověř</w:t>
      </w:r>
      <w:r w:rsidRPr="00C60131">
        <w:rPr>
          <w:lang w:val="it-IT"/>
        </w:rPr>
        <w:t>eni:</w:t>
      </w:r>
      <w:r w:rsidRPr="00C60131">
        <w:rPr>
          <w:lang w:val="it-IT"/>
        </w:rPr>
        <w:tab/>
      </w:r>
      <w:r w:rsidR="00D43CAD">
        <w:rPr>
          <w:lang w:val="it-IT"/>
        </w:rPr>
        <w:t>xxxxxxxxxxxxxxxxxxxxxxxxxxxxxxxxxxxxxxxxxxxxxxxxxx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rPr>
          <w:lang w:val="es-ES_tradnl"/>
        </w:rPr>
        <w:tab/>
      </w:r>
      <w:r w:rsidR="00D43CAD">
        <w:rPr>
          <w:lang w:val="es-ES_tradnl"/>
        </w:rPr>
        <w:t>xxxxxxxxxxxxxxxxxxxxxxxxxxxxxxxxxxxxxxxxxxxxxxxxxx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lastRenderedPageBreak/>
        <w:t>telefon:</w:t>
      </w:r>
      <w:r w:rsidRPr="00C60131">
        <w:tab/>
      </w:r>
      <w:r w:rsidR="00D43CAD">
        <w:t>xxxxxxxxxxxxxxxxx</w:t>
      </w:r>
      <w:r w:rsidRPr="00C60131">
        <w:t xml:space="preserve">, </w:t>
      </w:r>
      <w:r w:rsidR="00D43CAD">
        <w:t>xxxxxxxxxxxxxxxxxxxxxxxxxxxxxxxxxx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t>e-mail:</w:t>
      </w:r>
      <w:r w:rsidRPr="00C60131">
        <w:tab/>
      </w:r>
      <w:r w:rsidR="00D43CAD" w:rsidRPr="00D43CAD">
        <w:rPr>
          <w:rStyle w:val="Hyperlink0"/>
        </w:rPr>
        <w:t>xxxxxxxxxxxxxxxxxxxxx</w:t>
      </w:r>
      <w:r w:rsidRPr="00C60131">
        <w:rPr>
          <w:rStyle w:val="dn"/>
        </w:rPr>
        <w:t xml:space="preserve">, </w:t>
      </w:r>
      <w:r w:rsidR="00D43CAD">
        <w:rPr>
          <w:rStyle w:val="Hyperlink0"/>
        </w:rPr>
        <w:t>xxxxxxxxxxxxxxxxxxxxxxxxxxx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rPr>
          <w:rStyle w:val="dn"/>
        </w:rPr>
        <w:t xml:space="preserve">(dále jen </w:t>
      </w:r>
      <w:r w:rsidRPr="00C60131">
        <w:rPr>
          <w:rStyle w:val="dn"/>
          <w:b/>
          <w:bCs/>
        </w:rPr>
        <w:t>MKP</w:t>
      </w:r>
      <w:r w:rsidRPr="00C60131">
        <w:rPr>
          <w:rStyle w:val="dn"/>
        </w:rPr>
        <w:t>)</w:t>
      </w:r>
    </w:p>
    <w:p w:rsidR="00406B13" w:rsidRPr="00C60131" w:rsidRDefault="00406B13" w:rsidP="00F23E1D">
      <w:pPr>
        <w:tabs>
          <w:tab w:val="left" w:pos="2835"/>
          <w:tab w:val="left" w:pos="6237"/>
        </w:tabs>
      </w:pPr>
      <w:r w:rsidRPr="00C60131">
        <w:rPr>
          <w:rStyle w:val="dn"/>
        </w:rPr>
        <w:t>a</w:t>
      </w:r>
    </w:p>
    <w:p w:rsidR="00406B13" w:rsidRPr="00C60131" w:rsidRDefault="00406B13" w:rsidP="00F23E1D">
      <w:pPr>
        <w:tabs>
          <w:tab w:val="left" w:pos="2835"/>
          <w:tab w:val="left" w:pos="6237"/>
        </w:tabs>
        <w:rPr>
          <w:rStyle w:val="dn"/>
          <w:b/>
          <w:bCs/>
        </w:rPr>
      </w:pPr>
      <w:r w:rsidRPr="00C60131">
        <w:rPr>
          <w:rStyle w:val="dn"/>
          <w:b/>
          <w:bCs/>
        </w:rPr>
        <w:t xml:space="preserve">3KINO Z.S. </w:t>
      </w:r>
    </w:p>
    <w:p w:rsidR="00406B13" w:rsidRPr="00C60131" w:rsidRDefault="00406B13" w:rsidP="00F23E1D">
      <w:r w:rsidRPr="00C60131">
        <w:rPr>
          <w:rStyle w:val="dn"/>
        </w:rPr>
        <w:t>sí</w:t>
      </w:r>
      <w:r w:rsidRPr="00C60131">
        <w:rPr>
          <w:rStyle w:val="dn"/>
          <w:lang w:val="it-IT"/>
        </w:rPr>
        <w:t xml:space="preserve">dlo: </w:t>
      </w:r>
      <w:r w:rsidRPr="00C60131">
        <w:rPr>
          <w:rStyle w:val="dn"/>
          <w:lang w:val="it-IT"/>
        </w:rPr>
        <w:tab/>
      </w:r>
      <w:r w:rsidRPr="00C60131">
        <w:rPr>
          <w:rStyle w:val="dn"/>
          <w:lang w:val="it-IT"/>
        </w:rPr>
        <w:tab/>
      </w:r>
      <w:r w:rsidRPr="00C60131">
        <w:rPr>
          <w:rStyle w:val="dn"/>
          <w:lang w:val="it-IT"/>
        </w:rPr>
        <w:tab/>
        <w:t xml:space="preserve">           V J</w:t>
      </w:r>
      <w:r w:rsidRPr="00C60131">
        <w:rPr>
          <w:rStyle w:val="dn"/>
        </w:rPr>
        <w:t>ámě 699/1, Praha 1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rPr>
          <w:rStyle w:val="dn"/>
        </w:rPr>
        <w:t xml:space="preserve">IČ: </w:t>
      </w:r>
      <w:r w:rsidRPr="00C60131">
        <w:rPr>
          <w:rStyle w:val="dn"/>
        </w:rPr>
        <w:tab/>
        <w:t>03909859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rPr>
          <w:rStyle w:val="dn"/>
        </w:rPr>
        <w:t>DIČ</w:t>
      </w:r>
      <w:r w:rsidRPr="00C60131">
        <w:rPr>
          <w:rStyle w:val="dn"/>
          <w:lang w:val="it-IT"/>
        </w:rPr>
        <w:t xml:space="preserve">: </w:t>
      </w:r>
      <w:r w:rsidRPr="00C60131">
        <w:rPr>
          <w:rStyle w:val="dn"/>
          <w:lang w:val="it-IT"/>
        </w:rPr>
        <w:tab/>
        <w:t>CZ 03909859 (nen</w:t>
      </w:r>
      <w:r w:rsidRPr="00C60131">
        <w:rPr>
          <w:rStyle w:val="dn"/>
        </w:rPr>
        <w:t>í plátcem DPH)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rPr>
          <w:rStyle w:val="dn"/>
        </w:rPr>
        <w:t xml:space="preserve">bankovní spojení: </w:t>
      </w:r>
      <w:r w:rsidRPr="00C60131">
        <w:rPr>
          <w:rStyle w:val="dn"/>
        </w:rPr>
        <w:tab/>
      </w:r>
      <w:r w:rsidR="00D43CAD">
        <w:rPr>
          <w:rStyle w:val="dn"/>
        </w:rPr>
        <w:t>xxxxxxxxxxxxxxxxxxxxxxxxxxxxxxx</w:t>
      </w:r>
      <w:r w:rsidRPr="00C60131">
        <w:rPr>
          <w:rStyle w:val="dn"/>
        </w:rPr>
        <w:tab/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rPr>
          <w:rStyle w:val="dn"/>
        </w:rPr>
        <w:t xml:space="preserve">zastoupeno: </w:t>
      </w:r>
      <w:r w:rsidRPr="00C60131">
        <w:rPr>
          <w:rStyle w:val="dn"/>
        </w:rPr>
        <w:tab/>
        <w:t>Vavř</w:t>
      </w:r>
      <w:r w:rsidRPr="00C60131">
        <w:rPr>
          <w:rStyle w:val="dn"/>
          <w:lang w:val="pt-PT"/>
        </w:rPr>
        <w:t>incem Men</w:t>
      </w:r>
      <w:r w:rsidRPr="00C60131">
        <w:rPr>
          <w:rStyle w:val="dn"/>
        </w:rPr>
        <w:t>šlem</w:t>
      </w:r>
      <w:r w:rsidRPr="00C60131">
        <w:rPr>
          <w:rStyle w:val="dn"/>
        </w:rPr>
        <w:tab/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rPr>
          <w:rStyle w:val="dn"/>
          <w:lang w:val="es-ES_tradnl"/>
        </w:rPr>
        <w:t>realizac</w:t>
      </w:r>
      <w:r w:rsidRPr="00C60131">
        <w:rPr>
          <w:rStyle w:val="dn"/>
        </w:rPr>
        <w:t>í smlouvy pověř</w:t>
      </w:r>
      <w:r w:rsidRPr="00B951F1">
        <w:rPr>
          <w:rStyle w:val="dn"/>
        </w:rPr>
        <w:t xml:space="preserve">en:  </w:t>
      </w:r>
      <w:r w:rsidRPr="00B951F1">
        <w:rPr>
          <w:rStyle w:val="dn"/>
        </w:rPr>
        <w:tab/>
      </w:r>
      <w:r w:rsidR="00D43CAD">
        <w:rPr>
          <w:rStyle w:val="dn"/>
        </w:rPr>
        <w:t>xxxxxxxxxxxxxxxxxxxxxxxxxxx</w:t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rPr>
          <w:rStyle w:val="dn"/>
        </w:rPr>
        <w:t xml:space="preserve">telefon:  </w:t>
      </w:r>
      <w:r w:rsidRPr="00C60131">
        <w:rPr>
          <w:rStyle w:val="dn"/>
        </w:rPr>
        <w:tab/>
      </w:r>
      <w:r w:rsidR="00D43CAD">
        <w:rPr>
          <w:rStyle w:val="dn"/>
        </w:rPr>
        <w:t>xxxxxxxxxxxxxxxxxxxxxxxxxxxx</w:t>
      </w:r>
      <w:r w:rsidRPr="00C60131">
        <w:rPr>
          <w:rStyle w:val="dn"/>
        </w:rPr>
        <w:tab/>
      </w:r>
    </w:p>
    <w:p w:rsidR="00406B13" w:rsidRPr="00C60131" w:rsidRDefault="00406B13" w:rsidP="00F23E1D">
      <w:pPr>
        <w:tabs>
          <w:tab w:val="left" w:pos="2835"/>
          <w:tab w:val="left" w:pos="6237"/>
        </w:tabs>
        <w:spacing w:before="0"/>
      </w:pPr>
      <w:r w:rsidRPr="00C60131">
        <w:rPr>
          <w:rStyle w:val="dn"/>
        </w:rPr>
        <w:lastRenderedPageBreak/>
        <w:t xml:space="preserve">e-mail: </w:t>
      </w:r>
      <w:r w:rsidRPr="00C60131">
        <w:rPr>
          <w:rStyle w:val="dn"/>
        </w:rPr>
        <w:tab/>
      </w:r>
      <w:r w:rsidR="00D43CAD">
        <w:rPr>
          <w:rStyle w:val="dn"/>
        </w:rPr>
        <w:t>xxxxxxxxxxxxxxxxxxxxxxxxxxxxx</w:t>
      </w:r>
      <w:bookmarkStart w:id="1" w:name="_GoBack"/>
      <w:bookmarkEnd w:id="1"/>
      <w:r w:rsidRPr="00C60131">
        <w:rPr>
          <w:rStyle w:val="dn"/>
        </w:rPr>
        <w:tab/>
      </w:r>
    </w:p>
    <w:p w:rsidR="003C6F9D" w:rsidRDefault="00406B13" w:rsidP="00F23E1D">
      <w:pPr>
        <w:tabs>
          <w:tab w:val="left" w:pos="2835"/>
          <w:tab w:val="left" w:pos="6237"/>
        </w:tabs>
        <w:spacing w:before="0"/>
        <w:rPr>
          <w:rFonts w:cs="Arial"/>
          <w:kern w:val="1"/>
          <w:szCs w:val="20"/>
        </w:rPr>
      </w:pPr>
      <w:r w:rsidRPr="00C60131">
        <w:rPr>
          <w:rStyle w:val="dn"/>
        </w:rPr>
        <w:t xml:space="preserve">(dále jen </w:t>
      </w:r>
      <w:r w:rsidRPr="00C60131">
        <w:rPr>
          <w:rStyle w:val="dn"/>
          <w:b/>
          <w:bCs/>
        </w:rPr>
        <w:t>partner</w:t>
      </w:r>
      <w:r w:rsidRPr="00C60131">
        <w:rPr>
          <w:rStyle w:val="dn"/>
        </w:rPr>
        <w:t>)</w:t>
      </w:r>
    </w:p>
    <w:p w:rsidR="00C45AB2" w:rsidRDefault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:rsidR="00C45AB2" w:rsidRPr="005733C7" w:rsidRDefault="00C45AB2">
      <w:pPr>
        <w:numPr>
          <w:ilvl w:val="0"/>
          <w:numId w:val="4"/>
        </w:numPr>
        <w:spacing w:before="0"/>
        <w:jc w:val="center"/>
        <w:rPr>
          <w:rFonts w:cs="Arial"/>
          <w:kern w:val="1"/>
          <w:szCs w:val="20"/>
        </w:rPr>
      </w:pPr>
    </w:p>
    <w:p w:rsidR="00FD4BFF" w:rsidRDefault="00C8197F" w:rsidP="00F23E1D">
      <w:pPr>
        <w:pStyle w:val="Odstavecseseznamem"/>
        <w:numPr>
          <w:ilvl w:val="0"/>
          <w:numId w:val="8"/>
        </w:numPr>
        <w:spacing w:before="0"/>
        <w:ind w:left="284" w:hanging="284"/>
        <w:rPr>
          <w:kern w:val="22"/>
        </w:rPr>
      </w:pPr>
      <w:r w:rsidRPr="005733C7">
        <w:rPr>
          <w:kern w:val="22"/>
        </w:rPr>
        <w:t xml:space="preserve">Smluvní strany uzavírají dodatek ke smlouvě o spolupráci č. </w:t>
      </w:r>
      <w:r w:rsidR="00FE1C76" w:rsidRPr="005733C7">
        <w:rPr>
          <w:kern w:val="22"/>
        </w:rPr>
        <w:t>84/2023</w:t>
      </w:r>
      <w:r w:rsidR="00F4647C" w:rsidRPr="005733C7">
        <w:rPr>
          <w:kern w:val="22"/>
        </w:rPr>
        <w:t xml:space="preserve"> (dálejen „smlouva“)</w:t>
      </w:r>
      <w:r w:rsidRPr="005733C7">
        <w:rPr>
          <w:kern w:val="22"/>
        </w:rPr>
        <w:t xml:space="preserve">, aby jím po vzájemné dohodě </w:t>
      </w:r>
      <w:r w:rsidR="00F4647C" w:rsidRPr="005733C7">
        <w:rPr>
          <w:kern w:val="22"/>
        </w:rPr>
        <w:t>upravili program projektu</w:t>
      </w:r>
      <w:r w:rsidR="00FE1C76" w:rsidRPr="005733C7">
        <w:rPr>
          <w:kern w:val="22"/>
        </w:rPr>
        <w:t xml:space="preserve">. </w:t>
      </w:r>
    </w:p>
    <w:p w:rsidR="00FD4BFF" w:rsidRDefault="00FD4BFF" w:rsidP="00F23E1D">
      <w:pPr>
        <w:pStyle w:val="Odstavecseseznamem"/>
        <w:spacing w:before="0"/>
        <w:ind w:left="284"/>
        <w:rPr>
          <w:kern w:val="22"/>
        </w:rPr>
      </w:pPr>
    </w:p>
    <w:p w:rsidR="00FD4BFF" w:rsidRDefault="00F4647C" w:rsidP="00F23E1D">
      <w:pPr>
        <w:pStyle w:val="Odstavecseseznamem"/>
        <w:numPr>
          <w:ilvl w:val="0"/>
          <w:numId w:val="8"/>
        </w:numPr>
        <w:spacing w:before="0"/>
        <w:ind w:left="284" w:hanging="284"/>
        <w:rPr>
          <w:kern w:val="22"/>
        </w:rPr>
      </w:pPr>
      <w:r w:rsidRPr="00F23E1D">
        <w:rPr>
          <w:kern w:val="22"/>
        </w:rPr>
        <w:t>Tímto dodatkem se v příloze č. 1 smlouvy ruší dne 6.</w:t>
      </w:r>
      <w:r w:rsidR="00434EE6">
        <w:rPr>
          <w:kern w:val="22"/>
        </w:rPr>
        <w:t xml:space="preserve"> </w:t>
      </w:r>
      <w:r w:rsidRPr="00F23E1D">
        <w:rPr>
          <w:kern w:val="22"/>
        </w:rPr>
        <w:t>11.</w:t>
      </w:r>
      <w:r w:rsidR="00434EE6">
        <w:rPr>
          <w:kern w:val="22"/>
        </w:rPr>
        <w:t xml:space="preserve"> </w:t>
      </w:r>
      <w:r w:rsidRPr="00F23E1D">
        <w:rPr>
          <w:kern w:val="22"/>
        </w:rPr>
        <w:t xml:space="preserve">2023 </w:t>
      </w:r>
      <w:r w:rsidR="005733C7" w:rsidRPr="00F23E1D">
        <w:rPr>
          <w:kern w:val="22"/>
        </w:rPr>
        <w:t>od</w:t>
      </w:r>
      <w:r w:rsidRPr="00F23E1D">
        <w:rPr>
          <w:kern w:val="22"/>
        </w:rPr>
        <w:t xml:space="preserve"> 19:30 v malém sále „Maďarský film (název dodáme), stopáž: 90min“ a přidává se projekce dne 6. 11. 2023</w:t>
      </w:r>
      <w:r w:rsidR="005733C7" w:rsidRPr="00F23E1D">
        <w:rPr>
          <w:kern w:val="22"/>
        </w:rPr>
        <w:t xml:space="preserve"> od 18:30</w:t>
      </w:r>
      <w:r w:rsidRPr="00F23E1D">
        <w:rPr>
          <w:kern w:val="22"/>
        </w:rPr>
        <w:t xml:space="preserve"> </w:t>
      </w:r>
      <w:r w:rsidR="005733C7" w:rsidRPr="00F23E1D">
        <w:rPr>
          <w:kern w:val="22"/>
        </w:rPr>
        <w:t xml:space="preserve">v malém sále </w:t>
      </w:r>
      <w:r w:rsidRPr="00F23E1D">
        <w:rPr>
          <w:kern w:val="22"/>
        </w:rPr>
        <w:t>„</w:t>
      </w:r>
      <w:r w:rsidR="00FD4BFF" w:rsidRPr="00F23E1D">
        <w:rPr>
          <w:kern w:val="22"/>
        </w:rPr>
        <w:t xml:space="preserve">stream </w:t>
      </w:r>
      <w:r w:rsidR="00FD4BFF" w:rsidRPr="00F23E1D">
        <w:rPr>
          <w:kern w:val="22"/>
        </w:rPr>
        <w:lastRenderedPageBreak/>
        <w:t xml:space="preserve">slavnostního zahajovacího večera z velkého sálu a projekce filmu </w:t>
      </w:r>
      <w:r w:rsidR="005733C7" w:rsidRPr="00F23E1D">
        <w:rPr>
          <w:kern w:val="22"/>
        </w:rPr>
        <w:t xml:space="preserve">Jagna - </w:t>
      </w:r>
      <w:r w:rsidR="00434EE6">
        <w:rPr>
          <w:kern w:val="22"/>
        </w:rPr>
        <w:t>(Polsko / Srbsko / Litva, 2023,</w:t>
      </w:r>
      <w:r w:rsidR="005733C7" w:rsidRPr="00F23E1D">
        <w:rPr>
          <w:kern w:val="22"/>
        </w:rPr>
        <w:t xml:space="preserve"> v polském znění s CZ titulky 114 min, Režie: DK Welchman, Hugh Welchman)“</w:t>
      </w:r>
    </w:p>
    <w:p w:rsidR="00FD4BFF" w:rsidRDefault="00FD4BFF" w:rsidP="00F23E1D">
      <w:pPr>
        <w:spacing w:before="0"/>
        <w:rPr>
          <w:kern w:val="22"/>
        </w:rPr>
      </w:pPr>
    </w:p>
    <w:p w:rsidR="00FD4BFF" w:rsidRPr="00F23E1D" w:rsidRDefault="00FD4BFF" w:rsidP="00F23E1D">
      <w:pPr>
        <w:pStyle w:val="Odstavecseseznamem"/>
        <w:numPr>
          <w:ilvl w:val="0"/>
          <w:numId w:val="8"/>
        </w:numPr>
        <w:spacing w:before="0"/>
        <w:ind w:left="284" w:hanging="284"/>
        <w:rPr>
          <w:kern w:val="22"/>
        </w:rPr>
      </w:pPr>
      <w:r w:rsidRPr="00F23E1D">
        <w:rPr>
          <w:kern w:val="22"/>
        </w:rPr>
        <w:t>Dle čl. III., odst. 1., písm. b) partner zajistí licenci a povolení distributorů ke všem filmům a smluvní strany tímto dodatkem prohlašují, že tedy partner zajistí licenci k filmu také pro projekci v malém sále MKP.</w:t>
      </w:r>
    </w:p>
    <w:p w:rsidR="00207722" w:rsidRDefault="0020772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:rsidR="00C45AB2" w:rsidRPr="002B07A8" w:rsidRDefault="00C45AB2">
      <w:pPr>
        <w:numPr>
          <w:ilvl w:val="0"/>
          <w:numId w:val="4"/>
        </w:numPr>
        <w:spacing w:before="0"/>
        <w:jc w:val="center"/>
        <w:rPr>
          <w:b/>
          <w:kern w:val="22"/>
        </w:rPr>
      </w:pPr>
    </w:p>
    <w:p w:rsidR="00C45AB2" w:rsidRPr="00207722" w:rsidRDefault="00C45AB2" w:rsidP="00F23E1D">
      <w:pPr>
        <w:pStyle w:val="Odstavecseseznamem"/>
        <w:numPr>
          <w:ilvl w:val="0"/>
          <w:numId w:val="9"/>
        </w:numPr>
        <w:spacing w:before="0"/>
        <w:ind w:left="284" w:hanging="284"/>
        <w:rPr>
          <w:b/>
          <w:kern w:val="22"/>
        </w:rPr>
      </w:pPr>
      <w:r w:rsidRPr="00207722">
        <w:rPr>
          <w:kern w:val="22"/>
        </w:rPr>
        <w:t>V ostatním zůstává smlouva nezměněna.</w:t>
      </w:r>
    </w:p>
    <w:p w:rsidR="00207722" w:rsidRPr="00207722" w:rsidRDefault="00207722">
      <w:pPr>
        <w:pStyle w:val="Odstavecseseznamem"/>
        <w:spacing w:before="0"/>
        <w:ind w:left="284"/>
        <w:rPr>
          <w:b/>
          <w:kern w:val="22"/>
        </w:rPr>
      </w:pPr>
    </w:p>
    <w:p w:rsidR="00207722" w:rsidRPr="00207722" w:rsidRDefault="00207722" w:rsidP="00F23E1D">
      <w:pPr>
        <w:pStyle w:val="Odstavecseseznamem"/>
        <w:numPr>
          <w:ilvl w:val="0"/>
          <w:numId w:val="9"/>
        </w:numPr>
        <w:spacing w:before="0"/>
        <w:ind w:left="284" w:hanging="284"/>
        <w:rPr>
          <w:b/>
          <w:kern w:val="22"/>
        </w:rPr>
      </w:pPr>
      <w:r>
        <w:rPr>
          <w:kern w:val="22"/>
        </w:rPr>
        <w:t>Tento dodatek bude uveřejněn v registru smluv</w:t>
      </w:r>
      <w:r w:rsidR="00627D2E">
        <w:rPr>
          <w:kern w:val="22"/>
        </w:rPr>
        <w:t xml:space="preserve"> dle zákona č. 340/2015 Sb</w:t>
      </w:r>
      <w:r>
        <w:rPr>
          <w:kern w:val="22"/>
        </w:rPr>
        <w:t>.</w:t>
      </w:r>
    </w:p>
    <w:p w:rsidR="007437B3" w:rsidRPr="00AE372B" w:rsidRDefault="007437B3" w:rsidP="00F23E1D">
      <w:pPr>
        <w:tabs>
          <w:tab w:val="left" w:pos="360"/>
        </w:tabs>
        <w:jc w:val="both"/>
        <w:rPr>
          <w:rFonts w:cs="Arial"/>
          <w:bCs/>
          <w:kern w:val="22"/>
          <w:szCs w:val="22"/>
        </w:rPr>
      </w:pPr>
    </w:p>
    <w:p w:rsidR="007838E7" w:rsidRPr="00AE372B" w:rsidRDefault="00D21208" w:rsidP="00F23E1D">
      <w:pPr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V Praze dne </w:t>
      </w:r>
      <w:r w:rsidR="00B72B7C">
        <w:rPr>
          <w:rFonts w:cs="Arial"/>
          <w:bCs/>
          <w:kern w:val="22"/>
          <w:szCs w:val="22"/>
        </w:rPr>
        <w:tab/>
        <w:t>V Praze dne</w:t>
      </w:r>
    </w:p>
    <w:p w:rsidR="007838E7" w:rsidRDefault="007838E7" w:rsidP="00F23E1D">
      <w:pPr>
        <w:tabs>
          <w:tab w:val="left" w:pos="1040"/>
          <w:tab w:val="left" w:pos="5040"/>
        </w:tabs>
        <w:rPr>
          <w:szCs w:val="22"/>
        </w:rPr>
      </w:pPr>
    </w:p>
    <w:p w:rsidR="00207722" w:rsidRPr="00AE372B" w:rsidRDefault="00207722" w:rsidP="00F23E1D">
      <w:pPr>
        <w:tabs>
          <w:tab w:val="left" w:pos="1040"/>
          <w:tab w:val="left" w:pos="5040"/>
        </w:tabs>
        <w:rPr>
          <w:szCs w:val="22"/>
        </w:rPr>
      </w:pPr>
    </w:p>
    <w:p w:rsidR="000136D9" w:rsidRPr="00AE372B" w:rsidRDefault="000136D9">
      <w:pPr>
        <w:tabs>
          <w:tab w:val="left" w:pos="360"/>
          <w:tab w:val="left" w:pos="5040"/>
        </w:tabs>
        <w:jc w:val="both"/>
        <w:rPr>
          <w:szCs w:val="22"/>
        </w:rPr>
      </w:pPr>
      <w:r>
        <w:rPr>
          <w:szCs w:val="22"/>
        </w:rPr>
        <w:t>……………..…………………….</w:t>
      </w:r>
      <w:r>
        <w:rPr>
          <w:szCs w:val="22"/>
        </w:rPr>
        <w:tab/>
      </w:r>
      <w:r w:rsidRPr="00AE372B">
        <w:rPr>
          <w:szCs w:val="22"/>
        </w:rPr>
        <w:t>………………………………..</w:t>
      </w:r>
    </w:p>
    <w:p w:rsidR="00FE1C76" w:rsidRPr="00C60131" w:rsidRDefault="000136D9" w:rsidP="00F23E1D">
      <w:pPr>
        <w:keepNext/>
        <w:keepLines/>
        <w:tabs>
          <w:tab w:val="left" w:pos="360"/>
          <w:tab w:val="left" w:pos="5040"/>
        </w:tabs>
        <w:spacing w:before="0"/>
        <w:jc w:val="both"/>
      </w:pPr>
      <w:r w:rsidRPr="00AE372B">
        <w:rPr>
          <w:kern w:val="22"/>
        </w:rPr>
        <w:t xml:space="preserve">RNDr. Tomáš </w:t>
      </w:r>
      <w:r>
        <w:rPr>
          <w:kern w:val="22"/>
        </w:rPr>
        <w:t>Řehák</w:t>
      </w:r>
      <w:r w:rsidR="008248D7">
        <w:rPr>
          <w:kern w:val="22"/>
        </w:rPr>
        <w:t>, Ph.D.</w:t>
      </w:r>
      <w:r>
        <w:rPr>
          <w:kern w:val="22"/>
        </w:rPr>
        <w:tab/>
      </w:r>
      <w:r w:rsidR="00FE1C76" w:rsidRPr="00C60131">
        <w:rPr>
          <w:rStyle w:val="dn"/>
        </w:rPr>
        <w:t>Vavřinec Menšl</w:t>
      </w:r>
    </w:p>
    <w:p w:rsidR="00FE1C76" w:rsidRPr="00C60131" w:rsidRDefault="00FE1C76" w:rsidP="00F23E1D">
      <w:pPr>
        <w:keepNext/>
        <w:keepLines/>
        <w:tabs>
          <w:tab w:val="left" w:pos="360"/>
          <w:tab w:val="left" w:pos="5040"/>
        </w:tabs>
        <w:spacing w:before="0"/>
        <w:jc w:val="both"/>
      </w:pPr>
      <w:r w:rsidRPr="00C60131">
        <w:rPr>
          <w:rStyle w:val="dn"/>
        </w:rPr>
        <w:t>ředitel MKP</w:t>
      </w:r>
      <w:r w:rsidRPr="00C60131">
        <w:rPr>
          <w:rStyle w:val="dn"/>
        </w:rPr>
        <w:tab/>
        <w:t>ředitel</w:t>
      </w:r>
    </w:p>
    <w:p w:rsidR="00C61EF3" w:rsidRPr="00AE372B" w:rsidRDefault="00C61EF3" w:rsidP="00F23E1D">
      <w:pPr>
        <w:tabs>
          <w:tab w:val="left" w:pos="360"/>
          <w:tab w:val="left" w:pos="5040"/>
        </w:tabs>
        <w:jc w:val="both"/>
        <w:rPr>
          <w:kern w:val="22"/>
        </w:rPr>
      </w:pPr>
    </w:p>
    <w:sectPr w:rsidR="00C61EF3" w:rsidRPr="00AE372B" w:rsidSect="00F23E1D">
      <w:footerReference w:type="even" r:id="rId7"/>
      <w:pgSz w:w="11906" w:h="16838" w:code="9"/>
      <w:pgMar w:top="709" w:right="1106" w:bottom="567" w:left="162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7E9" w:rsidRDefault="00CA47E9">
      <w:pPr>
        <w:spacing w:before="0"/>
      </w:pPr>
      <w:r>
        <w:separator/>
      </w:r>
    </w:p>
  </w:endnote>
  <w:endnote w:type="continuationSeparator" w:id="0">
    <w:p w:rsidR="00CA47E9" w:rsidRDefault="00CA47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4E" w:rsidRDefault="008A2A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A2A4E" w:rsidRDefault="008A2A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7E9" w:rsidRDefault="00CA47E9">
      <w:pPr>
        <w:spacing w:before="0"/>
      </w:pPr>
      <w:r>
        <w:separator/>
      </w:r>
    </w:p>
  </w:footnote>
  <w:footnote w:type="continuationSeparator" w:id="0">
    <w:p w:rsidR="00CA47E9" w:rsidRDefault="00CA47E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68DF"/>
    <w:multiLevelType w:val="hybridMultilevel"/>
    <w:tmpl w:val="C2F859A6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68B3"/>
    <w:multiLevelType w:val="multilevel"/>
    <w:tmpl w:val="ECFE50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EB3835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56F4F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D4579"/>
    <w:multiLevelType w:val="hybridMultilevel"/>
    <w:tmpl w:val="BF6C1FEA"/>
    <w:lvl w:ilvl="0" w:tplc="DF74F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A060A"/>
    <w:multiLevelType w:val="hybridMultilevel"/>
    <w:tmpl w:val="C2F859A6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46C1F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C87D5E"/>
    <w:multiLevelType w:val="hybridMultilevel"/>
    <w:tmpl w:val="FFFAA1F0"/>
    <w:lvl w:ilvl="0" w:tplc="E50220A8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2A52"/>
    <w:multiLevelType w:val="hybridMultilevel"/>
    <w:tmpl w:val="AAB0D11C"/>
    <w:lvl w:ilvl="0" w:tplc="F82AFAB8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136D9"/>
    <w:rsid w:val="00025CE9"/>
    <w:rsid w:val="00051D93"/>
    <w:rsid w:val="000572E6"/>
    <w:rsid w:val="00072607"/>
    <w:rsid w:val="00072780"/>
    <w:rsid w:val="000E1C32"/>
    <w:rsid w:val="000E446B"/>
    <w:rsid w:val="000F552C"/>
    <w:rsid w:val="00122240"/>
    <w:rsid w:val="00122F40"/>
    <w:rsid w:val="001267BB"/>
    <w:rsid w:val="00130AE8"/>
    <w:rsid w:val="00141212"/>
    <w:rsid w:val="00142579"/>
    <w:rsid w:val="00146967"/>
    <w:rsid w:val="00147547"/>
    <w:rsid w:val="001513BD"/>
    <w:rsid w:val="001A4C9E"/>
    <w:rsid w:val="001C7703"/>
    <w:rsid w:val="001F3966"/>
    <w:rsid w:val="001F4B8F"/>
    <w:rsid w:val="00207722"/>
    <w:rsid w:val="002150C8"/>
    <w:rsid w:val="002206F2"/>
    <w:rsid w:val="00221749"/>
    <w:rsid w:val="002317F7"/>
    <w:rsid w:val="00232281"/>
    <w:rsid w:val="002422B7"/>
    <w:rsid w:val="00255AFF"/>
    <w:rsid w:val="00261853"/>
    <w:rsid w:val="0029016E"/>
    <w:rsid w:val="00295E2C"/>
    <w:rsid w:val="002B0F5E"/>
    <w:rsid w:val="002B343D"/>
    <w:rsid w:val="002D3024"/>
    <w:rsid w:val="002D7EDF"/>
    <w:rsid w:val="002E0638"/>
    <w:rsid w:val="002F3AD9"/>
    <w:rsid w:val="0030080D"/>
    <w:rsid w:val="00302E17"/>
    <w:rsid w:val="00316CDE"/>
    <w:rsid w:val="00334280"/>
    <w:rsid w:val="00343CB6"/>
    <w:rsid w:val="00350289"/>
    <w:rsid w:val="00357905"/>
    <w:rsid w:val="00367CD7"/>
    <w:rsid w:val="003737A2"/>
    <w:rsid w:val="00374ED1"/>
    <w:rsid w:val="00375CB3"/>
    <w:rsid w:val="00380284"/>
    <w:rsid w:val="00381402"/>
    <w:rsid w:val="00382412"/>
    <w:rsid w:val="00385A2A"/>
    <w:rsid w:val="003860E8"/>
    <w:rsid w:val="00390E4E"/>
    <w:rsid w:val="00395115"/>
    <w:rsid w:val="003970FC"/>
    <w:rsid w:val="003A33B6"/>
    <w:rsid w:val="003A568B"/>
    <w:rsid w:val="003B17A0"/>
    <w:rsid w:val="003B4F88"/>
    <w:rsid w:val="003C6F9D"/>
    <w:rsid w:val="003D341E"/>
    <w:rsid w:val="003F6997"/>
    <w:rsid w:val="00406B13"/>
    <w:rsid w:val="00420FB2"/>
    <w:rsid w:val="00433B99"/>
    <w:rsid w:val="00434EE6"/>
    <w:rsid w:val="004A2A57"/>
    <w:rsid w:val="004D2599"/>
    <w:rsid w:val="004D2979"/>
    <w:rsid w:val="005069B7"/>
    <w:rsid w:val="00511D12"/>
    <w:rsid w:val="00514C39"/>
    <w:rsid w:val="00551D44"/>
    <w:rsid w:val="00566F9A"/>
    <w:rsid w:val="005703CF"/>
    <w:rsid w:val="005733C7"/>
    <w:rsid w:val="0057659C"/>
    <w:rsid w:val="0059057A"/>
    <w:rsid w:val="005B240C"/>
    <w:rsid w:val="005D60A9"/>
    <w:rsid w:val="005E0CBA"/>
    <w:rsid w:val="005E5A0C"/>
    <w:rsid w:val="00627D2E"/>
    <w:rsid w:val="00632721"/>
    <w:rsid w:val="00646ED0"/>
    <w:rsid w:val="00673AFA"/>
    <w:rsid w:val="00675545"/>
    <w:rsid w:val="006876EA"/>
    <w:rsid w:val="006B218E"/>
    <w:rsid w:val="006C5699"/>
    <w:rsid w:val="006E3173"/>
    <w:rsid w:val="006F6FFA"/>
    <w:rsid w:val="00706D8B"/>
    <w:rsid w:val="007437B3"/>
    <w:rsid w:val="00750FE4"/>
    <w:rsid w:val="00757ADA"/>
    <w:rsid w:val="007838E7"/>
    <w:rsid w:val="00790742"/>
    <w:rsid w:val="007A52D9"/>
    <w:rsid w:val="007B40ED"/>
    <w:rsid w:val="007E096C"/>
    <w:rsid w:val="007F005D"/>
    <w:rsid w:val="00803A01"/>
    <w:rsid w:val="00820BB1"/>
    <w:rsid w:val="008248D7"/>
    <w:rsid w:val="00835140"/>
    <w:rsid w:val="00837D53"/>
    <w:rsid w:val="0085145A"/>
    <w:rsid w:val="00857B27"/>
    <w:rsid w:val="008671AF"/>
    <w:rsid w:val="008735E6"/>
    <w:rsid w:val="00876055"/>
    <w:rsid w:val="0088547E"/>
    <w:rsid w:val="00891F94"/>
    <w:rsid w:val="00893AEE"/>
    <w:rsid w:val="008A2A4E"/>
    <w:rsid w:val="008C45FC"/>
    <w:rsid w:val="008D045B"/>
    <w:rsid w:val="008E255B"/>
    <w:rsid w:val="008E3282"/>
    <w:rsid w:val="008F71DE"/>
    <w:rsid w:val="00900AD2"/>
    <w:rsid w:val="00932046"/>
    <w:rsid w:val="0093261C"/>
    <w:rsid w:val="00933345"/>
    <w:rsid w:val="009427FF"/>
    <w:rsid w:val="00947A2F"/>
    <w:rsid w:val="00966CC6"/>
    <w:rsid w:val="0097709F"/>
    <w:rsid w:val="00985EA1"/>
    <w:rsid w:val="009B1EBB"/>
    <w:rsid w:val="009C0655"/>
    <w:rsid w:val="009D5F45"/>
    <w:rsid w:val="009E00F3"/>
    <w:rsid w:val="009F20D6"/>
    <w:rsid w:val="00A06C95"/>
    <w:rsid w:val="00A14E7A"/>
    <w:rsid w:val="00A47B0D"/>
    <w:rsid w:val="00AA4EC3"/>
    <w:rsid w:val="00AE372B"/>
    <w:rsid w:val="00AF2809"/>
    <w:rsid w:val="00B00596"/>
    <w:rsid w:val="00B01B4F"/>
    <w:rsid w:val="00B17D0E"/>
    <w:rsid w:val="00B223F5"/>
    <w:rsid w:val="00B24AFD"/>
    <w:rsid w:val="00B4026F"/>
    <w:rsid w:val="00B72B7C"/>
    <w:rsid w:val="00B94412"/>
    <w:rsid w:val="00B951F1"/>
    <w:rsid w:val="00BA7D66"/>
    <w:rsid w:val="00BB4DFF"/>
    <w:rsid w:val="00BE1A83"/>
    <w:rsid w:val="00BF59AF"/>
    <w:rsid w:val="00BF5F45"/>
    <w:rsid w:val="00C01EA4"/>
    <w:rsid w:val="00C042F6"/>
    <w:rsid w:val="00C06B8F"/>
    <w:rsid w:val="00C122C2"/>
    <w:rsid w:val="00C13B04"/>
    <w:rsid w:val="00C20F43"/>
    <w:rsid w:val="00C45AB2"/>
    <w:rsid w:val="00C61EF3"/>
    <w:rsid w:val="00C65E49"/>
    <w:rsid w:val="00C73B7B"/>
    <w:rsid w:val="00C76485"/>
    <w:rsid w:val="00C80232"/>
    <w:rsid w:val="00C8197F"/>
    <w:rsid w:val="00C8464B"/>
    <w:rsid w:val="00CA47E9"/>
    <w:rsid w:val="00CC3086"/>
    <w:rsid w:val="00CE59AA"/>
    <w:rsid w:val="00D0545E"/>
    <w:rsid w:val="00D21208"/>
    <w:rsid w:val="00D2128A"/>
    <w:rsid w:val="00D27338"/>
    <w:rsid w:val="00D43CAD"/>
    <w:rsid w:val="00D50D06"/>
    <w:rsid w:val="00D52BF6"/>
    <w:rsid w:val="00D550C4"/>
    <w:rsid w:val="00DA076C"/>
    <w:rsid w:val="00DC25EB"/>
    <w:rsid w:val="00DC4EE0"/>
    <w:rsid w:val="00DE06A1"/>
    <w:rsid w:val="00E03CF9"/>
    <w:rsid w:val="00E075DA"/>
    <w:rsid w:val="00E248BA"/>
    <w:rsid w:val="00E403B8"/>
    <w:rsid w:val="00ED229F"/>
    <w:rsid w:val="00EE568C"/>
    <w:rsid w:val="00F11379"/>
    <w:rsid w:val="00F23E1D"/>
    <w:rsid w:val="00F25390"/>
    <w:rsid w:val="00F32C67"/>
    <w:rsid w:val="00F434F0"/>
    <w:rsid w:val="00F4647C"/>
    <w:rsid w:val="00F479FD"/>
    <w:rsid w:val="00F600C3"/>
    <w:rsid w:val="00F83561"/>
    <w:rsid w:val="00F90BE1"/>
    <w:rsid w:val="00F93A70"/>
    <w:rsid w:val="00F945C9"/>
    <w:rsid w:val="00FC1D3A"/>
    <w:rsid w:val="00FC4B3A"/>
    <w:rsid w:val="00FC54C9"/>
    <w:rsid w:val="00FC5742"/>
    <w:rsid w:val="00FC612C"/>
    <w:rsid w:val="00FD3F9A"/>
    <w:rsid w:val="00FD4BFF"/>
    <w:rsid w:val="00FD7DAC"/>
    <w:rsid w:val="00FE123C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BA508D"/>
  <w15:docId w15:val="{A927EC22-931B-4131-B0C6-4B56AD2D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character" w:customStyle="1" w:styleId="Nadpis1Char">
    <w:name w:val="Nadpis 1 Char"/>
    <w:link w:val="Nadpis1"/>
    <w:rsid w:val="006876EA"/>
    <w:rPr>
      <w:rFonts w:ascii="Arial" w:hAnsi="Arial" w:cs="Courier New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207722"/>
    <w:pPr>
      <w:ind w:left="720"/>
      <w:contextualSpacing/>
    </w:pPr>
  </w:style>
  <w:style w:type="character" w:customStyle="1" w:styleId="dn">
    <w:name w:val="Žádný"/>
    <w:rsid w:val="00406B13"/>
  </w:style>
  <w:style w:type="character" w:customStyle="1" w:styleId="Hyperlink0">
    <w:name w:val="Hyperlink.0"/>
    <w:basedOn w:val="dn"/>
    <w:rsid w:val="00406B1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1985</CharactersWithSpaces>
  <SharedDoc>false</SharedDoc>
  <HLinks>
    <vt:vector size="6" baseType="variant">
      <vt:variant>
        <vt:i4>19660847</vt:i4>
      </vt:variant>
      <vt:variant>
        <vt:i4>0</vt:i4>
      </vt:variant>
      <vt:variant>
        <vt:i4>0</vt:i4>
      </vt:variant>
      <vt:variant>
        <vt:i4>5</vt:i4>
      </vt:variant>
      <vt:variant>
        <vt:lpwstr>mailto:karel.wolf@kolemsvěta.cz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sramkovb</dc:creator>
  <cp:lastModifiedBy>Marie Školíková</cp:lastModifiedBy>
  <cp:revision>3</cp:revision>
  <cp:lastPrinted>2015-04-07T10:12:00Z</cp:lastPrinted>
  <dcterms:created xsi:type="dcterms:W3CDTF">2023-11-03T11:28:00Z</dcterms:created>
  <dcterms:modified xsi:type="dcterms:W3CDTF">2023-11-03T11:30:00Z</dcterms:modified>
</cp:coreProperties>
</file>