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E8" w:rsidRDefault="00A7006F">
      <w:pPr>
        <w:spacing w:line="68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99060</wp:posOffset>
                </wp:positionV>
                <wp:extent cx="511810" cy="17780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</w:pPr>
                            <w:r>
                              <w:rPr>
                                <w:rStyle w:val="Zkladntext2dkovn2ptExact"/>
                              </w:rPr>
                              <w:t>POVOĎ#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7.8pt;width:40.3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Pqw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Zkladntext20"/>
                        <w:shd w:val="clear" w:color="auto" w:fill="auto"/>
                        <w:spacing w:line="140" w:lineRule="exact"/>
                        <w:ind w:firstLine="0"/>
                      </w:pPr>
                      <w:r>
                        <w:rPr>
                          <w:rStyle w:val="Zkladntext2dkovn2ptExact"/>
                        </w:rPr>
                        <w:t>POVOĎ#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1027430</wp:posOffset>
                </wp:positionH>
                <wp:positionV relativeFrom="paragraph">
                  <wp:posOffset>0</wp:posOffset>
                </wp:positionV>
                <wp:extent cx="2691130" cy="107950"/>
                <wp:effectExtent l="3810" t="127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0" w:name="bookmark0"/>
                            <w:r>
                              <w:t>SMLOUVA O ZAJIŠTĚNÍ VODÁCKÉHO ZÁJEZDU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0.9pt;margin-top:0;width:211.9pt;height: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S+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C5tdfpOp+B034GbGWAbuuwy1d2dLL9rJOS6IWJHb5SSfUNJBexCe9N/dnXE&#10;0RZk23+SFYQheyMd0FCr1pYOioEAHbr0eOqMpVLCZjRPwvASjko4C4NFMnO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1" w:name="bookmark0"/>
                      <w:r>
                        <w:t>SMLOUVA O ZAJIŠTĚNÍ VODÁCKÉHO ZÁJEZDU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5845810</wp:posOffset>
                </wp:positionH>
                <wp:positionV relativeFrom="paragraph">
                  <wp:posOffset>15240</wp:posOffset>
                </wp:positionV>
                <wp:extent cx="1029970" cy="8890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140" w:lineRule="exact"/>
                            </w:pPr>
                            <w:bookmarkStart w:id="2" w:name="bookmark1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Číslo smlouvy: 230420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0.3pt;margin-top:1.2pt;width:81.1pt;height: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agrg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140" w:lineRule="exact"/>
                      </w:pPr>
                      <w:bookmarkStart w:id="3" w:name="bookmark1"/>
                      <w:r>
                        <w:rPr>
                          <w:rStyle w:val="Nadpis3Exact"/>
                          <w:b/>
                          <w:bCs/>
                        </w:rPr>
                        <w:t>Číslo smlouvy: 230420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04E8" w:rsidRDefault="009804E8">
      <w:pPr>
        <w:rPr>
          <w:sz w:val="2"/>
          <w:szCs w:val="2"/>
        </w:rPr>
        <w:sectPr w:rsidR="009804E8">
          <w:type w:val="continuous"/>
          <w:pgSz w:w="11900" w:h="16840"/>
          <w:pgMar w:top="557" w:right="464" w:bottom="619" w:left="593" w:header="0" w:footer="3" w:gutter="0"/>
          <w:cols w:space="720"/>
          <w:noEndnote/>
          <w:docGrid w:linePitch="360"/>
        </w:sectPr>
      </w:pPr>
    </w:p>
    <w:p w:rsidR="009804E8" w:rsidRDefault="009804E8">
      <w:pPr>
        <w:spacing w:before="22" w:after="22" w:line="240" w:lineRule="exact"/>
        <w:rPr>
          <w:sz w:val="19"/>
          <w:szCs w:val="19"/>
        </w:rPr>
      </w:pPr>
    </w:p>
    <w:p w:rsidR="009804E8" w:rsidRDefault="009804E8">
      <w:pPr>
        <w:rPr>
          <w:sz w:val="2"/>
          <w:szCs w:val="2"/>
        </w:rPr>
        <w:sectPr w:rsidR="009804E8">
          <w:type w:val="continuous"/>
          <w:pgSz w:w="11900" w:h="16840"/>
          <w:pgMar w:top="1196" w:right="0" w:bottom="634" w:left="0" w:header="0" w:footer="3" w:gutter="0"/>
          <w:cols w:space="720"/>
          <w:noEndnote/>
          <w:docGrid w:linePitch="360"/>
        </w:sectPr>
      </w:pPr>
    </w:p>
    <w:p w:rsidR="009804E8" w:rsidRDefault="00AD0633">
      <w:pPr>
        <w:pStyle w:val="Nadpis30"/>
        <w:keepNext/>
        <w:keepLines/>
        <w:shd w:val="clear" w:color="auto" w:fill="auto"/>
        <w:spacing w:line="182" w:lineRule="exact"/>
      </w:pPr>
      <w:bookmarkStart w:id="4" w:name="bookmark2"/>
      <w:r>
        <w:t>POVODA - vodácké kurzy s.r.o.</w:t>
      </w:r>
      <w:bookmarkEnd w:id="4"/>
    </w:p>
    <w:p w:rsidR="009804E8" w:rsidRDefault="00AD0633">
      <w:pPr>
        <w:pStyle w:val="Zkladntext20"/>
        <w:shd w:val="clear" w:color="auto" w:fill="auto"/>
        <w:spacing w:after="30" w:line="182" w:lineRule="exact"/>
        <w:ind w:firstLine="0"/>
      </w:pPr>
      <w:r>
        <w:rPr>
          <w:rStyle w:val="Zkladntext2dkovn2pt"/>
        </w:rPr>
        <w:t xml:space="preserve">se </w:t>
      </w:r>
      <w:r>
        <w:t>sídlem Český Šternberk 25, Český Šternberk, 25726 IČ 06947301</w:t>
      </w:r>
    </w:p>
    <w:p w:rsidR="009804E8" w:rsidRDefault="00AD0633">
      <w:pPr>
        <w:pStyle w:val="Zkladntext20"/>
        <w:shd w:val="clear" w:color="auto" w:fill="auto"/>
        <w:spacing w:line="370" w:lineRule="exact"/>
        <w:ind w:right="600" w:firstLine="0"/>
      </w:pPr>
      <w:r>
        <w:t xml:space="preserve">(dále je </w:t>
      </w:r>
      <w:r>
        <w:rPr>
          <w:rStyle w:val="Zkladntext2Tun"/>
        </w:rPr>
        <w:t xml:space="preserve">Poskytovatel) </w:t>
      </w:r>
      <w:r>
        <w:t xml:space="preserve">na straně jedné </w:t>
      </w:r>
      <w:r>
        <w:rPr>
          <w:rStyle w:val="Zkladntext2Tun"/>
        </w:rPr>
        <w:t>a</w:t>
      </w:r>
    </w:p>
    <w:p w:rsidR="009804E8" w:rsidRDefault="00AD0633">
      <w:pPr>
        <w:pStyle w:val="Zkladntext30"/>
        <w:shd w:val="clear" w:color="auto" w:fill="auto"/>
        <w:spacing w:after="126" w:line="140" w:lineRule="exact"/>
      </w:pPr>
      <w:r>
        <w:t xml:space="preserve">Objednatel </w:t>
      </w:r>
      <w:r>
        <w:rPr>
          <w:rStyle w:val="Zkladntext3Netun"/>
        </w:rPr>
        <w:t xml:space="preserve">(dále jen </w:t>
      </w:r>
      <w:r>
        <w:t>Škola)</w:t>
      </w:r>
    </w:p>
    <w:p w:rsidR="009804E8" w:rsidRDefault="00AD0633">
      <w:pPr>
        <w:pStyle w:val="Nadpis30"/>
        <w:keepNext/>
        <w:keepLines/>
        <w:shd w:val="clear" w:color="auto" w:fill="auto"/>
        <w:spacing w:line="182" w:lineRule="exact"/>
      </w:pPr>
      <w:bookmarkStart w:id="5" w:name="bookmark3"/>
      <w:r>
        <w:t>Základní škola a materská škola K Dolům v Praze 12</w:t>
      </w:r>
      <w:bookmarkEnd w:id="5"/>
    </w:p>
    <w:p w:rsidR="009804E8" w:rsidRDefault="00AD0633">
      <w:pPr>
        <w:pStyle w:val="Zkladntext20"/>
        <w:shd w:val="clear" w:color="auto" w:fill="auto"/>
        <w:spacing w:line="182" w:lineRule="exact"/>
        <w:ind w:firstLine="0"/>
      </w:pPr>
      <w:r>
        <w:t>U Domu služeb 29/2, Praha 4 - Modřany, 14300, Česká republika IČ 60437073</w:t>
      </w:r>
    </w:p>
    <w:p w:rsidR="009804E8" w:rsidRDefault="00AD0633">
      <w:pPr>
        <w:pStyle w:val="Zkladntext20"/>
        <w:shd w:val="clear" w:color="auto" w:fill="auto"/>
        <w:spacing w:line="182" w:lineRule="exact"/>
        <w:ind w:firstLine="0"/>
        <w:sectPr w:rsidR="009804E8">
          <w:type w:val="continuous"/>
          <w:pgSz w:w="11900" w:h="16840"/>
          <w:pgMar w:top="1196" w:right="6920" w:bottom="634" w:left="593" w:header="0" w:footer="3" w:gutter="0"/>
          <w:cols w:space="720"/>
          <w:noEndnote/>
          <w:docGrid w:linePitch="360"/>
        </w:sectPr>
      </w:pPr>
      <w:r>
        <w:t xml:space="preserve">Kontaktní osoba: Mgr.Bc. Běla Outratová email: </w:t>
      </w:r>
      <w:hyperlink r:id="rId7" w:history="1">
        <w:r>
          <w:rPr>
            <w:rStyle w:val="Hypertextovodkaz"/>
            <w:lang w:val="en-US" w:eastAsia="en-US" w:bidi="en-US"/>
          </w:rPr>
          <w:t>reditel@zskdolum.cz</w:t>
        </w:r>
      </w:hyperlink>
    </w:p>
    <w:p w:rsidR="009804E8" w:rsidRDefault="009804E8">
      <w:pPr>
        <w:spacing w:line="164" w:lineRule="exact"/>
        <w:rPr>
          <w:sz w:val="13"/>
          <w:szCs w:val="13"/>
        </w:rPr>
      </w:pPr>
    </w:p>
    <w:p w:rsidR="009804E8" w:rsidRDefault="009804E8">
      <w:pPr>
        <w:rPr>
          <w:sz w:val="2"/>
          <w:szCs w:val="2"/>
        </w:rPr>
        <w:sectPr w:rsidR="009804E8">
          <w:type w:val="continuous"/>
          <w:pgSz w:w="11900" w:h="16840"/>
          <w:pgMar w:top="383" w:right="0" w:bottom="732" w:left="0" w:header="0" w:footer="3" w:gutter="0"/>
          <w:cols w:space="720"/>
          <w:noEndnote/>
          <w:docGrid w:linePitch="360"/>
        </w:sectPr>
      </w:pPr>
    </w:p>
    <w:p w:rsidR="009804E8" w:rsidRDefault="00AD0633">
      <w:pPr>
        <w:pStyle w:val="Zkladntext20"/>
        <w:shd w:val="clear" w:color="auto" w:fill="auto"/>
        <w:spacing w:after="322" w:line="140" w:lineRule="exact"/>
        <w:ind w:right="20" w:firstLine="0"/>
        <w:jc w:val="center"/>
      </w:pPr>
      <w:r>
        <w:t>uzaviraji následující</w:t>
      </w:r>
    </w:p>
    <w:p w:rsidR="009804E8" w:rsidRDefault="00AD0633">
      <w:pPr>
        <w:pStyle w:val="Nadpis220"/>
        <w:keepNext/>
        <w:keepLines/>
        <w:shd w:val="clear" w:color="auto" w:fill="auto"/>
        <w:spacing w:before="0" w:after="142" w:line="180" w:lineRule="exact"/>
        <w:ind w:right="20"/>
      </w:pPr>
      <w:bookmarkStart w:id="6" w:name="bookmark4"/>
      <w:r>
        <w:t>smlouvu o zabezpečení vodáckého kurzu</w:t>
      </w:r>
      <w:bookmarkEnd w:id="6"/>
    </w:p>
    <w:p w:rsidR="009804E8" w:rsidRDefault="00AD063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after="114" w:line="140" w:lineRule="exact"/>
        <w:jc w:val="both"/>
      </w:pPr>
      <w:bookmarkStart w:id="7" w:name="bookmark5"/>
      <w:r>
        <w:t>Předmět Smlouvy</w:t>
      </w:r>
      <w:bookmarkEnd w:id="7"/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72"/>
        </w:tabs>
        <w:spacing w:line="140" w:lineRule="exact"/>
        <w:ind w:left="440"/>
        <w:jc w:val="both"/>
      </w:pPr>
      <w:r>
        <w:t xml:space="preserve">Předmětem této smlouvy je zajištění a provedení vodáckého kurzu Poskytovatelem pro Školu dle následující </w:t>
      </w:r>
      <w:r>
        <w:t>specifikace:</w:t>
      </w:r>
    </w:p>
    <w:p w:rsidR="009804E8" w:rsidRDefault="00AD0633">
      <w:pPr>
        <w:pStyle w:val="Titulektabulky0"/>
        <w:framePr w:w="10397" w:wrap="notBeside" w:vAnchor="text" w:hAnchor="text" w:xAlign="center" w:y="1"/>
        <w:shd w:val="clear" w:color="auto" w:fill="auto"/>
        <w:spacing w:line="140" w:lineRule="exact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8467"/>
      </w:tblGrid>
      <w:tr w:rsidR="009804E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30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Název kuntu</w:t>
            </w:r>
          </w:p>
        </w:tc>
        <w:tc>
          <w:tcPr>
            <w:tcW w:w="8467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 xml:space="preserve">OTAVA - ZŠ </w:t>
            </w:r>
            <w:r>
              <w:rPr>
                <w:rStyle w:val="Zkladntext21"/>
              </w:rPr>
              <w:t>K Dolům Praha (6. a 8. roč.) - B. Tamchynová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30" w:type="dxa"/>
            <w:shd w:val="clear" w:color="auto" w:fill="FFFFFF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Termín</w:t>
            </w:r>
          </w:p>
        </w:tc>
        <w:tc>
          <w:tcPr>
            <w:tcW w:w="8467" w:type="dxa"/>
            <w:shd w:val="clear" w:color="auto" w:fill="FFFFFF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5. - 9. 6. 2023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30" w:type="dxa"/>
            <w:shd w:val="clear" w:color="auto" w:fill="FFFFFF"/>
            <w:vAlign w:val="center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Počet osob</w:t>
            </w:r>
          </w:p>
        </w:tc>
        <w:tc>
          <w:tcPr>
            <w:tcW w:w="8467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62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30" w:type="dxa"/>
            <w:shd w:val="clear" w:color="auto" w:fill="FFFFFF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z toho</w:t>
            </w:r>
          </w:p>
        </w:tc>
        <w:tc>
          <w:tcPr>
            <w:tcW w:w="8467" w:type="dxa"/>
            <w:shd w:val="clear" w:color="auto" w:fill="FFFFFF"/>
          </w:tcPr>
          <w:p w:rsidR="009804E8" w:rsidRDefault="009804E8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30" w:type="dxa"/>
            <w:shd w:val="clear" w:color="auto" w:fill="FFFFFF"/>
            <w:vAlign w:val="center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Dospělí</w:t>
            </w:r>
          </w:p>
        </w:tc>
        <w:tc>
          <w:tcPr>
            <w:tcW w:w="8467" w:type="dxa"/>
            <w:shd w:val="clear" w:color="auto" w:fill="FFFFFF"/>
            <w:vAlign w:val="center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6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30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Studenti:</w:t>
            </w:r>
          </w:p>
        </w:tc>
        <w:tc>
          <w:tcPr>
            <w:tcW w:w="8467" w:type="dxa"/>
            <w:shd w:val="clear" w:color="auto" w:fill="FFFFFF"/>
          </w:tcPr>
          <w:p w:rsidR="009804E8" w:rsidRDefault="009804E8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30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Děti:</w:t>
            </w:r>
          </w:p>
        </w:tc>
        <w:tc>
          <w:tcPr>
            <w:tcW w:w="8467" w:type="dxa"/>
            <w:shd w:val="clear" w:color="auto" w:fill="FFFFFF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un0"/>
              </w:rPr>
              <w:t>56 |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0" w:type="dxa"/>
            <w:shd w:val="clear" w:color="auto" w:fill="FFFFFF"/>
          </w:tcPr>
          <w:p w:rsidR="009804E8" w:rsidRDefault="00AD0633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Porcelán!;</w:t>
            </w:r>
          </w:p>
        </w:tc>
        <w:tc>
          <w:tcPr>
            <w:tcW w:w="8467" w:type="dxa"/>
            <w:shd w:val="clear" w:color="auto" w:fill="FFFFFF"/>
          </w:tcPr>
          <w:p w:rsidR="009804E8" w:rsidRDefault="009804E8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04E8" w:rsidRDefault="009804E8">
      <w:pPr>
        <w:framePr w:w="10397" w:wrap="notBeside" w:vAnchor="text" w:hAnchor="text" w:xAlign="center" w:y="1"/>
        <w:rPr>
          <w:sz w:val="2"/>
          <w:szCs w:val="2"/>
        </w:rPr>
      </w:pPr>
    </w:p>
    <w:p w:rsidR="009804E8" w:rsidRDefault="009804E8">
      <w:pPr>
        <w:rPr>
          <w:sz w:val="2"/>
          <w:szCs w:val="2"/>
        </w:rPr>
      </w:pP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72"/>
        </w:tabs>
        <w:spacing w:before="10" w:line="346" w:lineRule="exact"/>
        <w:ind w:left="440"/>
        <w:jc w:val="both"/>
      </w:pPr>
      <w:r>
        <w:t>Popis akce:</w:t>
      </w:r>
    </w:p>
    <w:p w:rsidR="009804E8" w:rsidRDefault="00AD0633">
      <w:pPr>
        <w:pStyle w:val="Nadpis30"/>
        <w:keepNext/>
        <w:keepLines/>
        <w:shd w:val="clear" w:color="auto" w:fill="auto"/>
        <w:spacing w:line="346" w:lineRule="exact"/>
        <w:ind w:left="440"/>
        <w:jc w:val="both"/>
      </w:pPr>
      <w:bookmarkStart w:id="8" w:name="bookmark6"/>
      <w:r>
        <w:t>Návrh programu:</w:t>
      </w:r>
      <w:bookmarkEnd w:id="8"/>
    </w:p>
    <w:p w:rsidR="009804E8" w:rsidRDefault="00AD0633">
      <w:pPr>
        <w:pStyle w:val="Zkladntext20"/>
        <w:numPr>
          <w:ilvl w:val="0"/>
          <w:numId w:val="2"/>
        </w:numPr>
        <w:shd w:val="clear" w:color="auto" w:fill="auto"/>
        <w:tabs>
          <w:tab w:val="left" w:pos="723"/>
        </w:tabs>
        <w:spacing w:line="346" w:lineRule="exact"/>
        <w:ind w:left="440" w:firstLine="0"/>
        <w:jc w:val="both"/>
      </w:pPr>
      <w:r>
        <w:t xml:space="preserve">den: Vodácké tábořiště </w:t>
      </w:r>
      <w:r>
        <w:rPr>
          <w:rStyle w:val="Zkladntext2Tun"/>
        </w:rPr>
        <w:t xml:space="preserve">Sušice </w:t>
      </w:r>
      <w:r>
        <w:t xml:space="preserve">(u nádraží)- </w:t>
      </w:r>
      <w:r>
        <w:rPr>
          <w:rStyle w:val="Zkladntext2Tun"/>
        </w:rPr>
        <w:t xml:space="preserve">Horažďovice </w:t>
      </w:r>
      <w:r>
        <w:t>(Vodácký kemp Horažďovice) (16 km)</w:t>
      </w:r>
    </w:p>
    <w:p w:rsidR="009804E8" w:rsidRDefault="00AD0633">
      <w:pPr>
        <w:pStyle w:val="Zkladntext20"/>
        <w:numPr>
          <w:ilvl w:val="0"/>
          <w:numId w:val="2"/>
        </w:numPr>
        <w:shd w:val="clear" w:color="auto" w:fill="auto"/>
        <w:tabs>
          <w:tab w:val="left" w:pos="727"/>
        </w:tabs>
        <w:spacing w:line="187" w:lineRule="exact"/>
        <w:ind w:left="440" w:firstLine="0"/>
        <w:jc w:val="both"/>
      </w:pPr>
      <w:r>
        <w:t xml:space="preserve">den: </w:t>
      </w:r>
      <w:r>
        <w:rPr>
          <w:rStyle w:val="Zkladntext2Tun"/>
        </w:rPr>
        <w:t xml:space="preserve">Horažďovice </w:t>
      </w:r>
      <w:r>
        <w:t xml:space="preserve">(Vodácký kemp Horaždovice) - </w:t>
      </w:r>
      <w:r>
        <w:rPr>
          <w:rStyle w:val="Zkladntext2Tun"/>
        </w:rPr>
        <w:t xml:space="preserve">Katovice </w:t>
      </w:r>
      <w:r>
        <w:t>(Kemp Otavský Ráj) (12 km)</w:t>
      </w:r>
    </w:p>
    <w:p w:rsidR="009804E8" w:rsidRDefault="00AD0633">
      <w:pPr>
        <w:pStyle w:val="Zkladntext20"/>
        <w:numPr>
          <w:ilvl w:val="0"/>
          <w:numId w:val="2"/>
        </w:numPr>
        <w:shd w:val="clear" w:color="auto" w:fill="auto"/>
        <w:tabs>
          <w:tab w:val="left" w:pos="727"/>
        </w:tabs>
        <w:spacing w:line="187" w:lineRule="exact"/>
        <w:ind w:left="440" w:firstLine="0"/>
        <w:jc w:val="both"/>
      </w:pPr>
      <w:r>
        <w:t xml:space="preserve">den: </w:t>
      </w:r>
      <w:r>
        <w:rPr>
          <w:rStyle w:val="Zkladntext2Tun"/>
        </w:rPr>
        <w:t xml:space="preserve">Katovice </w:t>
      </w:r>
      <w:r>
        <w:t xml:space="preserve">(Kemp Otavský Ráj) - </w:t>
      </w:r>
      <w:r>
        <w:rPr>
          <w:rStyle w:val="Zkladntext2Tun"/>
        </w:rPr>
        <w:t xml:space="preserve">Štěkeň </w:t>
      </w:r>
      <w:r>
        <w:t>(Vodácký kemp Štěkeň) (16 km)</w:t>
      </w:r>
    </w:p>
    <w:p w:rsidR="009804E8" w:rsidRDefault="00AD0633">
      <w:pPr>
        <w:pStyle w:val="Zkladntext20"/>
        <w:numPr>
          <w:ilvl w:val="0"/>
          <w:numId w:val="2"/>
        </w:numPr>
        <w:shd w:val="clear" w:color="auto" w:fill="auto"/>
        <w:tabs>
          <w:tab w:val="left" w:pos="737"/>
        </w:tabs>
        <w:spacing w:line="187" w:lineRule="exact"/>
        <w:ind w:left="440" w:firstLine="0"/>
        <w:jc w:val="both"/>
      </w:pPr>
      <w:r>
        <w:t xml:space="preserve">den: </w:t>
      </w:r>
      <w:r>
        <w:rPr>
          <w:rStyle w:val="Zkladntext2Tun"/>
        </w:rPr>
        <w:t xml:space="preserve">Štěkeň </w:t>
      </w:r>
      <w:r>
        <w:t xml:space="preserve">(Vodácký kemp Štěkeň) - </w:t>
      </w:r>
      <w:r>
        <w:rPr>
          <w:rStyle w:val="Zkladntext2Tun"/>
        </w:rPr>
        <w:t xml:space="preserve">Putim </w:t>
      </w:r>
      <w:r>
        <w:t>(12 km)</w:t>
      </w:r>
    </w:p>
    <w:p w:rsidR="009804E8" w:rsidRDefault="00AD0633">
      <w:pPr>
        <w:pStyle w:val="Zkladntext20"/>
        <w:numPr>
          <w:ilvl w:val="0"/>
          <w:numId w:val="2"/>
        </w:numPr>
        <w:shd w:val="clear" w:color="auto" w:fill="auto"/>
        <w:tabs>
          <w:tab w:val="left" w:pos="737"/>
        </w:tabs>
        <w:spacing w:after="518" w:line="187" w:lineRule="exact"/>
        <w:ind w:left="440" w:firstLine="0"/>
        <w:jc w:val="both"/>
      </w:pPr>
      <w:r>
        <w:t xml:space="preserve">den: </w:t>
      </w:r>
      <w:r>
        <w:rPr>
          <w:rStyle w:val="Zkladntext2Tun"/>
        </w:rPr>
        <w:t xml:space="preserve">Putim - Písek </w:t>
      </w:r>
      <w:r>
        <w:t>(5 km) (kratší trasa do města s dobrou dopravní dostupností)</w:t>
      </w:r>
    </w:p>
    <w:p w:rsidR="009804E8" w:rsidRDefault="00AD0633">
      <w:pPr>
        <w:pStyle w:val="Zkladntext20"/>
        <w:shd w:val="clear" w:color="auto" w:fill="auto"/>
        <w:spacing w:after="171" w:line="140" w:lineRule="exact"/>
        <w:ind w:left="440" w:firstLine="0"/>
        <w:jc w:val="both"/>
      </w:pPr>
      <w:r>
        <w:t>Cena zahrnuje</w:t>
      </w:r>
    </w:p>
    <w:p w:rsidR="009804E8" w:rsidRDefault="00AD0633">
      <w:pPr>
        <w:pStyle w:val="Zkladntext20"/>
        <w:shd w:val="clear" w:color="auto" w:fill="auto"/>
        <w:spacing w:line="346" w:lineRule="exact"/>
        <w:ind w:left="440" w:firstLine="480"/>
      </w:pPr>
      <w:r>
        <w:t>Pronájem vodáckého vybavení (kánoe Samba, vesty, barely, pádla)</w:t>
      </w:r>
    </w:p>
    <w:p w:rsidR="009804E8" w:rsidRDefault="00AD0633">
      <w:pPr>
        <w:pStyle w:val="Zkladntext20"/>
        <w:shd w:val="clear" w:color="auto" w:fill="auto"/>
        <w:tabs>
          <w:tab w:val="left" w:pos="901"/>
        </w:tabs>
        <w:spacing w:line="346" w:lineRule="exact"/>
        <w:ind w:left="440" w:right="5480" w:firstLine="480"/>
      </w:pPr>
      <w:r>
        <w:t>Dopravu vodáckého vybavení na reku a zpět *</w:t>
      </w:r>
      <w:r>
        <w:tab/>
        <w:t>Služby vodáckých průvodců</w:t>
      </w:r>
    </w:p>
    <w:p w:rsidR="009804E8" w:rsidRDefault="00AD0633">
      <w:pPr>
        <w:pStyle w:val="Zkladntext20"/>
        <w:shd w:val="clear" w:color="auto" w:fill="auto"/>
        <w:tabs>
          <w:tab w:val="left" w:pos="901"/>
        </w:tabs>
        <w:spacing w:line="346" w:lineRule="exact"/>
        <w:ind w:left="440" w:firstLine="0"/>
        <w:jc w:val="both"/>
      </w:pPr>
      <w:r>
        <w:t>■</w:t>
      </w:r>
      <w:r>
        <w:tab/>
        <w:t>Převoz bagáže</w:t>
      </w:r>
    </w:p>
    <w:p w:rsidR="009804E8" w:rsidRDefault="00AD0633">
      <w:pPr>
        <w:pStyle w:val="Zkladntext20"/>
        <w:shd w:val="clear" w:color="auto" w:fill="auto"/>
        <w:spacing w:after="525" w:line="346" w:lineRule="exact"/>
        <w:ind w:left="440" w:firstLine="0"/>
        <w:jc w:val="both"/>
      </w:pPr>
      <w:r>
        <w:t xml:space="preserve">- </w:t>
      </w:r>
      <w:r>
        <w:t>Stravování formou plné penze (Stravováni začíná 1. den vody odpolední svačinou a končí poslední den vody obědovým balíčkem.)</w:t>
      </w:r>
    </w:p>
    <w:p w:rsidR="009804E8" w:rsidRDefault="00AD0633">
      <w:pPr>
        <w:pStyle w:val="Zkladntext20"/>
        <w:shd w:val="clear" w:color="auto" w:fill="auto"/>
        <w:spacing w:after="177" w:line="140" w:lineRule="exact"/>
        <w:ind w:left="440" w:firstLine="0"/>
        <w:jc w:val="both"/>
      </w:pPr>
      <w:r>
        <w:t>Cena nezahrnuje</w:t>
      </w:r>
    </w:p>
    <w:p w:rsidR="009804E8" w:rsidRDefault="00AD0633">
      <w:pPr>
        <w:pStyle w:val="Zkladntext20"/>
        <w:shd w:val="clear" w:color="auto" w:fill="auto"/>
        <w:spacing w:after="273" w:line="331" w:lineRule="exact"/>
        <w:ind w:left="440" w:right="5480" w:firstLine="480"/>
      </w:pPr>
      <w:r>
        <w:t>Dopravu osob na řeku a zpět, případně podél řeky - Kempovné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57" w:line="140" w:lineRule="exact"/>
        <w:ind w:left="440"/>
        <w:jc w:val="both"/>
      </w:pPr>
      <w:r>
        <w:t>Poskytovatel se zavazuje zabezpečit vodácký kurz pracov</w:t>
      </w:r>
      <w:r>
        <w:t>níky, kteří mají oprávnění instruktorů vodní turistiky.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64" w:line="187" w:lineRule="exact"/>
        <w:ind w:left="440" w:right="640"/>
        <w:jc w:val="both"/>
      </w:pPr>
      <w:r>
        <w:t>Poskytovatel je povinen zajistit bezpečnost a ochranu zdraví účastníků vodáckého kurzu při vlastním výcviku a pobytu na vodě. Za tímto účelem je Poskytovatel zejména povinen zajistit veškeré odpovídaj</w:t>
      </w:r>
      <w:r>
        <w:t xml:space="preserve">ící pomůcky, které chrání zdraví a bezpečnost všech účastníků kurzu, dostatečné množství instruktorů. Účastníkům vodáckého kuizu poskytne dostatečné a přiměřené informace a pokyny o bezpečnosti a ochianě při vodáckém kurzu, a to zejména formou seznámení s </w:t>
      </w:r>
      <w:r>
        <w:t>riziky a s opatřeními na ochranu před působením těchto rizik.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94" w:line="182" w:lineRule="exact"/>
        <w:ind w:left="440"/>
      </w:pPr>
      <w:r>
        <w:t>Poskytovatel neodpovídá za porušení bezpečnostních pravidel jednotlivými účastníky vodáckého kurzu, se kterými byli tito seznámeni před zahájením vodáckého kurzu.</w:t>
      </w:r>
    </w:p>
    <w:p w:rsidR="009804E8" w:rsidRDefault="00AD0633">
      <w:pPr>
        <w:pStyle w:val="Zkladntext4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114" w:line="140" w:lineRule="exact"/>
        <w:ind w:left="440"/>
      </w:pPr>
      <w:r>
        <w:t xml:space="preserve">Poskytovatel zodpovídá za to </w:t>
      </w:r>
      <w:r>
        <w:t>aby jeho pracovnici byli řádně vyškolen a znali bezpečnostní předpisy vztahující se k jejich činnosti.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572"/>
        </w:tabs>
        <w:spacing w:line="140" w:lineRule="exact"/>
        <w:ind w:left="440"/>
        <w:jc w:val="both"/>
      </w:pPr>
      <w:r>
        <w:t>Škola je povinna zjistit úroveň plavecké dovednosti účastníku vodáckého kurzu a informovat o ní Poskytovatele.</w:t>
      </w:r>
      <w:r>
        <w:br w:type="page"/>
      </w:r>
    </w:p>
    <w:p w:rsidR="009804E8" w:rsidRDefault="00AD063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76"/>
        </w:tabs>
        <w:spacing w:after="61" w:line="140" w:lineRule="exact"/>
        <w:jc w:val="both"/>
      </w:pPr>
      <w:bookmarkStart w:id="9" w:name="bookmark7"/>
      <w:r>
        <w:lastRenderedPageBreak/>
        <w:t>Cena a platební podmínky</w:t>
      </w:r>
      <w:bookmarkEnd w:id="9"/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26"/>
        </w:tabs>
        <w:spacing w:line="182" w:lineRule="exact"/>
        <w:ind w:left="500"/>
      </w:pPr>
      <w:r>
        <w:t xml:space="preserve">Cena za plnění </w:t>
      </w:r>
      <w:r>
        <w:t>dle článku této smlouvy se mezi smluvními stranami sjednává dohodou podle zákona č.526/1990 Sb., o cenách, ve znění pozdějších předpisů, a to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8"/>
        <w:gridCol w:w="2606"/>
      </w:tblGrid>
      <w:tr w:rsidR="009804E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Popis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Cena celkem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Cena za studenty (56 / 2 358,00 Kč)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132 048,00 Kč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Zapůjčení vodáckého vybavení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0,00 Kč.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Stravování učitelé (6x1280Kč)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7 680,00 Kč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Vybavení učitelé (1x940 Kč)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940,00 Kč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Cena za instruktory (5+1 x / 2 300.00 Kč za den)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69 000,00 Kč</w:t>
            </w:r>
          </w:p>
        </w:tc>
      </w:tr>
      <w:tr w:rsidR="009804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738" w:type="dxa"/>
            <w:shd w:val="clear" w:color="auto" w:fill="FFFFFF"/>
            <w:vAlign w:val="bottom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  <w:vertAlign w:val="superscript"/>
              </w:rPr>
              <w:t>Ce</w:t>
            </w:r>
            <w:r>
              <w:rPr>
                <w:rStyle w:val="Zkladntext285pt"/>
              </w:rPr>
              <w:t>'</w:t>
            </w:r>
            <w:r>
              <w:rPr>
                <w:rStyle w:val="Zkladntext285pt"/>
                <w:vertAlign w:val="superscript"/>
              </w:rPr>
              <w:t>kem</w:t>
            </w:r>
            <w:r>
              <w:rPr>
                <w:rStyle w:val="Zkladntext285pt"/>
              </w:rPr>
              <w:t xml:space="preserve"> </w:t>
            </w:r>
            <w:r>
              <w:rPr>
                <w:rStyle w:val="Zkladntext2Kurzva"/>
              </w:rPr>
              <w:t>dívčin</w:t>
            </w:r>
            <w:r>
              <w:rPr>
                <w:rStyle w:val="Zkladntext22"/>
              </w:rPr>
              <w:t xml:space="preserve"> -</w:t>
            </w:r>
          </w:p>
        </w:tc>
        <w:tc>
          <w:tcPr>
            <w:tcW w:w="2606" w:type="dxa"/>
            <w:shd w:val="clear" w:color="auto" w:fill="FFFFFF"/>
          </w:tcPr>
          <w:p w:rsidR="009804E8" w:rsidRDefault="00AD0633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209 668,00 Kč</w:t>
            </w:r>
          </w:p>
        </w:tc>
      </w:tr>
    </w:tbl>
    <w:p w:rsidR="009804E8" w:rsidRDefault="009804E8">
      <w:pPr>
        <w:framePr w:w="10344" w:wrap="notBeside" w:vAnchor="text" w:hAnchor="text" w:xAlign="center" w:y="1"/>
        <w:rPr>
          <w:sz w:val="2"/>
          <w:szCs w:val="2"/>
        </w:rPr>
      </w:pPr>
    </w:p>
    <w:p w:rsidR="009804E8" w:rsidRDefault="009804E8">
      <w:pPr>
        <w:rPr>
          <w:sz w:val="2"/>
          <w:szCs w:val="2"/>
        </w:rPr>
      </w:pPr>
    </w:p>
    <w:p w:rsidR="009804E8" w:rsidRDefault="00A7006F">
      <w:pPr>
        <w:pStyle w:val="Zkladntext20"/>
        <w:numPr>
          <w:ilvl w:val="0"/>
          <w:numId w:val="3"/>
        </w:numPr>
        <w:shd w:val="clear" w:color="auto" w:fill="auto"/>
        <w:tabs>
          <w:tab w:val="left" w:pos="621"/>
        </w:tabs>
        <w:spacing w:before="82" w:after="131" w:line="140" w:lineRule="exact"/>
        <w:ind w:left="500"/>
        <w:jc w:val="both"/>
      </w:pPr>
      <w:r>
        <w:rPr>
          <w:noProof/>
          <w:lang w:bidi="ar-SA"/>
        </w:rPr>
        <mc:AlternateContent>
          <mc:Choice Requires="wps">
            <w:drawing>
              <wp:anchor distT="45720" distB="140335" distL="63500" distR="63500" simplePos="0" relativeHeight="377487104" behindDoc="1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-88265</wp:posOffset>
                </wp:positionV>
                <wp:extent cx="1426210" cy="88900"/>
                <wp:effectExtent l="4445" t="635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TitulekobrzkuExact0"/>
                                <w:i/>
                                <w:iCs/>
                              </w:rPr>
                              <w:t>Un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  <w:vertAlign w:val="superscript"/>
                              </w:rPr>
                              <w:t>0,ú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</w:rPr>
                              <w:t>* vn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  <w:vertAlign w:val="superscript"/>
                              </w:rPr>
                              <w:t>aieř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</w:rPr>
                              <w:t>sk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  <w:vertAlign w:val="subscript"/>
                              </w:rPr>
                              <w:t>áš</w:t>
                            </w:r>
                            <w:r>
                              <w:rPr>
                                <w:rStyle w:val="TitulekobrzkuExact0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8.4pt;margin-top:-6.95pt;width:112.3pt;height:7pt;z-index:-125829376;visibility:visible;mso-wrap-style:square;mso-width-percent:0;mso-height-percent:0;mso-wrap-distance-left:5pt;mso-wrap-distance-top:3.6pt;mso-wrap-distance-right: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bArg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TitulekobrzkuExact0"/>
                          <w:i/>
                          <w:iCs/>
                        </w:rPr>
                        <w:t>Un</w:t>
                      </w:r>
                      <w:r>
                        <w:rPr>
                          <w:rStyle w:val="TitulekobrzkuExact0"/>
                          <w:i/>
                          <w:iCs/>
                          <w:vertAlign w:val="superscript"/>
                        </w:rPr>
                        <w:t>0,ú</w:t>
                      </w:r>
                      <w:r>
                        <w:rPr>
                          <w:rStyle w:val="TitulekobrzkuExact0"/>
                          <w:i/>
                          <w:iCs/>
                        </w:rPr>
                        <w:t>* vn</w:t>
                      </w:r>
                      <w:r>
                        <w:rPr>
                          <w:rStyle w:val="TitulekobrzkuExact0"/>
                          <w:i/>
                          <w:iCs/>
                          <w:vertAlign w:val="subscript"/>
                        </w:rPr>
                        <w:t>r</w:t>
                      </w:r>
                      <w:r>
                        <w:rPr>
                          <w:rStyle w:val="TitulekobrzkuExact0"/>
                          <w:i/>
                          <w:iCs/>
                          <w:vertAlign w:val="superscript"/>
                        </w:rPr>
                        <w:t>aieř</w:t>
                      </w:r>
                      <w:r>
                        <w:rPr>
                          <w:rStyle w:val="TitulekobrzkuExact0"/>
                          <w:i/>
                          <w:iCs/>
                        </w:rPr>
                        <w:t>sk</w:t>
                      </w:r>
                      <w:r>
                        <w:rPr>
                          <w:rStyle w:val="TitulekobrzkuExact0"/>
                          <w:i/>
                          <w:iCs/>
                          <w:vertAlign w:val="subscript"/>
                        </w:rPr>
                        <w:t>áš</w:t>
                      </w:r>
                      <w:r>
                        <w:rPr>
                          <w:rStyle w:val="TitulekobrzkuExact0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5720" distB="140335" distL="63500" distR="63500" simplePos="0" relativeHeight="377487105" behindDoc="1" locked="0" layoutInCell="1" allowOverlap="1">
            <wp:simplePos x="0" y="0"/>
            <wp:positionH relativeFrom="margin">
              <wp:posOffset>3615055</wp:posOffset>
            </wp:positionH>
            <wp:positionV relativeFrom="paragraph">
              <wp:posOffset>-57785</wp:posOffset>
            </wp:positionV>
            <wp:extent cx="682625" cy="365760"/>
            <wp:effectExtent l="0" t="0" r="0" b="0"/>
            <wp:wrapSquare wrapText="bothSides"/>
            <wp:docPr id="6" name="obrázek 6" descr="C:\Users\JIr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r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33">
        <w:t xml:space="preserve">Sjednanou cenu uhradí Škola na účet </w:t>
      </w:r>
      <w:r w:rsidR="00AD0633">
        <w:t>Poskytovatele následovně:</w:t>
      </w:r>
    </w:p>
    <w:p w:rsidR="009804E8" w:rsidRDefault="00AD0633">
      <w:pPr>
        <w:pStyle w:val="Zkladntext20"/>
        <w:shd w:val="clear" w:color="auto" w:fill="auto"/>
        <w:tabs>
          <w:tab w:val="left" w:pos="4562"/>
          <w:tab w:val="left" w:pos="6957"/>
        </w:tabs>
        <w:spacing w:after="74" w:line="140" w:lineRule="exact"/>
        <w:ind w:left="760" w:firstLine="0"/>
        <w:jc w:val="both"/>
      </w:pPr>
      <w:r>
        <w:t xml:space="preserve">■ Zálohu ve výši 50% do 23. </w:t>
      </w:r>
      <w:r>
        <w:rPr>
          <w:rStyle w:val="Zkladntext23"/>
        </w:rPr>
        <w:t>^2023.</w:t>
      </w:r>
      <w:r>
        <w:rPr>
          <w:rStyle w:val="Zkladntext23"/>
        </w:rPr>
        <w:tab/>
      </w:r>
      <w:r>
        <w:rPr>
          <w:rStyle w:val="Zkladntext2Kurzva0"/>
        </w:rPr>
        <w:t>lO</w:t>
      </w:r>
      <w:r>
        <w:rPr>
          <w:rStyle w:val="Zkladntext2Kurzva0"/>
        </w:rPr>
        <w:tab/>
        <w:t>'</w:t>
      </w:r>
      <w:r>
        <w:rPr>
          <w:rStyle w:val="Zkladntext2Kurzva0"/>
          <w:vertAlign w:val="superscript"/>
        </w:rPr>
        <w:t>u</w:t>
      </w:r>
      <w:r>
        <w:rPr>
          <w:rStyle w:val="Zkladntext2Kurzva0"/>
        </w:rPr>
        <w:t xml:space="preserve"> Prg/</w:t>
      </w:r>
      <w:r>
        <w:rPr>
          <w:rStyle w:val="Zkladntext24"/>
        </w:rPr>
        <w:t xml:space="preserve"> '*.*0 </w:t>
      </w:r>
      <w:r>
        <w:rPr>
          <w:rStyle w:val="Zkladntext2KurzvaMalpsmena"/>
        </w:rPr>
        <w:t>2q ,,</w:t>
      </w:r>
    </w:p>
    <w:p w:rsidR="009804E8" w:rsidRDefault="00AD0633">
      <w:pPr>
        <w:pStyle w:val="Zkladntext20"/>
        <w:shd w:val="clear" w:color="auto" w:fill="auto"/>
        <w:tabs>
          <w:tab w:val="left" w:pos="7723"/>
        </w:tabs>
        <w:spacing w:after="234" w:line="140" w:lineRule="exact"/>
        <w:ind w:firstLine="0"/>
        <w:jc w:val="both"/>
      </w:pPr>
      <w:r>
        <w:t>• Doplatek uhradí škola nejpozději v den začátku vodáckého kurzu převodem na účet Poskytitórtyj^nélrtf</w:t>
      </w:r>
      <w:r>
        <w:tab/>
        <w:t>místě vyplutí.</w:t>
      </w:r>
    </w:p>
    <w:p w:rsidR="009804E8" w:rsidRDefault="00AD0633">
      <w:pPr>
        <w:pStyle w:val="Zkladntext20"/>
        <w:numPr>
          <w:ilvl w:val="1"/>
          <w:numId w:val="3"/>
        </w:numPr>
        <w:shd w:val="clear" w:color="auto" w:fill="auto"/>
        <w:tabs>
          <w:tab w:val="left" w:pos="8562"/>
        </w:tabs>
        <w:spacing w:after="48" w:line="140" w:lineRule="exact"/>
        <w:ind w:left="500"/>
        <w:jc w:val="both"/>
      </w:pPr>
      <w:r>
        <w:t xml:space="preserve"> Storno podmínky: při zrušení vodáckého kurzu ze strany Školy bude záloha vrácena snížená o storno poplatek ve výši:</w:t>
      </w:r>
      <w:r>
        <w:tab/>
      </w:r>
      <w:r>
        <w:rPr>
          <w:rStyle w:val="Zkladntext2Kurzva1"/>
        </w:rPr>
        <w:t>&lt; 1)</w:t>
      </w:r>
    </w:p>
    <w:p w:rsidR="009804E8" w:rsidRDefault="00AD0633">
      <w:pPr>
        <w:pStyle w:val="Zkladntext20"/>
        <w:numPr>
          <w:ilvl w:val="0"/>
          <w:numId w:val="4"/>
        </w:numPr>
        <w:shd w:val="clear" w:color="auto" w:fill="auto"/>
        <w:tabs>
          <w:tab w:val="left" w:pos="998"/>
        </w:tabs>
        <w:spacing w:after="60" w:line="187" w:lineRule="exact"/>
        <w:ind w:left="760" w:firstLine="0"/>
        <w:jc w:val="both"/>
      </w:pPr>
      <w:r>
        <w:t>300 Kč při zrušeni 45 a více dnu před datem začátku akce</w:t>
      </w:r>
    </w:p>
    <w:p w:rsidR="009804E8" w:rsidRDefault="00AD0633">
      <w:pPr>
        <w:pStyle w:val="Zkladntext20"/>
        <w:numPr>
          <w:ilvl w:val="0"/>
          <w:numId w:val="4"/>
        </w:numPr>
        <w:shd w:val="clear" w:color="auto" w:fill="auto"/>
        <w:spacing w:line="187" w:lineRule="exact"/>
        <w:ind w:left="760" w:firstLine="0"/>
        <w:jc w:val="both"/>
      </w:pPr>
      <w:r>
        <w:t xml:space="preserve"> 25% z ceny kurzu při zrušení 44 - 21 dnů před datem začátku kurzu</w:t>
      </w:r>
    </w:p>
    <w:p w:rsidR="009804E8" w:rsidRDefault="00AD0633">
      <w:pPr>
        <w:pStyle w:val="Zkladntext20"/>
        <w:numPr>
          <w:ilvl w:val="0"/>
          <w:numId w:val="4"/>
        </w:numPr>
        <w:shd w:val="clear" w:color="auto" w:fill="auto"/>
        <w:spacing w:line="187" w:lineRule="exact"/>
        <w:ind w:left="760" w:firstLine="0"/>
        <w:jc w:val="both"/>
      </w:pPr>
      <w:r>
        <w:t xml:space="preserve"> 50% z ceny kurzu při zrušení akce 20 -1 den před datem začátku kurzu</w:t>
      </w:r>
    </w:p>
    <w:p w:rsidR="009804E8" w:rsidRDefault="00AD0633">
      <w:pPr>
        <w:pStyle w:val="Zkladntext20"/>
        <w:shd w:val="clear" w:color="auto" w:fill="auto"/>
        <w:spacing w:after="255" w:line="187" w:lineRule="exact"/>
        <w:ind w:left="760" w:firstLine="0"/>
        <w:jc w:val="both"/>
      </w:pPr>
      <w:r>
        <w:t>■ 100% z ceny kurzu při zrušení akce v den začátku kurzu nebo v průběhu kurzu,</w:t>
      </w:r>
    </w:p>
    <w:p w:rsidR="009804E8" w:rsidRDefault="00AD0633">
      <w:pPr>
        <w:pStyle w:val="Zkladntext20"/>
        <w:numPr>
          <w:ilvl w:val="1"/>
          <w:numId w:val="3"/>
        </w:numPr>
        <w:shd w:val="clear" w:color="auto" w:fill="auto"/>
        <w:tabs>
          <w:tab w:val="left" w:pos="621"/>
        </w:tabs>
        <w:spacing w:after="82" w:line="168" w:lineRule="exact"/>
        <w:ind w:left="500"/>
      </w:pPr>
      <w:r>
        <w:t>Poskytovatel nebude účtovat storno poplatky za zapůjčení vodáckého vybaveni, převoz bagáže a stravování pří</w:t>
      </w:r>
      <w:r>
        <w:t xml:space="preserve"> sníženi objednaného počtu účastníků o méně než 20%.</w:t>
      </w:r>
    </w:p>
    <w:p w:rsidR="009804E8" w:rsidRDefault="00AD063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71"/>
        </w:tabs>
        <w:spacing w:after="56" w:line="140" w:lineRule="exact"/>
        <w:jc w:val="both"/>
      </w:pPr>
      <w:bookmarkStart w:id="10" w:name="bookmark8"/>
      <w:r>
        <w:t>Reklamace</w:t>
      </w:r>
      <w:bookmarkEnd w:id="10"/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26"/>
        </w:tabs>
        <w:spacing w:line="182" w:lineRule="exact"/>
        <w:ind w:left="500"/>
        <w:jc w:val="both"/>
      </w:pPr>
      <w:r>
        <w:t>V případě nespokojenosti s průběhem akce je nejlepší vyřešit problém ihned na místě. Zajděte za hlavním organizátorem akce a o problémech jej</w:t>
      </w:r>
    </w:p>
    <w:p w:rsidR="009804E8" w:rsidRDefault="00AD0633">
      <w:pPr>
        <w:pStyle w:val="Zkladntext20"/>
        <w:shd w:val="clear" w:color="auto" w:fill="auto"/>
        <w:tabs>
          <w:tab w:val="left" w:leader="underscore" w:pos="10594"/>
        </w:tabs>
        <w:spacing w:after="56" w:line="182" w:lineRule="exact"/>
        <w:ind w:left="500" w:firstLine="0"/>
      </w:pPr>
      <w:r>
        <w:t xml:space="preserve">informujte. Doufáme, že se nebude jednat o velký problém a že si vodácký kurz po vyřešení problému ještě plné užijete. Pokud problém není řešitelný na místě nebo pokud přistup organizátora k vašemu problému není dostatečný, kontaktujte přímo Povoda - </w:t>
      </w:r>
      <w:r>
        <w:rPr>
          <w:rStyle w:val="Zkladntext2Kurzva2"/>
        </w:rPr>
        <w:t>vodác</w:t>
      </w:r>
      <w:r>
        <w:rPr>
          <w:rStyle w:val="Zkladntext2Kurzva2"/>
        </w:rPr>
        <w:t>ké kurzy s r.o.</w:t>
      </w:r>
      <w:r>
        <w:t xml:space="preserve"> na tel. 736539489. Okamžité </w:t>
      </w:r>
      <w:r>
        <w:rPr>
          <w:rStyle w:val="Zkladntext2Tun"/>
        </w:rPr>
        <w:t xml:space="preserve">učiníme </w:t>
      </w:r>
      <w:r>
        <w:t>mnžrré kroky, směřující k.nápravě</w:t>
      </w:r>
      <w:r>
        <w:tab/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26"/>
        </w:tabs>
        <w:spacing w:after="98" w:line="187" w:lineRule="exact"/>
        <w:ind w:left="500" w:right="660"/>
      </w:pPr>
      <w:r>
        <w:t xml:space="preserve">Reklamace podávejte písemně na adresu sídla </w:t>
      </w:r>
      <w:r>
        <w:rPr>
          <w:rStyle w:val="Zkladntext2Kurzva2"/>
        </w:rPr>
        <w:t>Povoda - vodácké kurzy s r.o.</w:t>
      </w:r>
      <w:r>
        <w:t xml:space="preserve"> nebo na e-mallovou adresu </w:t>
      </w:r>
      <w:r>
        <w:rPr>
          <w:lang w:val="en-US" w:eastAsia="en-US" w:bidi="en-US"/>
        </w:rPr>
        <w:t>¡</w:t>
      </w:r>
      <w:hyperlink r:id="rId9" w:history="1">
        <w:r>
          <w:rPr>
            <w:rStyle w:val="Hypertextovodkaz"/>
            <w:lang w:val="en-US" w:eastAsia="en-US" w:bidi="en-US"/>
          </w:rPr>
          <w:t>nfo@povoda.cz</w:t>
        </w:r>
      </w:hyperlink>
      <w:r>
        <w:rPr>
          <w:lang w:val="en-US" w:eastAsia="en-US" w:bidi="en-US"/>
        </w:rPr>
        <w:t xml:space="preserve"> </w:t>
      </w:r>
      <w:r>
        <w:t>nejpozdějí do 30 dn</w:t>
      </w:r>
      <w:r>
        <w:t>ů po skončeni akce.</w:t>
      </w:r>
    </w:p>
    <w:p w:rsidR="009804E8" w:rsidRDefault="00AD063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spacing w:after="61" w:line="140" w:lineRule="exact"/>
        <w:jc w:val="both"/>
      </w:pPr>
      <w:bookmarkStart w:id="11" w:name="bookmark9"/>
      <w:r>
        <w:t>Závěrečná ustanovení</w:t>
      </w:r>
      <w:bookmarkEnd w:id="11"/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after="60" w:line="182" w:lineRule="exact"/>
        <w:ind w:left="500" w:right="480"/>
        <w:jc w:val="both"/>
      </w:pPr>
      <w:r>
        <w:t xml:space="preserve">V případě, že v rámci plněni smlouvy dojde k předáni osobních údajů o subjektech údajů od školy, </w:t>
      </w:r>
      <w:r>
        <w:rPr>
          <w:rStyle w:val="Zkladntext2Kurzva2"/>
        </w:rPr>
        <w:t>Povoda - vodácké kurzy s.r.o.</w:t>
      </w:r>
      <w:r>
        <w:t xml:space="preserve"> se jako zpracovatel zavazuje dodržovat zásady pracováni osobních údajů vyplývající ze zá</w:t>
      </w:r>
      <w:r>
        <w:t>konné povinnosti GDPR.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line="182" w:lineRule="exact"/>
        <w:ind w:left="500" w:right="480"/>
        <w:jc w:val="both"/>
      </w:pPr>
      <w:r>
        <w:t xml:space="preserve">Otázky touto smlouvou výslovně neupravené se řidl obecně platnými právními předpisy České republiky, zejména zákonem č.89/201 2 Sb., občanský zákoník, v platném znění a dále Obchodními podmínkami </w:t>
      </w:r>
      <w:r>
        <w:rPr>
          <w:rStyle w:val="Zkladntext2Kurzva2"/>
        </w:rPr>
        <w:t>Povoda - vodácké kurzy s r.o.</w:t>
      </w:r>
      <w:r>
        <w:t xml:space="preserve">, které </w:t>
      </w:r>
      <w:r>
        <w:t>si níže podepsaný zástupce školy důkladně přečetl, ve všech bodech jim rozumí a současně potvrzuje správnost údajů zde uvedených.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line="278" w:lineRule="exact"/>
        <w:ind w:left="500"/>
        <w:jc w:val="both"/>
      </w:pPr>
      <w:r>
        <w:t>Tuto smlouvu je možné měnit pouze dohodou smluvních stran, a to pouze písemnými číslovanými dodatky podepsanými oběma smluvním</w:t>
      </w:r>
      <w:r>
        <w:t xml:space="preserve"> stranami.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line="278" w:lineRule="exact"/>
        <w:ind w:left="500"/>
        <w:jc w:val="both"/>
      </w:pPr>
      <w:r>
        <w:t>Tato dohoda nabývá platností a účinnosti dnem jejího podpisu oběma smluvními stranami.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line="278" w:lineRule="exact"/>
        <w:ind w:left="500"/>
        <w:jc w:val="both"/>
      </w:pPr>
      <w:r>
        <w:t>Tato smlouva je sepsána ve dvou vyhotoveních, z nichž každá strana obdrž! po jednom.</w:t>
      </w:r>
    </w:p>
    <w:p w:rsidR="009804E8" w:rsidRDefault="00AD0633">
      <w:pPr>
        <w:pStyle w:val="Zkladntext20"/>
        <w:numPr>
          <w:ilvl w:val="1"/>
          <w:numId w:val="1"/>
        </w:numPr>
        <w:shd w:val="clear" w:color="auto" w:fill="auto"/>
        <w:tabs>
          <w:tab w:val="left" w:pos="631"/>
        </w:tabs>
        <w:spacing w:after="634" w:line="182" w:lineRule="exact"/>
        <w:ind w:left="500" w:right="480"/>
      </w:pPr>
      <w:r>
        <w:t xml:space="preserve">Smluvní strany shodně prohlašují, že smlouva byla sjednána na základě </w:t>
      </w:r>
      <w:r>
        <w:t>pravdivých údajů a jejich pravé a svobodné vůle. Na důkaz toho připojují své podpisy.</w:t>
      </w:r>
    </w:p>
    <w:p w:rsidR="009804E8" w:rsidRDefault="00AD0633">
      <w:pPr>
        <w:pStyle w:val="Zkladntext20"/>
        <w:shd w:val="clear" w:color="auto" w:fill="auto"/>
        <w:spacing w:after="14" w:line="140" w:lineRule="exact"/>
        <w:ind w:firstLine="0"/>
        <w:jc w:val="both"/>
      </w:pPr>
      <w:r>
        <w:t>V Českém Šternberku dne: 24. 4. 2023</w:t>
      </w:r>
    </w:p>
    <w:p w:rsidR="009804E8" w:rsidRDefault="00A7006F">
      <w:pPr>
        <w:pStyle w:val="Nadpis10"/>
        <w:keepNext/>
        <w:keepLines/>
        <w:shd w:val="clear" w:color="auto" w:fill="auto"/>
        <w:spacing w:before="0" w:after="0" w:line="220" w:lineRule="exact"/>
      </w:pPr>
      <w:bookmarkStart w:id="12" w:name="_GoBack"/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79375</wp:posOffset>
            </wp:positionH>
            <wp:positionV relativeFrom="paragraph">
              <wp:posOffset>-48895</wp:posOffset>
            </wp:positionV>
            <wp:extent cx="762000" cy="494030"/>
            <wp:effectExtent l="0" t="0" r="0" b="0"/>
            <wp:wrapSquare wrapText="bothSides"/>
            <wp:docPr id="7" name="obrázek 7" descr="C:\Users\JIra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ra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bookmark10"/>
      <w:bookmarkEnd w:id="12"/>
      <w:r w:rsidR="00AD0633">
        <w:t>POVODA</w:t>
      </w:r>
      <w:bookmarkEnd w:id="13"/>
    </w:p>
    <w:p w:rsidR="009804E8" w:rsidRDefault="00A7006F">
      <w:pPr>
        <w:pStyle w:val="Zkladntext50"/>
        <w:shd w:val="clear" w:color="auto" w:fill="auto"/>
        <w:spacing w:before="0" w:after="147"/>
        <w:ind w:right="8620"/>
      </w:pPr>
      <w:r>
        <w:rPr>
          <w:noProof/>
          <w:lang w:bidi="ar-SA"/>
        </w:rPr>
        <mc:AlternateContent>
          <mc:Choice Requires="wps">
            <w:drawing>
              <wp:anchor distT="803275" distB="252730" distL="1652270" distR="63500" simplePos="0" relativeHeight="377487108" behindDoc="1" locked="0" layoutInCell="1" allowOverlap="1">
                <wp:simplePos x="0" y="0"/>
                <wp:positionH relativeFrom="margin">
                  <wp:posOffset>4925695</wp:posOffset>
                </wp:positionH>
                <wp:positionV relativeFrom="paragraph">
                  <wp:posOffset>509270</wp:posOffset>
                </wp:positionV>
                <wp:extent cx="1572895" cy="604520"/>
                <wp:effectExtent l="3810" t="0" r="4445" b="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Zkladntext7"/>
                              <w:shd w:val="clear" w:color="auto" w:fill="auto"/>
                              <w:ind w:left="320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 xml:space="preserve">,ařská škola K Dolům v </w:t>
                            </w:r>
                            <w:r>
                              <w:rPr>
                                <w:rStyle w:val="Zkladntext7Exact1"/>
                                <w:b/>
                                <w:bCs/>
                              </w:rPr>
                              <w:t xml:space="preserve">Pr/ze 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12</w:t>
                            </w:r>
                          </w:p>
                          <w:p w:rsidR="009804E8" w:rsidRDefault="00AD0633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2098"/>
                              </w:tabs>
                            </w:pPr>
                            <w:r>
                              <w:rPr>
                                <w:rStyle w:val="Zkladntext8Exact0"/>
                              </w:rPr>
                              <w:t xml:space="preserve">U Domu </w:t>
                            </w:r>
                            <w:r>
                              <w:rPr>
                                <w:rStyle w:val="Zkladntext8Exact1"/>
                              </w:rPr>
                              <w:t xml:space="preserve">siužéb </w:t>
                            </w:r>
                            <w:r>
                              <w:rPr>
                                <w:rStyle w:val="Zkladntext8Exact0"/>
                              </w:rPr>
                              <w:t xml:space="preserve">29/2 143 oo Praha </w:t>
                            </w:r>
                            <w:r>
                              <w:rPr>
                                <w:rStyle w:val="Zkladntext8KurzvaMtko70Exact"/>
                              </w:rPr>
                              <w:t>4</w:t>
                            </w:r>
                            <w:r>
                              <w:rPr>
                                <w:rStyle w:val="Zkladntext84pt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84ptKurzvaExact0"/>
                              </w:rPr>
                              <w:t>-</w:t>
                            </w:r>
                            <w:r>
                              <w:rPr>
                                <w:rStyle w:val="Zkladntext8Exact0"/>
                              </w:rPr>
                              <w:t xml:space="preserve"> Modřany IC: 604 37 073</w:t>
                            </w:r>
                            <w:r>
                              <w:rPr>
                                <w:rStyle w:val="Zkladntext8Exact0"/>
                              </w:rPr>
                              <w:tab/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87.85pt;margin-top:40.1pt;width:123.85pt;height:47.6pt;z-index:-125829372;visibility:visible;mso-wrap-style:square;mso-width-percent:0;mso-height-percent:0;mso-wrap-distance-left:130.1pt;mso-wrap-distance-top:63.25pt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nm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Zkladntext7"/>
                        <w:shd w:val="clear" w:color="auto" w:fill="auto"/>
                        <w:ind w:left="320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 xml:space="preserve">,ařská škola K Dolům v </w:t>
                      </w:r>
                      <w:r>
                        <w:rPr>
                          <w:rStyle w:val="Zkladntext7Exact1"/>
                          <w:b/>
                          <w:bCs/>
                        </w:rPr>
                        <w:t xml:space="preserve">Pr/ze 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12</w:t>
                      </w:r>
                    </w:p>
                    <w:p w:rsidR="009804E8" w:rsidRDefault="00AD0633">
                      <w:pPr>
                        <w:pStyle w:val="Zkladntext8"/>
                        <w:shd w:val="clear" w:color="auto" w:fill="auto"/>
                        <w:tabs>
                          <w:tab w:val="left" w:pos="2098"/>
                        </w:tabs>
                      </w:pPr>
                      <w:r>
                        <w:rPr>
                          <w:rStyle w:val="Zkladntext8Exact0"/>
                        </w:rPr>
                        <w:t xml:space="preserve">U Domu </w:t>
                      </w:r>
                      <w:r>
                        <w:rPr>
                          <w:rStyle w:val="Zkladntext8Exact1"/>
                        </w:rPr>
                        <w:t xml:space="preserve">siužéb </w:t>
                      </w:r>
                      <w:r>
                        <w:rPr>
                          <w:rStyle w:val="Zkladntext8Exact0"/>
                        </w:rPr>
                        <w:t xml:space="preserve">29/2 143 oo Praha </w:t>
                      </w:r>
                      <w:r>
                        <w:rPr>
                          <w:rStyle w:val="Zkladntext8KurzvaMtko70Exact"/>
                        </w:rPr>
                        <w:t>4</w:t>
                      </w:r>
                      <w:r>
                        <w:rPr>
                          <w:rStyle w:val="Zkladntext84ptKurzvaExact"/>
                        </w:rPr>
                        <w:t xml:space="preserve"> </w:t>
                      </w:r>
                      <w:r>
                        <w:rPr>
                          <w:rStyle w:val="Zkladntext84ptKurzvaExact0"/>
                        </w:rPr>
                        <w:t>-</w:t>
                      </w:r>
                      <w:r>
                        <w:rPr>
                          <w:rStyle w:val="Zkladntext8Exact0"/>
                        </w:rPr>
                        <w:t xml:space="preserve"> Modřany IC: 604 37 073</w:t>
                      </w:r>
                      <w:r>
                        <w:rPr>
                          <w:rStyle w:val="Zkladntext8Exact0"/>
                        </w:rPr>
                        <w:tab/>
                        <w:t>(1)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4715" distB="696595" distL="63500" distR="2914015" simplePos="0" relativeHeight="377487109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600710</wp:posOffset>
                </wp:positionV>
                <wp:extent cx="311150" cy="88900"/>
                <wp:effectExtent l="0" t="1905" r="3810" b="4445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E8" w:rsidRDefault="00AD0633">
                            <w:pPr>
                              <w:pStyle w:val="Zkladntext3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Škola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7.75pt;margin-top:47.3pt;width:24.5pt;height:7pt;z-index:-125829371;visibility:visible;mso-wrap-style:square;mso-width-percent:0;mso-height-percent:0;mso-wrap-distance-left:5pt;mso-wrap-distance-top:70.45pt;mso-wrap-distance-right:229.45pt;mso-wrap-distance-bottom:5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" filled="f" stroked="f">
                <v:textbox style="mso-fit-shape-to-text:t" inset="0,0,0,0">
                  <w:txbxContent>
                    <w:p w:rsidR="009804E8" w:rsidRDefault="00AD0633">
                      <w:pPr>
                        <w:pStyle w:val="Zkladntext3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Škola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D0633">
        <w:rPr>
          <w:rStyle w:val="Zkladntext5Consolas8pt"/>
        </w:rPr>
        <w:t xml:space="preserve">-/wodick </w:t>
      </w:r>
      <w:r w:rsidR="00AD0633">
        <w:rPr>
          <w:rStyle w:val="Zkladntext5Consolas8ptKurzva"/>
        </w:rPr>
        <w:t xml:space="preserve">i </w:t>
      </w:r>
      <w:r w:rsidR="00AD0633">
        <w:t xml:space="preserve">A </w:t>
      </w:r>
      <w:r w:rsidR="00AD0633">
        <w:t>Wurzy *.r.rf.</w:t>
      </w:r>
    </w:p>
    <w:p w:rsidR="009804E8" w:rsidRDefault="00AD0633">
      <w:pPr>
        <w:pStyle w:val="Zkladntext60"/>
        <w:shd w:val="clear" w:color="auto" w:fill="auto"/>
        <w:spacing w:before="0" w:after="59"/>
        <w:ind w:left="360"/>
      </w:pPr>
      <w:r>
        <w:rPr>
          <w:rStyle w:val="Zkladntext61"/>
        </w:rPr>
        <w:t>Céčky ŠtafflbMc 25,257 26</w:t>
      </w:r>
      <w:r>
        <w:rPr>
          <w:rStyle w:val="Zkladntext61"/>
        </w:rPr>
        <w:br/>
      </w:r>
      <w:r>
        <w:rPr>
          <w:rStyle w:val="Zkladntext6Candara45ptKurzvaMalpsmena"/>
        </w:rPr>
        <w:t>VJWVj</w:t>
      </w:r>
      <w:r>
        <w:rPr>
          <w:rStyle w:val="Zkladntext6TrebuchetMS65pt"/>
        </w:rPr>
        <w:t xml:space="preserve"> povodil </w:t>
      </w:r>
      <w:r>
        <w:rPr>
          <w:rStyle w:val="Zkladntext6Cambria5pt"/>
        </w:rPr>
        <w:t>C2</w:t>
      </w:r>
    </w:p>
    <w:p w:rsidR="009804E8" w:rsidRDefault="00AD0633">
      <w:pPr>
        <w:pStyle w:val="Zkladntext30"/>
        <w:shd w:val="clear" w:color="auto" w:fill="auto"/>
        <w:spacing w:after="40" w:line="140" w:lineRule="exact"/>
        <w:jc w:val="both"/>
      </w:pPr>
      <w:r>
        <w:t>Poskytovatel</w:t>
      </w:r>
    </w:p>
    <w:p w:rsidR="009804E8" w:rsidRDefault="00AD0633">
      <w:pPr>
        <w:pStyle w:val="Zkladntext20"/>
        <w:shd w:val="clear" w:color="auto" w:fill="auto"/>
        <w:spacing w:line="140" w:lineRule="exact"/>
        <w:ind w:firstLine="0"/>
        <w:jc w:val="both"/>
      </w:pPr>
      <w:r>
        <w:t>(zast. jednatelkou Annou Holubovou)</w:t>
      </w:r>
    </w:p>
    <w:sectPr w:rsidR="009804E8">
      <w:type w:val="continuous"/>
      <w:pgSz w:w="11900" w:h="16840"/>
      <w:pgMar w:top="383" w:right="518" w:bottom="732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33" w:rsidRDefault="00AD0633">
      <w:r>
        <w:separator/>
      </w:r>
    </w:p>
  </w:endnote>
  <w:endnote w:type="continuationSeparator" w:id="0">
    <w:p w:rsidR="00AD0633" w:rsidRDefault="00AD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33" w:rsidRDefault="00AD0633"/>
  </w:footnote>
  <w:footnote w:type="continuationSeparator" w:id="0">
    <w:p w:rsidR="00AD0633" w:rsidRDefault="00AD0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D2EE8"/>
    <w:multiLevelType w:val="multilevel"/>
    <w:tmpl w:val="8CD43A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06C8F"/>
    <w:multiLevelType w:val="multilevel"/>
    <w:tmpl w:val="DC1EEC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F034D"/>
    <w:multiLevelType w:val="multilevel"/>
    <w:tmpl w:val="ABE86D88"/>
    <w:lvl w:ilvl="0">
      <w:start w:val="2"/>
      <w:numFmt w:val="decimal"/>
      <w:lvlText w:val="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81506"/>
    <w:multiLevelType w:val="multilevel"/>
    <w:tmpl w:val="74241B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8"/>
    <w:rsid w:val="009804E8"/>
    <w:rsid w:val="00A7006F"/>
    <w:rsid w:val="00A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3EE"/>
  <w15:docId w15:val="{2F392CE4-746B-44EA-A881-EE5B512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KurzvaMtko70Exact">
    <w:name w:val="Základní text (8) + Kurzíva;Měřítko 70%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Zkladntext84ptKurzvaExact">
    <w:name w:val="Základní text (8) + 4 pt;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4ptKurzvaExact0">
    <w:name w:val="Základní text (8) + 4 pt;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Malpsmena">
    <w:name w:val="Základní text (2) + 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2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Consolas8pt">
    <w:name w:val="Základní text (5) + Consolas;8 pt"/>
    <w:basedOn w:val="Zkladntext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Consolas8ptKurzva">
    <w:name w:val="Základní text (5) + Consolas;8 pt;Kurzíva"/>
    <w:basedOn w:val="Zkladntext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Candara45ptKurzvaMalpsmena">
    <w:name w:val="Základní text (6) + Candara;4;5 pt;Kurzíva;Malá písmena"/>
    <w:basedOn w:val="Zkladntext6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TrebuchetMS65pt">
    <w:name w:val="Základní text (6) + Trebuchet MS;6;5 pt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Cambria5pt">
    <w:name w:val="Základní text (6) + Cambria;5 pt"/>
    <w:basedOn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80"/>
    </w:pPr>
    <w:rPr>
      <w:rFonts w:ascii="Arial" w:eastAsia="Arial" w:hAnsi="Arial" w:cs="Arial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3" w:lineRule="exact"/>
      <w:ind w:firstLine="11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2" w:lineRule="exact"/>
      <w:ind w:firstLine="320"/>
    </w:pPr>
    <w:rPr>
      <w:rFonts w:ascii="Arial" w:eastAsia="Arial" w:hAnsi="Arial" w:cs="Arial"/>
      <w:sz w:val="17"/>
      <w:szCs w:val="17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20" w:line="0" w:lineRule="atLeast"/>
      <w:ind w:hanging="280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60" w:line="0" w:lineRule="atLeast"/>
      <w:jc w:val="both"/>
      <w:outlineLvl w:val="0"/>
    </w:pPr>
    <w:rPr>
      <w:rFonts w:ascii="Consolas" w:eastAsia="Consolas" w:hAnsi="Consolas" w:cs="Consolas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120" w:line="173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60" w:line="139" w:lineRule="exact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ditel@zskdol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fo@povo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        POVODA - vodácké kurzy s.r.o.</vt:lpstr>
      <vt:lpstr>        Základní škola a materská škola K Dolům v Praze 12</vt:lpstr>
      <vt:lpstr>    smlouvu o zabezpečení vodáckého kurzu</vt:lpstr>
      <vt:lpstr>        Předmět Smlouvy</vt:lpstr>
      <vt:lpstr>        Návrh programu:</vt:lpstr>
      <vt:lpstr>        Cena a platební podmínky</vt:lpstr>
      <vt:lpstr>        Reklamace</vt:lpstr>
      <vt:lpstr>        Závěrečná ustanovení</vt:lpstr>
      <vt:lpstr>POVODA</vt:lpstr>
    </vt:vector>
  </TitlesOfParts>
  <Company>Správa železnic, státní organizace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Jiran Jakub, Mgr.</dc:creator>
  <cp:lastModifiedBy>Jiran Jakub, Mgr.</cp:lastModifiedBy>
  <cp:revision>1</cp:revision>
  <dcterms:created xsi:type="dcterms:W3CDTF">2023-11-03T07:44:00Z</dcterms:created>
  <dcterms:modified xsi:type="dcterms:W3CDTF">2023-11-03T07:46:00Z</dcterms:modified>
</cp:coreProperties>
</file>