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8737" w14:textId="77777777" w:rsidR="00EB2608" w:rsidRPr="00447351" w:rsidRDefault="00EB2608" w:rsidP="00EB2608">
      <w:pPr>
        <w:rPr>
          <w:rFonts w:cs="Arial"/>
        </w:rPr>
      </w:pPr>
    </w:p>
    <w:p w14:paraId="65E44403" w14:textId="77777777" w:rsidR="005418DB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="00645A3C">
        <w:rPr>
          <w:rFonts w:cs="Arial"/>
          <w:b/>
        </w:rPr>
        <w:t xml:space="preserve"> </w:t>
      </w:r>
      <w:r w:rsidRPr="00DA1006">
        <w:rPr>
          <w:rFonts w:cs="Arial"/>
          <w:b/>
        </w:rPr>
        <w:t xml:space="preserve">ze dne </w:t>
      </w:r>
      <w:r w:rsidR="005E4D31">
        <w:rPr>
          <w:rFonts w:cs="Arial"/>
          <w:b/>
        </w:rPr>
        <w:t>2. 6. 2023</w:t>
      </w:r>
    </w:p>
    <w:p w14:paraId="01120AD3" w14:textId="77777777" w:rsidR="00645A3C" w:rsidRDefault="00645A3C" w:rsidP="006949C1">
      <w:pPr>
        <w:pStyle w:val="Odstavecseseznamem"/>
        <w:jc w:val="center"/>
        <w:rPr>
          <w:rFonts w:cs="Arial"/>
          <w:b/>
        </w:rPr>
      </w:pPr>
    </w:p>
    <w:p w14:paraId="2C35EB10" w14:textId="77777777" w:rsidR="005E4D31" w:rsidRDefault="005E4D31" w:rsidP="005E4D31">
      <w:pPr>
        <w:ind w:right="6"/>
        <w:jc w:val="center"/>
        <w:rPr>
          <w:rFonts w:eastAsia="Arial" w:cs="Arial"/>
          <w:b/>
          <w:bCs/>
          <w:szCs w:val="28"/>
        </w:rPr>
      </w:pPr>
      <w:r>
        <w:rPr>
          <w:rFonts w:eastAsia="Arial" w:cs="Arial"/>
          <w:b/>
          <w:bCs/>
          <w:szCs w:val="28"/>
        </w:rPr>
        <w:t xml:space="preserve">UJEP - </w:t>
      </w:r>
      <w:r w:rsidRPr="00A82531">
        <w:rPr>
          <w:rFonts w:eastAsia="Arial" w:cs="Arial"/>
          <w:b/>
          <w:bCs/>
          <w:szCs w:val="28"/>
        </w:rPr>
        <w:t>Rekonstrukce výukových prostor FUD v Kampusu UJEP - 2023/0003</w:t>
      </w:r>
    </w:p>
    <w:p w14:paraId="2B879750" w14:textId="77777777" w:rsidR="005E4D31" w:rsidRDefault="005E4D31" w:rsidP="006949C1">
      <w:pPr>
        <w:pStyle w:val="Odstavecseseznamem"/>
        <w:jc w:val="center"/>
        <w:rPr>
          <w:rFonts w:cs="Arial"/>
        </w:rPr>
      </w:pPr>
    </w:p>
    <w:p w14:paraId="0BC49685" w14:textId="77777777" w:rsidR="006949C1" w:rsidRPr="00DA1006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Dodatek č. </w:t>
      </w:r>
      <w:r w:rsidR="00214A66">
        <w:rPr>
          <w:rFonts w:cs="Arial"/>
          <w:b/>
        </w:rPr>
        <w:t>1</w:t>
      </w:r>
    </w:p>
    <w:p w14:paraId="0FCF1BDD" w14:textId="77777777" w:rsidR="006949C1" w:rsidRPr="00613FC7" w:rsidRDefault="006949C1" w:rsidP="006949C1">
      <w:pPr>
        <w:pStyle w:val="Odstavecseseznamem"/>
        <w:ind w:left="0"/>
        <w:rPr>
          <w:rFonts w:cs="Arial"/>
          <w:b/>
        </w:rPr>
      </w:pPr>
    </w:p>
    <w:p w14:paraId="176C9736" w14:textId="77777777" w:rsidR="00294D96" w:rsidRPr="00613FC7" w:rsidRDefault="00294D96" w:rsidP="00294D96">
      <w:pPr>
        <w:spacing w:after="120" w:line="276" w:lineRule="auto"/>
        <w:jc w:val="center"/>
        <w:rPr>
          <w:rFonts w:cs="Arial"/>
        </w:rPr>
      </w:pPr>
      <w:r w:rsidRPr="00613FC7">
        <w:rPr>
          <w:rFonts w:cs="Arial"/>
        </w:rPr>
        <w:t>který uzavřely níže uvedeného dne, měsíce a roku tyto smluvní strany:</w:t>
      </w:r>
    </w:p>
    <w:p w14:paraId="3BF1AB00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Arial" w:cs="Arial"/>
          <w:u w:val="single"/>
        </w:rPr>
        <w:t xml:space="preserve">Objednatel </w:t>
      </w:r>
      <w:r w:rsidRPr="0094443B">
        <w:rPr>
          <w:rFonts w:eastAsia="Arial" w:cs="Arial"/>
        </w:rPr>
        <w:tab/>
      </w:r>
      <w:r w:rsidRPr="0094443B">
        <w:rPr>
          <w:rFonts w:eastAsia="Arial" w:cs="Arial"/>
        </w:rPr>
        <w:tab/>
      </w:r>
    </w:p>
    <w:p w14:paraId="4139FFEC" w14:textId="77777777" w:rsidR="005E4D31" w:rsidRPr="0094443B" w:rsidRDefault="005E4D31" w:rsidP="005E4D31">
      <w:pPr>
        <w:rPr>
          <w:rFonts w:eastAsia="Calibri"/>
          <w:b/>
          <w:lang w:eastAsia="en-US"/>
        </w:rPr>
      </w:pPr>
      <w:r w:rsidRPr="0094443B">
        <w:rPr>
          <w:rFonts w:eastAsia="Calibri"/>
          <w:b/>
          <w:lang w:eastAsia="en-US"/>
        </w:rPr>
        <w:t>Univerzita Jana Evangelisty Purkyně v Ústí nad Labem</w:t>
      </w:r>
    </w:p>
    <w:p w14:paraId="691BC584" w14:textId="77777777" w:rsidR="005E4D31" w:rsidRPr="0094443B" w:rsidRDefault="005E4D31" w:rsidP="005E4D31">
      <w:pPr>
        <w:rPr>
          <w:rFonts w:eastAsia="Calibri"/>
          <w:lang w:eastAsia="en-US"/>
        </w:rPr>
      </w:pPr>
      <w:r w:rsidRPr="0094443B">
        <w:rPr>
          <w:rFonts w:eastAsia="Calibri"/>
          <w:lang w:eastAsia="en-US"/>
        </w:rPr>
        <w:t>Pasteurova 3544/1, 400 96 Ústí nad Labem</w:t>
      </w:r>
    </w:p>
    <w:p w14:paraId="69754F6A" w14:textId="77777777" w:rsidR="005E4D31" w:rsidRPr="0094443B" w:rsidRDefault="005E4D31" w:rsidP="005E4D31">
      <w:pPr>
        <w:rPr>
          <w:rFonts w:eastAsia="Calibri"/>
          <w:lang w:eastAsia="en-US"/>
        </w:rPr>
      </w:pPr>
      <w:r w:rsidRPr="0094443B">
        <w:rPr>
          <w:rFonts w:eastAsia="Calibri"/>
          <w:lang w:eastAsia="en-US"/>
        </w:rPr>
        <w:t>IČ: 44555601</w:t>
      </w:r>
    </w:p>
    <w:p w14:paraId="54747604" w14:textId="77777777" w:rsidR="005E4D31" w:rsidRPr="0094443B" w:rsidRDefault="005E4D31" w:rsidP="005E4D31">
      <w:pPr>
        <w:rPr>
          <w:rFonts w:eastAsia="Calibri"/>
          <w:lang w:eastAsia="en-US"/>
        </w:rPr>
      </w:pPr>
      <w:r w:rsidRPr="0094443B">
        <w:rPr>
          <w:rFonts w:eastAsia="Calibri"/>
          <w:lang w:eastAsia="en-US"/>
        </w:rPr>
        <w:t>DIČ: CZ44555601</w:t>
      </w:r>
    </w:p>
    <w:p w14:paraId="12E04F7F" w14:textId="77777777" w:rsidR="005E4D31" w:rsidRDefault="005E4D31" w:rsidP="005E4D31">
      <w:pPr>
        <w:rPr>
          <w:rFonts w:cs="Arial"/>
        </w:rPr>
      </w:pPr>
      <w:r w:rsidRPr="0094443B">
        <w:rPr>
          <w:rFonts w:eastAsia="Calibri"/>
          <w:lang w:eastAsia="en-US"/>
        </w:rPr>
        <w:t xml:space="preserve">Bankovní spojení: </w:t>
      </w:r>
      <w:r>
        <w:rPr>
          <w:rFonts w:eastAsia="Calibri"/>
          <w:lang w:eastAsia="en-US"/>
        </w:rPr>
        <w:t>ČSOB,</w:t>
      </w:r>
      <w:r w:rsidRPr="0094443B">
        <w:rPr>
          <w:rFonts w:eastAsia="Calibri"/>
          <w:lang w:eastAsia="en-US"/>
        </w:rPr>
        <w:t xml:space="preserve"> a.s., Ústí nad Labem, č. účtu: </w:t>
      </w:r>
      <w:r w:rsidRPr="00565FFB">
        <w:rPr>
          <w:rFonts w:eastAsia="Calibri"/>
          <w:lang w:eastAsia="en-US"/>
        </w:rPr>
        <w:t>260112295/0300</w:t>
      </w:r>
      <w:r w:rsidRPr="004D56C6">
        <w:rPr>
          <w:rFonts w:cs="Arial"/>
        </w:rPr>
        <w:t xml:space="preserve"> </w:t>
      </w:r>
    </w:p>
    <w:p w14:paraId="42567F06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Calibri"/>
          <w:lang w:eastAsia="en-US"/>
        </w:rPr>
        <w:t xml:space="preserve">Zastoupená: </w:t>
      </w:r>
      <w:r w:rsidRPr="007035ED">
        <w:rPr>
          <w:rFonts w:cs="Arial"/>
        </w:rPr>
        <w:t xml:space="preserve">doc. RNDr. </w:t>
      </w:r>
      <w:r>
        <w:rPr>
          <w:rFonts w:cs="Arial"/>
        </w:rPr>
        <w:t>Jaroslav Koutský</w:t>
      </w:r>
      <w:r w:rsidRPr="007035ED">
        <w:rPr>
          <w:rFonts w:cs="Arial"/>
        </w:rPr>
        <w:t>, Ph.D.</w:t>
      </w:r>
      <w:r>
        <w:rPr>
          <w:rFonts w:cs="Arial"/>
        </w:rPr>
        <w:t xml:space="preserve"> </w:t>
      </w:r>
      <w:r w:rsidRPr="006145F4">
        <w:rPr>
          <w:rFonts w:cs="Arial"/>
        </w:rPr>
        <w:t>rektor</w:t>
      </w:r>
      <w:r w:rsidRPr="0094443B">
        <w:rPr>
          <w:rFonts w:eastAsia="Arial" w:cs="Arial"/>
        </w:rPr>
        <w:tab/>
      </w:r>
      <w:r w:rsidRPr="0094443B">
        <w:rPr>
          <w:rFonts w:eastAsia="Arial" w:cs="Arial"/>
        </w:rPr>
        <w:tab/>
      </w:r>
    </w:p>
    <w:p w14:paraId="0B53D263" w14:textId="77777777" w:rsidR="005E4D31" w:rsidRPr="0094443B" w:rsidRDefault="005E4D31" w:rsidP="005E4D31">
      <w:pPr>
        <w:rPr>
          <w:rFonts w:eastAsia="Arial" w:cs="Arial"/>
        </w:rPr>
      </w:pPr>
    </w:p>
    <w:p w14:paraId="29BAE533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Zástupce ve věcech technických</w:t>
      </w:r>
      <w:r w:rsidRPr="0094443B">
        <w:rPr>
          <w:rFonts w:eastAsia="Arial" w:cs="Arial"/>
        </w:rPr>
        <w:tab/>
      </w:r>
    </w:p>
    <w:p w14:paraId="01F7A914" w14:textId="4FF26628" w:rsidR="005E4D31" w:rsidRDefault="005E4D31" w:rsidP="005E4D31">
      <w:pPr>
        <w:rPr>
          <w:rFonts w:cs="Arial"/>
        </w:rPr>
      </w:pPr>
      <w:r w:rsidRPr="0094443B">
        <w:rPr>
          <w:rFonts w:cs="Arial"/>
        </w:rPr>
        <w:t>kontakt:</w:t>
      </w:r>
      <w:r w:rsidRPr="0094443B">
        <w:rPr>
          <w:rFonts w:cs="Arial"/>
        </w:rPr>
        <w:tab/>
      </w:r>
      <w:r>
        <w:rPr>
          <w:rFonts w:cs="Arial"/>
        </w:rPr>
        <w:t xml:space="preserve"> </w:t>
      </w:r>
      <w:r w:rsidR="0090592F">
        <w:rPr>
          <w:rFonts w:cs="Arial"/>
        </w:rPr>
        <w:t>XXX</w:t>
      </w:r>
      <w:r w:rsidRPr="0094443B">
        <w:rPr>
          <w:rFonts w:cs="Arial"/>
        </w:rPr>
        <w:tab/>
      </w:r>
    </w:p>
    <w:p w14:paraId="151E05B0" w14:textId="76B4CFD4" w:rsidR="005E4D31" w:rsidRPr="0094443B" w:rsidRDefault="005E4D31" w:rsidP="005E4D31">
      <w:pPr>
        <w:rPr>
          <w:rFonts w:cs="Arial"/>
        </w:rPr>
      </w:pPr>
      <w:r w:rsidRPr="0094443B">
        <w:rPr>
          <w:rFonts w:cs="Arial"/>
        </w:rPr>
        <w:t xml:space="preserve">e-mail: </w:t>
      </w:r>
      <w:r w:rsidR="0090592F">
        <w:t>XXX</w:t>
      </w:r>
    </w:p>
    <w:p w14:paraId="3BCCE4DE" w14:textId="4CABCAA8" w:rsidR="005E4D31" w:rsidRPr="0094443B" w:rsidRDefault="005E4D31" w:rsidP="005E4D31">
      <w:pPr>
        <w:rPr>
          <w:rFonts w:cs="Arial"/>
        </w:rPr>
      </w:pPr>
      <w:r w:rsidRPr="0094443B">
        <w:rPr>
          <w:rFonts w:cs="Arial"/>
        </w:rPr>
        <w:t xml:space="preserve">tel.: </w:t>
      </w:r>
      <w:r w:rsidR="0090592F">
        <w:rPr>
          <w:rFonts w:cs="Arial"/>
        </w:rPr>
        <w:t>XXX</w:t>
      </w:r>
    </w:p>
    <w:p w14:paraId="3E74DE68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(dále jen „</w:t>
      </w:r>
      <w:r w:rsidRPr="0094443B">
        <w:rPr>
          <w:rFonts w:eastAsia="Arial" w:cs="Arial"/>
          <w:b/>
        </w:rPr>
        <w:t>objednatel</w:t>
      </w:r>
      <w:r w:rsidRPr="0094443B">
        <w:rPr>
          <w:rFonts w:eastAsia="Arial" w:cs="Arial"/>
        </w:rPr>
        <w:t>“)</w:t>
      </w:r>
    </w:p>
    <w:p w14:paraId="248519BE" w14:textId="77777777" w:rsidR="005E4D31" w:rsidRPr="0094443B" w:rsidRDefault="005E4D31" w:rsidP="005E4D31">
      <w:pPr>
        <w:rPr>
          <w:rFonts w:eastAsia="Arial" w:cs="Arial"/>
        </w:rPr>
      </w:pPr>
    </w:p>
    <w:p w14:paraId="21395F53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a</w:t>
      </w:r>
    </w:p>
    <w:p w14:paraId="310AA9B4" w14:textId="77777777" w:rsidR="005E4D31" w:rsidRPr="0094443B" w:rsidRDefault="005E4D31" w:rsidP="005E4D31">
      <w:pPr>
        <w:rPr>
          <w:rFonts w:eastAsia="Arial" w:cs="Arial"/>
        </w:rPr>
      </w:pPr>
    </w:p>
    <w:p w14:paraId="011D1ADD" w14:textId="77777777" w:rsidR="005E4D31" w:rsidRPr="0094443B" w:rsidRDefault="005E4D31" w:rsidP="005E4D31">
      <w:pPr>
        <w:rPr>
          <w:rFonts w:eastAsia="Arial" w:cs="Arial"/>
          <w:u w:val="single"/>
        </w:rPr>
      </w:pPr>
      <w:bookmarkStart w:id="0" w:name="id.79d84bb4246e"/>
      <w:bookmarkStart w:id="1" w:name="id.173fec35c5e6"/>
      <w:bookmarkEnd w:id="0"/>
      <w:bookmarkEnd w:id="1"/>
      <w:r w:rsidRPr="0094443B">
        <w:rPr>
          <w:rFonts w:eastAsia="Arial" w:cs="Arial"/>
          <w:u w:val="single"/>
        </w:rPr>
        <w:t>Zhotovitel</w:t>
      </w:r>
    </w:p>
    <w:p w14:paraId="549C33CD" w14:textId="77777777" w:rsidR="005E4D31" w:rsidRPr="00DB2E8B" w:rsidRDefault="005E4D31" w:rsidP="005E4D31">
      <w:pPr>
        <w:rPr>
          <w:rFonts w:eastAsia="Arial" w:cs="Arial"/>
          <w:b/>
          <w:bCs/>
        </w:rPr>
      </w:pPr>
      <w:r w:rsidRPr="00DB2E8B">
        <w:rPr>
          <w:rFonts w:eastAsia="Calibri"/>
          <w:b/>
          <w:bCs/>
          <w:lang w:eastAsia="en-US"/>
        </w:rPr>
        <w:t>SIM stavby spol. s r.o.</w:t>
      </w:r>
    </w:p>
    <w:p w14:paraId="077C1D10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Zapsaný v OR:</w:t>
      </w:r>
      <w:r>
        <w:rPr>
          <w:rFonts w:eastAsia="Arial" w:cs="Arial"/>
        </w:rPr>
        <w:t xml:space="preserve"> </w:t>
      </w:r>
      <w:r w:rsidRPr="00DB2E8B">
        <w:rPr>
          <w:rFonts w:eastAsia="Arial" w:cs="Arial"/>
        </w:rPr>
        <w:t>C 19332 vedená u Krajského soudu v Ústí nad Labem</w:t>
      </w:r>
    </w:p>
    <w:p w14:paraId="3F73A8BC" w14:textId="77777777" w:rsidR="005E4D31" w:rsidRPr="0094443B" w:rsidRDefault="005E4D31" w:rsidP="005E4D31">
      <w:pPr>
        <w:rPr>
          <w:rFonts w:eastAsia="Arial" w:cs="Arial"/>
        </w:rPr>
      </w:pPr>
      <w:r w:rsidRPr="00DB2E8B">
        <w:rPr>
          <w:rFonts w:eastAsia="Arial" w:cs="Arial"/>
        </w:rPr>
        <w:t>Sídlo: Šaldova 218/3, Klíše, PSČ 400 01 Ústí nad Labem</w:t>
      </w:r>
    </w:p>
    <w:p w14:paraId="531CF76F" w14:textId="03BC4B5E" w:rsidR="005E4D31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Bankovní spojení:</w:t>
      </w:r>
      <w:r>
        <w:rPr>
          <w:rFonts w:eastAsia="Arial" w:cs="Arial"/>
        </w:rPr>
        <w:t xml:space="preserve"> </w:t>
      </w:r>
      <w:r w:rsidR="0090592F">
        <w:rPr>
          <w:rFonts w:eastAsia="Arial" w:cs="Arial"/>
        </w:rPr>
        <w:t>XXX</w:t>
      </w:r>
    </w:p>
    <w:p w14:paraId="194D2D93" w14:textId="0EE2271A" w:rsidR="005E4D31" w:rsidRDefault="005E4D31" w:rsidP="005E4D31">
      <w:pPr>
        <w:rPr>
          <w:rFonts w:eastAsia="Arial" w:cs="Arial"/>
        </w:rPr>
      </w:pPr>
      <w:r>
        <w:rPr>
          <w:rFonts w:eastAsia="Arial" w:cs="Arial"/>
        </w:rPr>
        <w:t xml:space="preserve">Číslo účtu: </w:t>
      </w:r>
      <w:r w:rsidR="0090592F">
        <w:rPr>
          <w:rFonts w:eastAsia="Arial" w:cs="Arial"/>
        </w:rPr>
        <w:t>XXX</w:t>
      </w:r>
    </w:p>
    <w:p w14:paraId="40DA287C" w14:textId="77777777" w:rsidR="005E4D31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IČ:</w:t>
      </w:r>
      <w:r>
        <w:rPr>
          <w:rFonts w:eastAsia="Arial" w:cs="Arial"/>
        </w:rPr>
        <w:t xml:space="preserve"> </w:t>
      </w:r>
      <w:r w:rsidRPr="00DB2E8B">
        <w:rPr>
          <w:rFonts w:eastAsia="Arial" w:cs="Arial"/>
        </w:rPr>
        <w:t>25460625</w:t>
      </w:r>
    </w:p>
    <w:p w14:paraId="0C4FECD9" w14:textId="77777777" w:rsidR="005E4D31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DIČ</w:t>
      </w:r>
      <w:r>
        <w:rPr>
          <w:rFonts w:eastAsia="Arial" w:cs="Arial"/>
        </w:rPr>
        <w:t xml:space="preserve"> CZ</w:t>
      </w:r>
      <w:r w:rsidRPr="00DB2E8B">
        <w:rPr>
          <w:rFonts w:eastAsia="Arial" w:cs="Arial"/>
        </w:rPr>
        <w:t>25460625</w:t>
      </w:r>
    </w:p>
    <w:p w14:paraId="713E0577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Zastoupený:</w:t>
      </w:r>
    </w:p>
    <w:p w14:paraId="73648EC1" w14:textId="77777777" w:rsidR="005E4D31" w:rsidRPr="0094443B" w:rsidRDefault="005E4D31" w:rsidP="005E4D31">
      <w:pPr>
        <w:tabs>
          <w:tab w:val="left" w:pos="4908"/>
        </w:tabs>
        <w:rPr>
          <w:rFonts w:eastAsia="Arial" w:cs="Arial"/>
        </w:rPr>
      </w:pPr>
      <w:r w:rsidRPr="0094443B">
        <w:rPr>
          <w:rFonts w:eastAsia="Arial" w:cs="Arial"/>
        </w:rPr>
        <w:t>v technickýc</w:t>
      </w:r>
      <w:r>
        <w:rPr>
          <w:rFonts w:eastAsia="Arial" w:cs="Arial"/>
        </w:rPr>
        <w:t>h záležitostech oprávněn jednat: Ing. Petr Sládek</w:t>
      </w:r>
    </w:p>
    <w:p w14:paraId="73C56AEF" w14:textId="77777777" w:rsidR="005E4D31" w:rsidRDefault="005E4D31" w:rsidP="005E4D31">
      <w:pPr>
        <w:rPr>
          <w:rFonts w:eastAsia="Calibri"/>
          <w:lang w:eastAsia="en-US"/>
        </w:rPr>
      </w:pPr>
      <w:r w:rsidRPr="0094443B">
        <w:rPr>
          <w:rFonts w:eastAsia="Arial" w:cs="Arial"/>
        </w:rPr>
        <w:t>tel./fax/e-mail</w:t>
      </w:r>
      <w:r w:rsidRPr="00875A1A">
        <w:rPr>
          <w:rFonts w:eastAsia="Arial" w:cs="Arial"/>
        </w:rPr>
        <w:t>:</w:t>
      </w:r>
      <w:bookmarkStart w:id="2" w:name="id.f21dcd11b515"/>
      <w:bookmarkStart w:id="3" w:name="id.737f68f65850"/>
      <w:bookmarkStart w:id="4" w:name="id.e625dc6f3d31"/>
      <w:bookmarkStart w:id="5" w:name="id.4f37d86ecd68"/>
      <w:bookmarkStart w:id="6" w:name="id.6c5d2755e075"/>
      <w:bookmarkStart w:id="7" w:name="id.0debc5e32e92"/>
      <w:bookmarkStart w:id="8" w:name="id.3c34e2e8427b"/>
      <w:bookmarkEnd w:id="2"/>
      <w:bookmarkEnd w:id="3"/>
      <w:bookmarkEnd w:id="4"/>
      <w:bookmarkEnd w:id="5"/>
      <w:bookmarkEnd w:id="6"/>
      <w:bookmarkEnd w:id="7"/>
      <w:bookmarkEnd w:id="8"/>
      <w:r w:rsidRPr="00875A1A">
        <w:rPr>
          <w:rFonts w:eastAsia="Arial" w:cs="Arial"/>
        </w:rPr>
        <w:t xml:space="preserve"> simstavby@gmail.com</w:t>
      </w:r>
    </w:p>
    <w:p w14:paraId="77A45785" w14:textId="77777777" w:rsidR="005E4D31" w:rsidRPr="0094443B" w:rsidRDefault="005E4D31" w:rsidP="005E4D31">
      <w:pPr>
        <w:rPr>
          <w:rFonts w:eastAsia="Arial" w:cs="Arial"/>
        </w:rPr>
      </w:pPr>
      <w:r w:rsidRPr="0094443B">
        <w:rPr>
          <w:rFonts w:eastAsia="Arial" w:cs="Arial"/>
        </w:rPr>
        <w:t>(dále jen „</w:t>
      </w:r>
      <w:r w:rsidRPr="0094443B">
        <w:rPr>
          <w:rFonts w:eastAsia="Arial" w:cs="Arial"/>
          <w:b/>
        </w:rPr>
        <w:t>zhotovitel</w:t>
      </w:r>
      <w:r w:rsidRPr="0094443B">
        <w:rPr>
          <w:rFonts w:eastAsia="Arial" w:cs="Arial"/>
        </w:rPr>
        <w:t>“ přičemž objednatel a zhotovitel dále společně jako „</w:t>
      </w:r>
      <w:r w:rsidRPr="0094443B">
        <w:rPr>
          <w:rFonts w:eastAsia="Arial" w:cs="Arial"/>
          <w:b/>
        </w:rPr>
        <w:t>smluvní strany</w:t>
      </w:r>
      <w:r w:rsidRPr="0094443B">
        <w:rPr>
          <w:rFonts w:eastAsia="Arial" w:cs="Arial"/>
        </w:rPr>
        <w:t>“ nebo jednotlivě jako „</w:t>
      </w:r>
      <w:r w:rsidRPr="0094443B">
        <w:rPr>
          <w:rFonts w:eastAsia="Arial" w:cs="Arial"/>
          <w:b/>
        </w:rPr>
        <w:t>smluvní strana</w:t>
      </w:r>
      <w:r w:rsidRPr="0094443B">
        <w:rPr>
          <w:rFonts w:eastAsia="Arial" w:cs="Arial"/>
        </w:rPr>
        <w:t>“)</w:t>
      </w:r>
    </w:p>
    <w:p w14:paraId="76BE7D87" w14:textId="77777777" w:rsidR="006949C1" w:rsidRPr="00DA1006" w:rsidRDefault="006949C1" w:rsidP="006949C1">
      <w:pPr>
        <w:pStyle w:val="Odstavecseseznamem"/>
        <w:ind w:hanging="720"/>
        <w:rPr>
          <w:rFonts w:cs="Arial"/>
        </w:rPr>
      </w:pPr>
    </w:p>
    <w:p w14:paraId="04E299C2" w14:textId="77777777" w:rsidR="006949C1" w:rsidRPr="00DA1006" w:rsidRDefault="006949C1" w:rsidP="006949C1">
      <w:pPr>
        <w:ind w:hanging="720"/>
        <w:rPr>
          <w:rFonts w:cs="Arial"/>
        </w:rPr>
      </w:pPr>
    </w:p>
    <w:p w14:paraId="043168BE" w14:textId="77777777" w:rsidR="006949C1" w:rsidRPr="00580DAC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768BFC83" w14:textId="77777777" w:rsidR="006949C1" w:rsidRDefault="006949C1" w:rsidP="006949C1">
      <w:pPr>
        <w:rPr>
          <w:rFonts w:cs="Arial"/>
        </w:rPr>
      </w:pPr>
    </w:p>
    <w:p w14:paraId="73633655" w14:textId="5AC1BBE1" w:rsidR="006949C1" w:rsidRPr="00294D96" w:rsidRDefault="006949C1" w:rsidP="00294D96">
      <w:pPr>
        <w:rPr>
          <w:rFonts w:cs="Arial"/>
          <w:b/>
          <w:bCs/>
        </w:rPr>
      </w:pPr>
      <w:r w:rsidRPr="00DA1006">
        <w:rPr>
          <w:rFonts w:cs="Arial"/>
        </w:rPr>
        <w:t xml:space="preserve">Smluvní strany uzavřely dne </w:t>
      </w:r>
      <w:r w:rsidR="00D518F3">
        <w:rPr>
          <w:rFonts w:cs="Arial"/>
        </w:rPr>
        <w:t>2. 6. 2023</w:t>
      </w:r>
      <w:r w:rsidRPr="00294D96">
        <w:rPr>
          <w:rFonts w:cs="Arial"/>
        </w:rPr>
        <w:t xml:space="preserve"> </w:t>
      </w:r>
      <w:r w:rsidR="005E4D31">
        <w:rPr>
          <w:rFonts w:cs="Arial"/>
        </w:rPr>
        <w:t xml:space="preserve">Smlouvu o dílo č. </w:t>
      </w:r>
      <w:r w:rsidR="005E4D31" w:rsidRPr="005E4D31">
        <w:rPr>
          <w:rFonts w:cs="Arial"/>
        </w:rPr>
        <w:t>2023/00251</w:t>
      </w:r>
      <w:r w:rsidRPr="00DA1006">
        <w:rPr>
          <w:rFonts w:cs="Arial"/>
        </w:rPr>
        <w:t xml:space="preserve">, jejímž předmětem je </w:t>
      </w:r>
      <w:r w:rsidR="00294D96">
        <w:rPr>
          <w:rFonts w:cs="Arial"/>
        </w:rPr>
        <w:t xml:space="preserve">investiční akce </w:t>
      </w:r>
      <w:r w:rsidR="005E4D31" w:rsidRPr="005E4D31">
        <w:rPr>
          <w:rFonts w:cs="Arial"/>
          <w:b/>
          <w:bCs/>
        </w:rPr>
        <w:t xml:space="preserve">UJEP - Rekonstrukce výukových prostor FUD v Kampusu UJEP - 2023/0003 </w:t>
      </w:r>
      <w:r>
        <w:rPr>
          <w:rFonts w:cs="Arial"/>
        </w:rPr>
        <w:t>(dále jen „</w:t>
      </w:r>
      <w:r w:rsidRPr="00580DAC">
        <w:rPr>
          <w:rFonts w:cs="Arial"/>
          <w:i/>
        </w:rPr>
        <w:t>Smlouva</w:t>
      </w:r>
      <w:r>
        <w:rPr>
          <w:rFonts w:cs="Arial"/>
        </w:rPr>
        <w:t>“)</w:t>
      </w:r>
      <w:r w:rsidR="00E454AB">
        <w:rPr>
          <w:rFonts w:cs="Arial"/>
        </w:rPr>
        <w:t xml:space="preserve">. </w:t>
      </w:r>
      <w:r>
        <w:rPr>
          <w:rFonts w:cs="Arial"/>
        </w:rPr>
        <w:t>S</w:t>
      </w:r>
      <w:r w:rsidRPr="00DA1006">
        <w:rPr>
          <w:rFonts w:cs="Arial"/>
        </w:rPr>
        <w:t xml:space="preserve">mluvní strany </w:t>
      </w:r>
      <w:r>
        <w:rPr>
          <w:rFonts w:cs="Arial"/>
        </w:rPr>
        <w:t>uzavírají</w:t>
      </w:r>
      <w:r w:rsidRPr="00DA1006">
        <w:rPr>
          <w:rFonts w:cs="Arial"/>
        </w:rPr>
        <w:t xml:space="preserve"> </w:t>
      </w:r>
      <w:r>
        <w:rPr>
          <w:rFonts w:cs="Arial"/>
        </w:rPr>
        <w:t>tento D</w:t>
      </w:r>
      <w:r w:rsidRPr="00DA1006">
        <w:rPr>
          <w:rFonts w:cs="Arial"/>
        </w:rPr>
        <w:t>odatek</w:t>
      </w:r>
      <w:r>
        <w:rPr>
          <w:rFonts w:cs="Arial"/>
        </w:rPr>
        <w:t xml:space="preserve"> č. </w:t>
      </w:r>
      <w:r w:rsidR="00214A66">
        <w:rPr>
          <w:rFonts w:cs="Arial"/>
        </w:rPr>
        <w:t>1</w:t>
      </w:r>
      <w:r>
        <w:rPr>
          <w:rFonts w:cs="Arial"/>
        </w:rPr>
        <w:t xml:space="preserve"> ke Smlouvě</w:t>
      </w:r>
      <w:r w:rsidRPr="00DA1006">
        <w:rPr>
          <w:rFonts w:cs="Arial"/>
        </w:rPr>
        <w:t>.</w:t>
      </w:r>
    </w:p>
    <w:p w14:paraId="402847C0" w14:textId="77777777" w:rsidR="00026780" w:rsidRPr="00DA1006" w:rsidRDefault="00026780" w:rsidP="006949C1">
      <w:pPr>
        <w:jc w:val="center"/>
        <w:rPr>
          <w:rFonts w:cs="Arial"/>
          <w:b/>
        </w:rPr>
      </w:pPr>
    </w:p>
    <w:p w14:paraId="645567BD" w14:textId="77777777" w:rsid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3B79B971" w14:textId="77777777" w:rsid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</w:rPr>
        <w:t>Účel dodatku</w:t>
      </w:r>
    </w:p>
    <w:p w14:paraId="47CC0096" w14:textId="77777777" w:rsidR="006949C1" w:rsidRP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</w:p>
    <w:p w14:paraId="783F60D7" w14:textId="77777777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 xml:space="preserve">Smluvní strany se dohodly na změně smluvního vztahu založeného Smlouvou prostřednictvím Dodatku č. </w:t>
      </w:r>
      <w:r w:rsidR="00214A66">
        <w:rPr>
          <w:rFonts w:ascii="Arial" w:hAnsi="Arial" w:cs="Arial"/>
          <w:lang w:val="cs-CZ"/>
        </w:rPr>
        <w:t>1</w:t>
      </w:r>
      <w:r w:rsidRPr="006949C1">
        <w:rPr>
          <w:rFonts w:ascii="Arial" w:hAnsi="Arial" w:cs="Arial"/>
        </w:rPr>
        <w:t>.</w:t>
      </w:r>
    </w:p>
    <w:p w14:paraId="32731CF4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052A986F" w14:textId="3F10D853" w:rsidR="006949C1" w:rsidRPr="000672C9" w:rsidRDefault="006949C1" w:rsidP="008946E6">
      <w:pPr>
        <w:pStyle w:val="Zkladntext"/>
        <w:spacing w:after="60"/>
        <w:jc w:val="both"/>
        <w:rPr>
          <w:rFonts w:ascii="Arial" w:hAnsi="Arial" w:cs="Arial"/>
        </w:rPr>
      </w:pPr>
      <w:r w:rsidRPr="00C54879">
        <w:rPr>
          <w:rFonts w:ascii="Arial" w:hAnsi="Arial" w:cs="Arial"/>
        </w:rPr>
        <w:t>Změna smluvního závazku je realizována z důvodu nových skutečností, které nebyly Smluvním stranám známy v průběhu zadávacího řízení na uzavření S</w:t>
      </w:r>
      <w:r w:rsidR="00C54879" w:rsidRPr="00C54879">
        <w:rPr>
          <w:rFonts w:ascii="Arial" w:hAnsi="Arial" w:cs="Arial"/>
        </w:rPr>
        <w:t>mlouvy, kdy se jedná o nezbyt</w:t>
      </w:r>
      <w:r w:rsidR="00C54879" w:rsidRPr="008946E6">
        <w:rPr>
          <w:rFonts w:ascii="Arial" w:hAnsi="Arial" w:cs="Arial"/>
        </w:rPr>
        <w:t>né</w:t>
      </w:r>
      <w:r w:rsidR="00C54879" w:rsidRPr="00C54879">
        <w:rPr>
          <w:rFonts w:ascii="Arial" w:hAnsi="Arial" w:cs="Arial"/>
        </w:rPr>
        <w:t xml:space="preserve"> změn</w:t>
      </w:r>
      <w:r w:rsidR="00C54879" w:rsidRPr="008946E6">
        <w:rPr>
          <w:rFonts w:ascii="Arial" w:hAnsi="Arial" w:cs="Arial"/>
        </w:rPr>
        <w:t>y</w:t>
      </w:r>
      <w:r w:rsidRPr="00C54879">
        <w:rPr>
          <w:rFonts w:ascii="Arial" w:hAnsi="Arial" w:cs="Arial"/>
        </w:rPr>
        <w:t xml:space="preserve"> </w:t>
      </w:r>
      <w:r w:rsidR="002E458C">
        <w:rPr>
          <w:rFonts w:ascii="Arial" w:hAnsi="Arial" w:cs="Arial"/>
        </w:rPr>
        <w:t>popsané v technick</w:t>
      </w:r>
      <w:r w:rsidR="002E458C">
        <w:rPr>
          <w:rFonts w:ascii="Arial" w:hAnsi="Arial" w:cs="Arial"/>
          <w:lang w:val="cs-CZ"/>
        </w:rPr>
        <w:t>ém</w:t>
      </w:r>
      <w:r w:rsidR="00C54879" w:rsidRPr="008946E6">
        <w:rPr>
          <w:rFonts w:ascii="Arial" w:hAnsi="Arial" w:cs="Arial"/>
        </w:rPr>
        <w:t xml:space="preserve"> </w:t>
      </w:r>
      <w:r w:rsidR="002E458C">
        <w:rPr>
          <w:rFonts w:ascii="Arial" w:hAnsi="Arial" w:cs="Arial"/>
        </w:rPr>
        <w:t>list</w:t>
      </w:r>
      <w:r w:rsidR="002E458C">
        <w:rPr>
          <w:rFonts w:ascii="Arial" w:hAnsi="Arial" w:cs="Arial"/>
          <w:lang w:val="cs-CZ"/>
        </w:rPr>
        <w:t>ě</w:t>
      </w:r>
      <w:r w:rsidR="002E458C">
        <w:rPr>
          <w:rFonts w:ascii="Arial" w:hAnsi="Arial" w:cs="Arial"/>
        </w:rPr>
        <w:t xml:space="preserve"> změny, kter</w:t>
      </w:r>
      <w:r w:rsidR="002E458C">
        <w:rPr>
          <w:rFonts w:ascii="Arial" w:hAnsi="Arial" w:cs="Arial"/>
          <w:lang w:val="cs-CZ"/>
        </w:rPr>
        <w:t>ý</w:t>
      </w:r>
      <w:r w:rsidR="002E458C">
        <w:rPr>
          <w:rFonts w:ascii="Arial" w:hAnsi="Arial" w:cs="Arial"/>
        </w:rPr>
        <w:t xml:space="preserve"> j</w:t>
      </w:r>
      <w:r w:rsidR="002E458C">
        <w:rPr>
          <w:rFonts w:ascii="Arial" w:hAnsi="Arial" w:cs="Arial"/>
          <w:lang w:val="cs-CZ"/>
        </w:rPr>
        <w:t>e</w:t>
      </w:r>
      <w:r w:rsidR="00C54879" w:rsidRPr="008946E6">
        <w:rPr>
          <w:rFonts w:ascii="Arial" w:hAnsi="Arial" w:cs="Arial"/>
        </w:rPr>
        <w:t xml:space="preserve"> nedílnou součástí tohoto dodatku</w:t>
      </w:r>
      <w:r w:rsidRPr="00C54879">
        <w:rPr>
          <w:rFonts w:ascii="Arial" w:hAnsi="Arial" w:cs="Arial"/>
        </w:rPr>
        <w:t>.</w:t>
      </w:r>
      <w:r w:rsidR="001E4010" w:rsidRPr="008946E6">
        <w:rPr>
          <w:rFonts w:ascii="Arial" w:hAnsi="Arial" w:cs="Arial"/>
        </w:rPr>
        <w:t xml:space="preserve"> </w:t>
      </w:r>
    </w:p>
    <w:p w14:paraId="4E267AFE" w14:textId="77777777" w:rsidR="006949C1" w:rsidRPr="000672C9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3549439B" w14:textId="77777777" w:rsidR="009718D6" w:rsidRPr="000672C9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0672C9">
        <w:rPr>
          <w:rFonts w:ascii="Arial" w:hAnsi="Arial" w:cs="Arial"/>
        </w:rPr>
        <w:lastRenderedPageBreak/>
        <w:t xml:space="preserve">Smluvní strany uzavírají Dodatek č. </w:t>
      </w:r>
      <w:r w:rsidR="00214A66">
        <w:rPr>
          <w:rFonts w:ascii="Arial" w:hAnsi="Arial" w:cs="Arial"/>
          <w:lang w:val="cs-CZ"/>
        </w:rPr>
        <w:t>1</w:t>
      </w:r>
      <w:r w:rsidRPr="000672C9">
        <w:rPr>
          <w:rFonts w:ascii="Arial" w:hAnsi="Arial" w:cs="Arial"/>
        </w:rPr>
        <w:t xml:space="preserve"> v dobré víře, že uvedené změny Smlouvy jsou změnou nepodstatnou ve smyslu § 222 zákona č. 134/2016 Sb., o zadávání veřejných zakázek, ve znění pozdějších předpisů (dále jen „</w:t>
      </w:r>
      <w:r w:rsidRPr="000672C9">
        <w:rPr>
          <w:rFonts w:ascii="Arial" w:hAnsi="Arial" w:cs="Arial"/>
          <w:i/>
        </w:rPr>
        <w:t>ZZVZ</w:t>
      </w:r>
      <w:r w:rsidRPr="000672C9">
        <w:rPr>
          <w:rFonts w:ascii="Arial" w:hAnsi="Arial" w:cs="Arial"/>
        </w:rPr>
        <w:t xml:space="preserve">“). </w:t>
      </w:r>
    </w:p>
    <w:p w14:paraId="56B36946" w14:textId="77777777" w:rsidR="009718D6" w:rsidRPr="000672C9" w:rsidRDefault="009718D6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3BDA85B6" w14:textId="782DB157" w:rsidR="006949C1" w:rsidRPr="00D518F3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0672C9">
        <w:rPr>
          <w:rFonts w:ascii="Arial" w:hAnsi="Arial" w:cs="Arial"/>
        </w:rPr>
        <w:t>Změn</w:t>
      </w:r>
      <w:r w:rsidR="009718D6" w:rsidRPr="000672C9">
        <w:rPr>
          <w:rFonts w:ascii="Arial" w:hAnsi="Arial" w:cs="Arial"/>
          <w:lang w:val="cs-CZ"/>
        </w:rPr>
        <w:t>y</w:t>
      </w:r>
      <w:r w:rsidRPr="000672C9">
        <w:rPr>
          <w:rFonts w:ascii="Arial" w:hAnsi="Arial" w:cs="Arial"/>
        </w:rPr>
        <w:t xml:space="preserve"> </w:t>
      </w:r>
      <w:r w:rsidR="005F7CB2">
        <w:rPr>
          <w:rFonts w:ascii="Arial" w:hAnsi="Arial" w:cs="Arial"/>
          <w:lang w:val="cs-CZ"/>
        </w:rPr>
        <w:t>popsané v technickém listě</w:t>
      </w:r>
      <w:r w:rsidR="009718D6" w:rsidRPr="000672C9">
        <w:rPr>
          <w:rFonts w:ascii="Arial" w:hAnsi="Arial" w:cs="Arial"/>
          <w:lang w:val="cs-CZ"/>
        </w:rPr>
        <w:t xml:space="preserve"> změny (č.</w:t>
      </w:r>
      <w:r w:rsidR="00D518F3">
        <w:rPr>
          <w:rFonts w:ascii="Arial" w:hAnsi="Arial" w:cs="Arial"/>
          <w:lang w:val="cs-CZ"/>
        </w:rPr>
        <w:t xml:space="preserve"> </w:t>
      </w:r>
      <w:r w:rsidR="005F7CB2">
        <w:rPr>
          <w:rFonts w:ascii="Arial" w:hAnsi="Arial" w:cs="Arial"/>
          <w:lang w:val="cs-CZ"/>
        </w:rPr>
        <w:t>1</w:t>
      </w:r>
      <w:r w:rsidR="00D518F3" w:rsidRPr="000672C9">
        <w:rPr>
          <w:rFonts w:ascii="Arial" w:hAnsi="Arial" w:cs="Arial"/>
          <w:lang w:val="cs-CZ"/>
        </w:rPr>
        <w:t>) představují</w:t>
      </w:r>
      <w:r w:rsidRPr="000672C9">
        <w:rPr>
          <w:rFonts w:ascii="Arial" w:hAnsi="Arial" w:cs="Arial"/>
        </w:rPr>
        <w:t xml:space="preserve"> nep</w:t>
      </w:r>
      <w:r w:rsidR="002E458C">
        <w:rPr>
          <w:rFonts w:ascii="Arial" w:hAnsi="Arial" w:cs="Arial"/>
        </w:rPr>
        <w:t>odstatnou změnu ve smyslu</w:t>
      </w:r>
      <w:r w:rsidR="002E458C">
        <w:rPr>
          <w:rFonts w:ascii="Arial" w:hAnsi="Arial" w:cs="Arial"/>
          <w:lang w:val="cs-CZ"/>
        </w:rPr>
        <w:br/>
      </w:r>
      <w:r w:rsidR="009718D6" w:rsidRPr="000672C9">
        <w:rPr>
          <w:rFonts w:ascii="Arial" w:hAnsi="Arial" w:cs="Arial"/>
        </w:rPr>
        <w:t>§ 222</w:t>
      </w:r>
      <w:r w:rsidR="009718D6" w:rsidRPr="000672C9">
        <w:rPr>
          <w:rFonts w:ascii="Arial" w:hAnsi="Arial" w:cs="Arial"/>
          <w:lang w:val="cs-CZ"/>
        </w:rPr>
        <w:t xml:space="preserve"> </w:t>
      </w:r>
      <w:r w:rsidRPr="000672C9">
        <w:rPr>
          <w:rFonts w:ascii="Arial" w:hAnsi="Arial" w:cs="Arial"/>
        </w:rPr>
        <w:t>ZZVZ</w:t>
      </w:r>
      <w:r w:rsidR="002E458C">
        <w:rPr>
          <w:rFonts w:ascii="Arial" w:hAnsi="Arial" w:cs="Arial"/>
          <w:lang w:val="cs-CZ"/>
        </w:rPr>
        <w:t>. Ve smyslu změnového listu</w:t>
      </w:r>
      <w:r w:rsidRPr="000672C9">
        <w:rPr>
          <w:rFonts w:ascii="Arial" w:hAnsi="Arial" w:cs="Arial"/>
        </w:rPr>
        <w:t xml:space="preserve">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 dodavatelů nebo by mohla ovlivnit výběr dodavatele v původním zadávacím řízení, pokud by zadávací podmínky původního zadávacího řízení</w:t>
      </w:r>
      <w:r w:rsidRPr="006949C1">
        <w:rPr>
          <w:rFonts w:ascii="Arial" w:hAnsi="Arial" w:cs="Arial"/>
        </w:rPr>
        <w:t xml:space="preserve"> odpovídaly této změně, ani se nejedná o změnu, která by měnila ekonomickou rovnováhu závazku ze Smlouvy ve prospěch Zhotovitele, nebo vedla k významnému rozšíření rozsahu plnění veřejné zakázky. </w:t>
      </w:r>
    </w:p>
    <w:p w14:paraId="49486471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79422E45" w14:textId="77777777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</w:p>
    <w:p w14:paraId="7AF60A7E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BFD86AC" w14:textId="77777777" w:rsidR="006949C1" w:rsidRPr="006949C1" w:rsidRDefault="006949C1" w:rsidP="006949C1">
      <w:pPr>
        <w:pStyle w:val="Odstavecseseznamem"/>
        <w:ind w:left="0"/>
        <w:jc w:val="center"/>
        <w:rPr>
          <w:rFonts w:cs="Arial"/>
          <w:b/>
        </w:rPr>
      </w:pPr>
      <w:r w:rsidRPr="006949C1">
        <w:rPr>
          <w:rFonts w:cs="Arial"/>
          <w:b/>
        </w:rPr>
        <w:t>Předmět dodatku</w:t>
      </w:r>
    </w:p>
    <w:p w14:paraId="58245AE9" w14:textId="4F7BC590" w:rsidR="006949C1" w:rsidRDefault="006949C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 w:rsidRPr="006949C1">
        <w:rPr>
          <w:rFonts w:cs="Arial"/>
        </w:rPr>
        <w:t xml:space="preserve">Smluvní strany se dohodly, že zdůvodnění změny </w:t>
      </w:r>
      <w:r w:rsidRPr="00BF64AA">
        <w:rPr>
          <w:rFonts w:cs="Arial"/>
        </w:rPr>
        <w:t xml:space="preserve">závazku ze Smlouvy a dopady do smluvních ujednání uvedených ve Smlouvě jsou uvedeny </w:t>
      </w:r>
      <w:r w:rsidR="002E458C">
        <w:rPr>
          <w:rFonts w:cs="Arial"/>
        </w:rPr>
        <w:t>v Technickém listě</w:t>
      </w:r>
      <w:r w:rsidRPr="00BF64AA">
        <w:rPr>
          <w:rFonts w:cs="Arial"/>
        </w:rPr>
        <w:t xml:space="preserve"> změny, kter</w:t>
      </w:r>
      <w:r w:rsidR="00C27975">
        <w:rPr>
          <w:rFonts w:cs="Arial"/>
        </w:rPr>
        <w:t>é</w:t>
      </w:r>
      <w:r w:rsidRPr="00BF64AA">
        <w:rPr>
          <w:rFonts w:cs="Arial"/>
        </w:rPr>
        <w:t xml:space="preserve"> tvoří přílohu č. 1 tohoto Dodatku č. </w:t>
      </w:r>
      <w:r w:rsidR="00214A66">
        <w:rPr>
          <w:rFonts w:cs="Arial"/>
        </w:rPr>
        <w:t>1</w:t>
      </w:r>
      <w:r w:rsidRPr="00BF64AA">
        <w:rPr>
          <w:rFonts w:cs="Arial"/>
        </w:rPr>
        <w:t xml:space="preserve">. Nedílnou součástí </w:t>
      </w:r>
      <w:r w:rsidR="002E458C">
        <w:rPr>
          <w:rFonts w:cs="Arial"/>
        </w:rPr>
        <w:t>technického listu</w:t>
      </w:r>
      <w:r w:rsidR="00BF64AA" w:rsidRPr="00BF64AA">
        <w:rPr>
          <w:rFonts w:cs="Arial"/>
        </w:rPr>
        <w:t xml:space="preserve"> změn</w:t>
      </w:r>
      <w:r w:rsidR="002E458C">
        <w:rPr>
          <w:rFonts w:cs="Arial"/>
        </w:rPr>
        <w:t xml:space="preserve">y jsou </w:t>
      </w:r>
      <w:r w:rsidRPr="00BF64AA">
        <w:rPr>
          <w:rFonts w:cs="Arial"/>
        </w:rPr>
        <w:t>dále Oceněn</w:t>
      </w:r>
      <w:r w:rsidR="002E458C">
        <w:rPr>
          <w:rFonts w:cs="Arial"/>
        </w:rPr>
        <w:t>é</w:t>
      </w:r>
      <w:r w:rsidRPr="00BF64AA">
        <w:rPr>
          <w:rFonts w:cs="Arial"/>
        </w:rPr>
        <w:t xml:space="preserve"> výkaz</w:t>
      </w:r>
      <w:r w:rsidR="002E458C">
        <w:rPr>
          <w:rFonts w:cs="Arial"/>
        </w:rPr>
        <w:t>y výměr dodatečných prací, které</w:t>
      </w:r>
      <w:r w:rsidRPr="00BF64AA">
        <w:rPr>
          <w:rFonts w:cs="Arial"/>
        </w:rPr>
        <w:t xml:space="preserve"> tvoří</w:t>
      </w:r>
      <w:r w:rsidR="00BF64AA" w:rsidRPr="00BF64AA">
        <w:rPr>
          <w:rFonts w:cs="Arial"/>
        </w:rPr>
        <w:t xml:space="preserve"> vždy jejich přílohu č. 1. </w:t>
      </w:r>
    </w:p>
    <w:p w14:paraId="05C0821A" w14:textId="77777777" w:rsidR="000672C9" w:rsidRPr="000672C9" w:rsidRDefault="000672C9" w:rsidP="000672C9">
      <w:pPr>
        <w:spacing w:line="276" w:lineRule="auto"/>
        <w:contextualSpacing/>
        <w:rPr>
          <w:rFonts w:cs="Arial"/>
          <w:highlight w:val="yellow"/>
        </w:rPr>
      </w:pPr>
    </w:p>
    <w:p w14:paraId="454BD0AC" w14:textId="2483E06E" w:rsidR="00613FC7" w:rsidRDefault="002E458C" w:rsidP="00613FC7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="00613FC7">
        <w:rPr>
          <w:rFonts w:cs="Arial"/>
        </w:rPr>
        <w:t>l. II</w:t>
      </w:r>
      <w:r w:rsidR="00613FC7" w:rsidRPr="00D742DD">
        <w:rPr>
          <w:rFonts w:cs="Arial"/>
        </w:rPr>
        <w:t xml:space="preserve">. odst. 1 Smlouvy </w:t>
      </w:r>
      <w:r w:rsidR="00613FC7">
        <w:rPr>
          <w:rFonts w:cs="Arial"/>
        </w:rPr>
        <w:t>Termín, lhůty a místo plnění</w:t>
      </w:r>
      <w:r w:rsidR="00613FC7" w:rsidRPr="00D742DD">
        <w:rPr>
          <w:rFonts w:cs="Arial"/>
        </w:rPr>
        <w:t xml:space="preserve"> </w:t>
      </w:r>
      <w:r w:rsidR="00613FC7" w:rsidRPr="00D742DD">
        <w:rPr>
          <w:rFonts w:cs="Arial"/>
          <w:b/>
        </w:rPr>
        <w:t xml:space="preserve">se mění a vypouští se odst. 1 a nahrazuje se novým odst. 1 v tomto </w:t>
      </w:r>
      <w:r w:rsidR="00613FC7">
        <w:rPr>
          <w:rFonts w:cs="Arial"/>
          <w:b/>
        </w:rPr>
        <w:t>znění</w:t>
      </w:r>
      <w:r w:rsidR="00613FC7" w:rsidRPr="00D742DD">
        <w:rPr>
          <w:rFonts w:cs="Arial"/>
          <w:b/>
        </w:rPr>
        <w:t>:</w:t>
      </w:r>
    </w:p>
    <w:p w14:paraId="08913D4A" w14:textId="77777777" w:rsidR="00613FC7" w:rsidRPr="00D742DD" w:rsidRDefault="00613FC7" w:rsidP="00613FC7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02DC323C" w14:textId="77777777" w:rsidR="00D518F3" w:rsidRPr="0094443B" w:rsidRDefault="00D518F3" w:rsidP="00D518F3">
      <w:pPr>
        <w:numPr>
          <w:ilvl w:val="0"/>
          <w:numId w:val="16"/>
        </w:numPr>
        <w:ind w:left="851" w:hanging="426"/>
        <w:rPr>
          <w:rFonts w:cs="Arial"/>
        </w:rPr>
      </w:pPr>
      <w:r w:rsidRPr="0094443B">
        <w:rPr>
          <w:rFonts w:cs="Arial"/>
        </w:rPr>
        <w:t>Objednatel pro plnění veřejné zakázky dle této smlouvy stanoví následující termíny:</w:t>
      </w:r>
    </w:p>
    <w:p w14:paraId="547FC7B7" w14:textId="77777777" w:rsidR="00D518F3" w:rsidRPr="00A96C1E" w:rsidRDefault="00D518F3" w:rsidP="00D518F3">
      <w:pPr>
        <w:ind w:left="851"/>
        <w:rPr>
          <w:rFonts w:cs="Arial"/>
        </w:rPr>
      </w:pPr>
      <w:r w:rsidRPr="0094443B">
        <w:rPr>
          <w:rFonts w:cs="Arial"/>
        </w:rPr>
        <w:t xml:space="preserve">Termín </w:t>
      </w:r>
      <w:r w:rsidRPr="00A96C1E">
        <w:rPr>
          <w:rFonts w:cs="Arial"/>
        </w:rPr>
        <w:t>pro předání a převzetí staveniště: do</w:t>
      </w:r>
      <w:r>
        <w:rPr>
          <w:rFonts w:cs="Arial"/>
        </w:rPr>
        <w:t xml:space="preserve"> 10 d</w:t>
      </w:r>
      <w:r w:rsidRPr="00A96C1E">
        <w:rPr>
          <w:rFonts w:cs="Arial"/>
        </w:rPr>
        <w:t xml:space="preserve">nů od </w:t>
      </w:r>
      <w:r>
        <w:rPr>
          <w:rFonts w:cs="Arial"/>
        </w:rPr>
        <w:t>vložení smlouvy do registru smluv, nejpozději však do 3 dnů od výzvy objednatele</w:t>
      </w:r>
    </w:p>
    <w:p w14:paraId="451D9FDC" w14:textId="7ECD18CB" w:rsidR="00D518F3" w:rsidRPr="00545315" w:rsidRDefault="00D518F3" w:rsidP="00D518F3">
      <w:pPr>
        <w:ind w:left="851"/>
        <w:rPr>
          <w:rFonts w:cs="Arial"/>
        </w:rPr>
      </w:pPr>
      <w:r w:rsidRPr="00A96C1E">
        <w:rPr>
          <w:rFonts w:cs="Arial"/>
        </w:rPr>
        <w:t xml:space="preserve">Termín dokončení stavebních prací: </w:t>
      </w:r>
      <w:r w:rsidRPr="00545315">
        <w:rPr>
          <w:rFonts w:cs="Arial"/>
        </w:rPr>
        <w:t>do 180 dnů od předání staveniště, nejpozději však do 3</w:t>
      </w:r>
      <w:r w:rsidR="00545315" w:rsidRPr="00545315">
        <w:rPr>
          <w:rFonts w:cs="Arial"/>
        </w:rPr>
        <w:t>0</w:t>
      </w:r>
      <w:r w:rsidRPr="00545315">
        <w:rPr>
          <w:rFonts w:cs="Arial"/>
        </w:rPr>
        <w:t>. 1</w:t>
      </w:r>
      <w:r w:rsidR="00545315" w:rsidRPr="00545315">
        <w:rPr>
          <w:rFonts w:cs="Arial"/>
        </w:rPr>
        <w:t>1</w:t>
      </w:r>
      <w:r w:rsidRPr="00545315">
        <w:rPr>
          <w:rFonts w:cs="Arial"/>
        </w:rPr>
        <w:t>. 2023.</w:t>
      </w:r>
    </w:p>
    <w:p w14:paraId="1C8A8661" w14:textId="77777777" w:rsidR="00D518F3" w:rsidRDefault="00D518F3" w:rsidP="00D518F3">
      <w:pPr>
        <w:ind w:left="851"/>
        <w:rPr>
          <w:rFonts w:cs="Arial"/>
        </w:rPr>
      </w:pPr>
      <w:r w:rsidRPr="00A96C1E">
        <w:rPr>
          <w:rFonts w:cs="Arial"/>
        </w:rPr>
        <w:t xml:space="preserve">Termín odevzdání dokumentace skutečného provedení stavby: do </w:t>
      </w:r>
      <w:r>
        <w:rPr>
          <w:rFonts w:cs="Arial"/>
        </w:rPr>
        <w:t>10</w:t>
      </w:r>
      <w:r w:rsidRPr="00A96C1E">
        <w:rPr>
          <w:rFonts w:cs="Arial"/>
        </w:rPr>
        <w:t xml:space="preserve"> dnů od okamžiku předání a převzetí stavby</w:t>
      </w:r>
    </w:p>
    <w:p w14:paraId="7DA8D5F6" w14:textId="77777777" w:rsidR="00D518F3" w:rsidRDefault="00D518F3" w:rsidP="00D518F3">
      <w:pPr>
        <w:ind w:left="851"/>
        <w:rPr>
          <w:rFonts w:cs="Arial"/>
        </w:rPr>
      </w:pPr>
      <w:r w:rsidRPr="0094443B">
        <w:rPr>
          <w:rFonts w:cs="Arial"/>
        </w:rPr>
        <w:t xml:space="preserve">Lhůta pro odstranění zařízení </w:t>
      </w:r>
      <w:r w:rsidRPr="00853BD2">
        <w:rPr>
          <w:rFonts w:cs="Arial"/>
        </w:rPr>
        <w:t>staveniště a vyklizení staveniště: 5 dnů po předání a převzetí díla</w:t>
      </w:r>
    </w:p>
    <w:p w14:paraId="7CDABC6A" w14:textId="77777777" w:rsidR="00D518F3" w:rsidRDefault="00D518F3" w:rsidP="00D518F3">
      <w:pPr>
        <w:ind w:left="851"/>
        <w:rPr>
          <w:rFonts w:cs="Arial"/>
        </w:rPr>
      </w:pPr>
    </w:p>
    <w:p w14:paraId="53AF74F6" w14:textId="3F529D26" w:rsidR="006949C1" w:rsidRPr="00D518F3" w:rsidRDefault="00783931" w:rsidP="00D518F3">
      <w:pPr>
        <w:pStyle w:val="Odstavecseseznamem"/>
        <w:numPr>
          <w:ilvl w:val="0"/>
          <w:numId w:val="35"/>
        </w:numPr>
        <w:ind w:left="426"/>
        <w:rPr>
          <w:rFonts w:cs="Arial"/>
        </w:rPr>
      </w:pPr>
      <w:r w:rsidRPr="00D518F3">
        <w:rPr>
          <w:rFonts w:cs="Arial"/>
        </w:rPr>
        <w:t>Č</w:t>
      </w:r>
      <w:r w:rsidR="006949C1" w:rsidRPr="00D518F3">
        <w:rPr>
          <w:rFonts w:cs="Arial"/>
        </w:rPr>
        <w:t xml:space="preserve">l. </w:t>
      </w:r>
      <w:r w:rsidR="00D518F3" w:rsidRPr="00D518F3">
        <w:rPr>
          <w:rFonts w:cs="Arial"/>
        </w:rPr>
        <w:t>III</w:t>
      </w:r>
      <w:r w:rsidR="006949C1" w:rsidRPr="00D518F3">
        <w:rPr>
          <w:rFonts w:cs="Arial"/>
        </w:rPr>
        <w:t xml:space="preserve">. </w:t>
      </w:r>
      <w:bookmarkStart w:id="9" w:name="_Hlk72320584"/>
      <w:r w:rsidR="00D518F3" w:rsidRPr="00D518F3">
        <w:rPr>
          <w:rFonts w:cs="Arial"/>
        </w:rPr>
        <w:t xml:space="preserve">odst. 1 Smlouvy </w:t>
      </w:r>
      <w:r w:rsidRPr="00D518F3">
        <w:rPr>
          <w:rFonts w:cs="Arial"/>
        </w:rPr>
        <w:t>Cena</w:t>
      </w:r>
      <w:r w:rsidR="00D518F3" w:rsidRPr="00D518F3">
        <w:rPr>
          <w:rFonts w:cs="Arial"/>
        </w:rPr>
        <w:t xml:space="preserve"> a platební podmínky</w:t>
      </w:r>
      <w:r w:rsidRPr="00D518F3">
        <w:rPr>
          <w:rFonts w:cs="Arial"/>
        </w:rPr>
        <w:t xml:space="preserve"> za splnění předmětu smlouvy a podmínky pro změnu sjednané ceny </w:t>
      </w:r>
      <w:bookmarkEnd w:id="9"/>
      <w:r w:rsidR="00D518F3">
        <w:rPr>
          <w:rFonts w:cs="Arial"/>
        </w:rPr>
        <w:t xml:space="preserve">se </w:t>
      </w:r>
      <w:r w:rsidR="00D518F3" w:rsidRPr="00D518F3">
        <w:rPr>
          <w:rFonts w:cs="Arial"/>
        </w:rPr>
        <w:t>c</w:t>
      </w:r>
      <w:r w:rsidRPr="00D518F3">
        <w:rPr>
          <w:rFonts w:cs="Arial"/>
        </w:rPr>
        <w:t xml:space="preserve">elková cena za splnění celého předmětu smlouvy (dále jen „Celková cena“) </w:t>
      </w:r>
      <w:r w:rsidR="000A2B51" w:rsidRPr="00D518F3">
        <w:rPr>
          <w:rFonts w:cs="Arial"/>
          <w:b/>
        </w:rPr>
        <w:t>mění</w:t>
      </w:r>
      <w:r w:rsidRPr="00D518F3">
        <w:rPr>
          <w:rFonts w:cs="Arial"/>
          <w:b/>
        </w:rPr>
        <w:t xml:space="preserve">, </w:t>
      </w:r>
      <w:r w:rsidR="000A2B51" w:rsidRPr="00D518F3">
        <w:rPr>
          <w:rFonts w:cs="Arial"/>
          <w:b/>
        </w:rPr>
        <w:t xml:space="preserve">vypouští se a nahrazuje se novým odst. v tomto </w:t>
      </w:r>
      <w:r w:rsidR="00BF64AA" w:rsidRPr="00D518F3">
        <w:rPr>
          <w:rFonts w:cs="Arial"/>
          <w:b/>
        </w:rPr>
        <w:t>znění</w:t>
      </w:r>
      <w:r w:rsidR="000A2B51" w:rsidRPr="00D518F3">
        <w:rPr>
          <w:rFonts w:cs="Arial"/>
          <w:b/>
        </w:rPr>
        <w:t>:</w:t>
      </w:r>
    </w:p>
    <w:p w14:paraId="0A1DD40F" w14:textId="5155422E" w:rsidR="00D518F3" w:rsidRPr="00D518F3" w:rsidRDefault="00D518F3" w:rsidP="00D518F3">
      <w:pPr>
        <w:pStyle w:val="Odstavecseseznamem"/>
        <w:numPr>
          <w:ilvl w:val="0"/>
          <w:numId w:val="47"/>
        </w:numPr>
        <w:tabs>
          <w:tab w:val="left" w:pos="567"/>
        </w:tabs>
        <w:spacing w:before="120"/>
        <w:ind w:left="851"/>
        <w:outlineLvl w:val="1"/>
        <w:rPr>
          <w:rFonts w:cs="Arial"/>
        </w:rPr>
      </w:pPr>
      <w:r w:rsidRPr="00D518F3">
        <w:rPr>
          <w:rFonts w:cs="Arial"/>
          <w:lang w:val="x-none"/>
        </w:rPr>
        <w:t>Dohodnutá cena za dílo činí celkem:</w:t>
      </w:r>
    </w:p>
    <w:p w14:paraId="09CFF067" w14:textId="77777777" w:rsidR="00D518F3" w:rsidRDefault="00D518F3" w:rsidP="00D518F3">
      <w:pPr>
        <w:ind w:left="720"/>
        <w:rPr>
          <w:rFonts w:cs="Arial"/>
        </w:rPr>
      </w:pPr>
    </w:p>
    <w:p w14:paraId="355D03AA" w14:textId="2384E7AB" w:rsidR="00D518F3" w:rsidRPr="00DB2E8B" w:rsidRDefault="00D518F3" w:rsidP="00D518F3">
      <w:pPr>
        <w:ind w:left="720" w:firstLine="131"/>
        <w:rPr>
          <w:rFonts w:cs="Arial"/>
        </w:rPr>
      </w:pPr>
      <w:r w:rsidRPr="00DB2E8B">
        <w:rPr>
          <w:rFonts w:cs="Arial"/>
        </w:rPr>
        <w:t>Cena bez DPH</w:t>
      </w:r>
      <w:r w:rsidRPr="00DB2E8B">
        <w:rPr>
          <w:rFonts w:cs="Arial"/>
        </w:rPr>
        <w:tab/>
      </w:r>
      <w:r w:rsidR="00E94006" w:rsidRPr="00E94006">
        <w:rPr>
          <w:rFonts w:cs="Arial"/>
        </w:rPr>
        <w:t>11</w:t>
      </w:r>
      <w:r w:rsidR="00E94006">
        <w:rPr>
          <w:rFonts w:cs="Arial"/>
        </w:rPr>
        <w:t> </w:t>
      </w:r>
      <w:r w:rsidR="00E94006" w:rsidRPr="00E94006">
        <w:rPr>
          <w:rFonts w:cs="Arial"/>
        </w:rPr>
        <w:t>751</w:t>
      </w:r>
      <w:r w:rsidR="00E94006">
        <w:rPr>
          <w:rFonts w:cs="Arial"/>
        </w:rPr>
        <w:t xml:space="preserve"> </w:t>
      </w:r>
      <w:r w:rsidR="00E94006" w:rsidRPr="00E94006">
        <w:rPr>
          <w:rFonts w:cs="Arial"/>
        </w:rPr>
        <w:t>500,4</w:t>
      </w:r>
      <w:r w:rsidR="00E94006">
        <w:rPr>
          <w:rFonts w:cs="Arial"/>
        </w:rPr>
        <w:t xml:space="preserve">0 </w:t>
      </w:r>
      <w:r w:rsidRPr="00DB2E8B">
        <w:rPr>
          <w:rFonts w:cs="Arial"/>
        </w:rPr>
        <w:t xml:space="preserve">Kč </w:t>
      </w:r>
    </w:p>
    <w:p w14:paraId="4C625DC9" w14:textId="77777777" w:rsidR="00D518F3" w:rsidRPr="00DB2E8B" w:rsidRDefault="00D518F3" w:rsidP="00D518F3">
      <w:pPr>
        <w:ind w:left="720"/>
        <w:rPr>
          <w:rFonts w:cs="Arial"/>
        </w:rPr>
      </w:pPr>
    </w:p>
    <w:p w14:paraId="74B4B75E" w14:textId="77777777" w:rsidR="00D518F3" w:rsidRPr="00DB2E8B" w:rsidRDefault="00D518F3" w:rsidP="00D518F3">
      <w:pPr>
        <w:ind w:left="720"/>
        <w:rPr>
          <w:rFonts w:cs="Arial"/>
        </w:rPr>
      </w:pPr>
    </w:p>
    <w:p w14:paraId="53EB78B3" w14:textId="04B16E56" w:rsidR="00D518F3" w:rsidRPr="00DB2E8B" w:rsidRDefault="00D518F3" w:rsidP="00D518F3">
      <w:pPr>
        <w:ind w:left="720" w:firstLine="131"/>
        <w:rPr>
          <w:rFonts w:cs="Arial"/>
        </w:rPr>
      </w:pPr>
      <w:r>
        <w:rPr>
          <w:rFonts w:cs="Arial"/>
        </w:rPr>
        <w:t>DPH: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94006">
        <w:rPr>
          <w:rFonts w:cs="Arial"/>
        </w:rPr>
        <w:t xml:space="preserve">  2 467 815,08 </w:t>
      </w:r>
      <w:r w:rsidRPr="00DB2E8B">
        <w:rPr>
          <w:rFonts w:cs="Arial"/>
        </w:rPr>
        <w:t>Kč</w:t>
      </w:r>
    </w:p>
    <w:p w14:paraId="0B824612" w14:textId="77777777" w:rsidR="00D518F3" w:rsidRPr="00DB2E8B" w:rsidRDefault="00D518F3" w:rsidP="00D518F3">
      <w:pPr>
        <w:ind w:left="720"/>
        <w:rPr>
          <w:rFonts w:cs="Arial"/>
        </w:rPr>
      </w:pPr>
    </w:p>
    <w:p w14:paraId="1FC6C841" w14:textId="77777777" w:rsidR="00D518F3" w:rsidRPr="00DB2E8B" w:rsidRDefault="00D518F3" w:rsidP="00D518F3">
      <w:pPr>
        <w:ind w:left="720"/>
        <w:rPr>
          <w:rFonts w:cs="Arial"/>
        </w:rPr>
      </w:pPr>
      <w:r w:rsidRPr="00DB2E8B">
        <w:rPr>
          <w:rFonts w:cs="Arial"/>
        </w:rPr>
        <w:tab/>
      </w:r>
    </w:p>
    <w:p w14:paraId="27FD236E" w14:textId="22E30150" w:rsidR="00D518F3" w:rsidRPr="0094443B" w:rsidRDefault="00D518F3" w:rsidP="00D518F3">
      <w:pPr>
        <w:ind w:left="720" w:firstLine="131"/>
        <w:rPr>
          <w:rFonts w:cs="Arial"/>
          <w:bCs/>
        </w:rPr>
      </w:pPr>
      <w:r w:rsidRPr="00DB2E8B">
        <w:rPr>
          <w:rFonts w:cs="Arial"/>
          <w:bCs/>
        </w:rPr>
        <w:t>Cena s DPH:</w:t>
      </w:r>
      <w:r>
        <w:rPr>
          <w:rFonts w:cs="Arial"/>
        </w:rPr>
        <w:tab/>
      </w:r>
      <w:r>
        <w:rPr>
          <w:rFonts w:cs="Arial"/>
        </w:rPr>
        <w:tab/>
      </w:r>
      <w:r w:rsidR="00E94006" w:rsidRPr="00E94006">
        <w:rPr>
          <w:rFonts w:cs="Arial"/>
        </w:rPr>
        <w:t>14 219 315,48 Kč</w:t>
      </w:r>
    </w:p>
    <w:p w14:paraId="272601F3" w14:textId="77777777" w:rsidR="00D518F3" w:rsidRPr="00D518F3" w:rsidRDefault="00D518F3" w:rsidP="00D518F3">
      <w:pPr>
        <w:rPr>
          <w:rFonts w:cs="Arial"/>
        </w:rPr>
      </w:pPr>
    </w:p>
    <w:p w14:paraId="4E8024DD" w14:textId="57D02302" w:rsidR="0086671C" w:rsidRDefault="0086671C" w:rsidP="0086671C">
      <w:pPr>
        <w:rPr>
          <w:rFonts w:cs="Arial"/>
        </w:rPr>
      </w:pPr>
    </w:p>
    <w:p w14:paraId="66DBE5A8" w14:textId="1D064762" w:rsidR="00E1455C" w:rsidRDefault="00E1455C" w:rsidP="0086671C">
      <w:pPr>
        <w:rPr>
          <w:rFonts w:cs="Arial"/>
        </w:rPr>
      </w:pPr>
    </w:p>
    <w:p w14:paraId="14ED3CEB" w14:textId="6C46AD54" w:rsidR="00E1455C" w:rsidRDefault="00E1455C" w:rsidP="0086671C">
      <w:pPr>
        <w:rPr>
          <w:rFonts w:cs="Arial"/>
        </w:rPr>
      </w:pPr>
    </w:p>
    <w:p w14:paraId="6E7464ED" w14:textId="0250CA38" w:rsidR="00E1455C" w:rsidRDefault="00E1455C" w:rsidP="0086671C">
      <w:pPr>
        <w:rPr>
          <w:rFonts w:cs="Arial"/>
        </w:rPr>
      </w:pPr>
    </w:p>
    <w:p w14:paraId="706A6C08" w14:textId="3DBF56C2" w:rsidR="00E1455C" w:rsidRDefault="00E1455C" w:rsidP="0086671C">
      <w:pPr>
        <w:rPr>
          <w:rFonts w:cs="Arial"/>
        </w:rPr>
      </w:pPr>
    </w:p>
    <w:p w14:paraId="707037F3" w14:textId="1C1F5F90" w:rsidR="00E1455C" w:rsidRDefault="00E1455C" w:rsidP="0086671C">
      <w:pPr>
        <w:rPr>
          <w:rFonts w:cs="Arial"/>
        </w:rPr>
      </w:pPr>
    </w:p>
    <w:p w14:paraId="7AA1DB92" w14:textId="77777777" w:rsidR="00E1455C" w:rsidRDefault="00E1455C" w:rsidP="0086671C">
      <w:pPr>
        <w:rPr>
          <w:rFonts w:cs="Arial"/>
        </w:rPr>
      </w:pPr>
    </w:p>
    <w:p w14:paraId="251314F8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68182A09" w14:textId="77777777" w:rsidR="006949C1" w:rsidRDefault="006949C1" w:rsidP="006949C1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14:paraId="0211811A" w14:textId="77777777" w:rsidR="0086671C" w:rsidRPr="006949C1" w:rsidRDefault="0086671C" w:rsidP="006949C1">
      <w:pPr>
        <w:pStyle w:val="Odstavecseseznamem"/>
        <w:ind w:left="0" w:firstLine="1"/>
        <w:jc w:val="center"/>
        <w:rPr>
          <w:rFonts w:cs="Arial"/>
          <w:b/>
        </w:rPr>
      </w:pPr>
    </w:p>
    <w:p w14:paraId="74927026" w14:textId="77777777" w:rsidR="0016786F" w:rsidRDefault="006949C1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14:paraId="30E55A5E" w14:textId="77777777" w:rsidR="005437E4" w:rsidRDefault="005437E4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69C89C97" w14:textId="47FBA328" w:rsidR="0016786F" w:rsidRP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 w:rsidR="00214A66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je vyhotoven v</w:t>
      </w:r>
      <w:r w:rsidR="00A8583B"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 w:rsidR="00A8583B"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 w:rsidR="00F3317F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</w:t>
      </w:r>
      <w:r w:rsidR="00A8583B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obdrží Zhotovitel.</w:t>
      </w:r>
    </w:p>
    <w:p w14:paraId="502C41E5" w14:textId="77777777" w:rsidR="005437E4" w:rsidRDefault="005437E4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4CE8BD64" w14:textId="77777777" w:rsid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 w:rsidR="00214A66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 w:rsidR="00214A66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 w:rsidR="00214A66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provede Objednatel.</w:t>
      </w:r>
    </w:p>
    <w:p w14:paraId="17B67EF2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4F30C6AE" w14:textId="77777777" w:rsidR="006949C1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 w:rsidR="00214A66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před jeho podpisem přečetly a dohodly se o celém jeho obsahu, což stvrzují svými podpisy. Smluvní strany svými podpisy současně potvrzují, že dodatek č. </w:t>
      </w:r>
      <w:r w:rsidR="00214A66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14:paraId="1D42E6F7" w14:textId="77777777" w:rsidR="005437E4" w:rsidRPr="0016786F" w:rsidRDefault="005437E4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2AA35ED5" w14:textId="195C5539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</w:t>
      </w:r>
      <w:r w:rsidR="00A8583B" w:rsidRPr="006949C1">
        <w:rPr>
          <w:rFonts w:cs="Arial"/>
        </w:rPr>
        <w:t>smluv, a proti</w:t>
      </w:r>
      <w:r w:rsidRPr="006949C1">
        <w:rPr>
          <w:rFonts w:cs="Arial"/>
        </w:rPr>
        <w:t xml:space="preserve"> uveřejnění Dodatku č. </w:t>
      </w:r>
      <w:r w:rsidR="00214A66">
        <w:rPr>
          <w:rFonts w:cs="Arial"/>
        </w:rPr>
        <w:t>1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 w:rsidR="00214A66">
        <w:rPr>
          <w:rFonts w:cs="Arial"/>
        </w:rPr>
        <w:t>1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 w:rsidR="00214A66">
        <w:rPr>
          <w:rFonts w:cs="Arial"/>
        </w:rPr>
        <w:t>1</w:t>
      </w:r>
      <w:r w:rsidRPr="006949C1">
        <w:rPr>
          <w:rFonts w:cs="Arial"/>
        </w:rPr>
        <w:t xml:space="preserve"> v registru smluv znečitelnit. Uveřejnění Dodatku č. </w:t>
      </w:r>
      <w:r w:rsidR="00214A66">
        <w:rPr>
          <w:rFonts w:cs="Arial"/>
        </w:rPr>
        <w:t>1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14:paraId="5879E7B2" w14:textId="77777777" w:rsidR="0086671C" w:rsidRPr="00214A66" w:rsidRDefault="0086671C" w:rsidP="006266B6">
      <w:pPr>
        <w:spacing w:before="1" w:line="230" w:lineRule="exact"/>
        <w:ind w:right="58"/>
        <w:contextualSpacing/>
        <w:rPr>
          <w:rFonts w:cs="Arial"/>
        </w:rPr>
      </w:pPr>
    </w:p>
    <w:p w14:paraId="57BA7B18" w14:textId="77777777" w:rsidR="005437E4" w:rsidRPr="00214A66" w:rsidRDefault="005437E4" w:rsidP="006266B6">
      <w:pPr>
        <w:spacing w:before="1" w:line="230" w:lineRule="exact"/>
        <w:ind w:right="58"/>
        <w:contextualSpacing/>
        <w:rPr>
          <w:rFonts w:cs="Arial"/>
        </w:rPr>
      </w:pPr>
    </w:p>
    <w:p w14:paraId="281122FC" w14:textId="77777777" w:rsidR="006949C1" w:rsidRPr="00214A66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214A66">
        <w:rPr>
          <w:rFonts w:cs="Arial"/>
        </w:rPr>
        <w:t xml:space="preserve">Nedílnou součástí Dodatku č. </w:t>
      </w:r>
      <w:r w:rsidR="00214A66" w:rsidRPr="00214A66">
        <w:rPr>
          <w:rFonts w:cs="Arial"/>
        </w:rPr>
        <w:t>1</w:t>
      </w:r>
      <w:r w:rsidRPr="00214A66">
        <w:rPr>
          <w:rFonts w:cs="Arial"/>
        </w:rPr>
        <w:t xml:space="preserve"> jsou tyto přílohy: </w:t>
      </w:r>
    </w:p>
    <w:p w14:paraId="3477DA2A" w14:textId="77777777" w:rsidR="000D17C6" w:rsidRPr="00214A66" w:rsidRDefault="000D17C6" w:rsidP="000D17C6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14:paraId="30A934E1" w14:textId="71DDA239" w:rsidR="004724FD" w:rsidRPr="001E5A12" w:rsidRDefault="006949C1" w:rsidP="001E5A12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214A66">
        <w:rPr>
          <w:rFonts w:cs="Arial"/>
        </w:rPr>
        <w:t xml:space="preserve">Příloha č. 1: </w:t>
      </w:r>
      <w:r w:rsidR="004724FD" w:rsidRPr="001E5A12">
        <w:rPr>
          <w:rFonts w:cs="Arial"/>
        </w:rPr>
        <w:t>T</w:t>
      </w:r>
      <w:r w:rsidR="00A8583B" w:rsidRPr="001E5A12">
        <w:rPr>
          <w:rFonts w:cs="Arial"/>
        </w:rPr>
        <w:t>echnick</w:t>
      </w:r>
      <w:r w:rsidR="002E458C">
        <w:rPr>
          <w:rFonts w:cs="Arial"/>
        </w:rPr>
        <w:t>ý</w:t>
      </w:r>
      <w:r w:rsidR="004724FD" w:rsidRPr="001E5A12">
        <w:rPr>
          <w:rFonts w:cs="Arial"/>
        </w:rPr>
        <w:t xml:space="preserve"> list</w:t>
      </w:r>
      <w:r w:rsidR="00A8583B" w:rsidRPr="001E5A12">
        <w:rPr>
          <w:rFonts w:cs="Arial"/>
        </w:rPr>
        <w:t xml:space="preserve"> změn</w:t>
      </w:r>
      <w:r w:rsidR="002E458C">
        <w:rPr>
          <w:rFonts w:cs="Arial"/>
        </w:rPr>
        <w:t>y</w:t>
      </w:r>
      <w:r w:rsidR="004724FD" w:rsidRPr="001E5A12">
        <w:rPr>
          <w:rFonts w:cs="Arial"/>
        </w:rPr>
        <w:t xml:space="preserve"> č. </w:t>
      </w:r>
      <w:r w:rsidR="00A8583B" w:rsidRPr="001E5A12">
        <w:rPr>
          <w:rFonts w:cs="Arial"/>
        </w:rPr>
        <w:t>1</w:t>
      </w:r>
      <w:r w:rsidR="001E5A12">
        <w:rPr>
          <w:rFonts w:cs="Arial"/>
        </w:rPr>
        <w:t xml:space="preserve"> vč. oceněných</w:t>
      </w:r>
      <w:r w:rsidR="001E5A12" w:rsidRPr="001E5A12">
        <w:rPr>
          <w:rFonts w:cs="Arial"/>
        </w:rPr>
        <w:t xml:space="preserve"> výkaz</w:t>
      </w:r>
      <w:r w:rsidR="00F4429C">
        <w:rPr>
          <w:rFonts w:cs="Arial"/>
        </w:rPr>
        <w:t>ů</w:t>
      </w:r>
      <w:r w:rsidR="001E5A12" w:rsidRPr="001E5A12">
        <w:rPr>
          <w:rFonts w:cs="Arial"/>
        </w:rPr>
        <w:t xml:space="preserve"> výměr</w:t>
      </w:r>
    </w:p>
    <w:p w14:paraId="665E6CE2" w14:textId="77777777" w:rsidR="006949C1" w:rsidRPr="00214A66" w:rsidRDefault="006949C1" w:rsidP="006949C1">
      <w:pPr>
        <w:spacing w:line="200" w:lineRule="exact"/>
        <w:rPr>
          <w:rFonts w:cs="Arial"/>
        </w:rPr>
      </w:pPr>
    </w:p>
    <w:tbl>
      <w:tblPr>
        <w:tblW w:w="8700" w:type="dxa"/>
        <w:tblLook w:val="01E0" w:firstRow="1" w:lastRow="1" w:firstColumn="1" w:lastColumn="1" w:noHBand="0" w:noVBand="0"/>
      </w:tblPr>
      <w:tblGrid>
        <w:gridCol w:w="3969"/>
        <w:gridCol w:w="4731"/>
      </w:tblGrid>
      <w:tr w:rsidR="00B56802" w:rsidRPr="00214A66" w14:paraId="484FC628" w14:textId="77777777" w:rsidTr="00B56802">
        <w:trPr>
          <w:trHeight w:val="1286"/>
        </w:trPr>
        <w:tc>
          <w:tcPr>
            <w:tcW w:w="3969" w:type="dxa"/>
          </w:tcPr>
          <w:p w14:paraId="4F840F70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  <w:snapToGrid w:val="0"/>
              </w:rPr>
            </w:pPr>
          </w:p>
          <w:p w14:paraId="185126C3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  <w:snapToGrid w:val="0"/>
              </w:rPr>
            </w:pPr>
            <w:r w:rsidRPr="00214A66">
              <w:rPr>
                <w:rFonts w:cs="Arial"/>
                <w:snapToGrid w:val="0"/>
              </w:rPr>
              <w:t>V Ústí nad Labem dne …………..</w:t>
            </w:r>
          </w:p>
          <w:p w14:paraId="7C48CFF7" w14:textId="77777777" w:rsidR="00B56802" w:rsidRPr="00214A66" w:rsidRDefault="00B56802" w:rsidP="00870EDA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cs="Arial"/>
                <w:snapToGrid w:val="0"/>
              </w:rPr>
            </w:pPr>
          </w:p>
        </w:tc>
        <w:tc>
          <w:tcPr>
            <w:tcW w:w="4731" w:type="dxa"/>
          </w:tcPr>
          <w:p w14:paraId="105F41BA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  <w:snapToGrid w:val="0"/>
              </w:rPr>
            </w:pPr>
          </w:p>
          <w:p w14:paraId="31692DF3" w14:textId="70B8DCB8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  <w:snapToGrid w:val="0"/>
              </w:rPr>
            </w:pPr>
            <w:r w:rsidRPr="00214A66">
              <w:rPr>
                <w:rFonts w:cs="Arial"/>
                <w:snapToGrid w:val="0"/>
              </w:rPr>
              <w:t xml:space="preserve">V  </w:t>
            </w:r>
            <w:r w:rsidR="00214A66" w:rsidRPr="00214A66">
              <w:rPr>
                <w:rFonts w:cs="Arial"/>
                <w:snapToGrid w:val="0"/>
              </w:rPr>
              <w:t>…</w:t>
            </w:r>
            <w:r w:rsidR="0090592F">
              <w:rPr>
                <w:rFonts w:cs="Arial"/>
                <w:snapToGrid w:val="0"/>
              </w:rPr>
              <w:t>…………………..</w:t>
            </w:r>
            <w:bookmarkStart w:id="10" w:name="_GoBack"/>
            <w:bookmarkEnd w:id="10"/>
            <w:r w:rsidRPr="00214A66">
              <w:rPr>
                <w:rFonts w:cs="Arial"/>
                <w:snapToGrid w:val="0"/>
              </w:rPr>
              <w:t>dne …………………..</w:t>
            </w:r>
          </w:p>
          <w:p w14:paraId="2B1491A7" w14:textId="77777777" w:rsidR="00B56802" w:rsidRPr="00214A66" w:rsidRDefault="00B56802" w:rsidP="00870EDA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cs="Arial"/>
                <w:snapToGrid w:val="0"/>
              </w:rPr>
            </w:pPr>
          </w:p>
          <w:p w14:paraId="4F248D5B" w14:textId="77777777" w:rsidR="00B56802" w:rsidRPr="00214A66" w:rsidRDefault="00B56802" w:rsidP="00870EDA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cs="Arial"/>
                <w:snapToGrid w:val="0"/>
              </w:rPr>
            </w:pPr>
          </w:p>
        </w:tc>
      </w:tr>
      <w:tr w:rsidR="00B56802" w:rsidRPr="00214A66" w14:paraId="3FAD4261" w14:textId="77777777" w:rsidTr="00B56802">
        <w:trPr>
          <w:trHeight w:val="651"/>
        </w:trPr>
        <w:tc>
          <w:tcPr>
            <w:tcW w:w="3969" w:type="dxa"/>
          </w:tcPr>
          <w:p w14:paraId="3771CE2A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  <w:snapToGrid w:val="0"/>
              </w:rPr>
            </w:pPr>
            <w:r w:rsidRPr="00214A66">
              <w:rPr>
                <w:rFonts w:cs="Arial"/>
                <w:snapToGrid w:val="0"/>
              </w:rPr>
              <w:t>……………………………………..</w:t>
            </w:r>
          </w:p>
          <w:p w14:paraId="23FEEEBC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</w:rPr>
            </w:pPr>
            <w:r w:rsidRPr="00214A66">
              <w:rPr>
                <w:rFonts w:cs="Arial"/>
              </w:rPr>
              <w:t xml:space="preserve">Univerzita Jana Evangelisty Purkyně </w:t>
            </w:r>
          </w:p>
          <w:p w14:paraId="06197519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</w:rPr>
            </w:pPr>
            <w:r w:rsidRPr="00214A66">
              <w:rPr>
                <w:rFonts w:cs="Arial"/>
              </w:rPr>
              <w:t>v Ústí nad Labem</w:t>
            </w:r>
          </w:p>
          <w:p w14:paraId="19ADE88C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</w:rPr>
            </w:pPr>
            <w:r w:rsidRPr="00214A66">
              <w:rPr>
                <w:rFonts w:cs="Arial"/>
              </w:rPr>
              <w:t xml:space="preserve">doc. RNDr. </w:t>
            </w:r>
            <w:r w:rsidR="00214A66" w:rsidRPr="00214A66">
              <w:rPr>
                <w:rFonts w:cs="Arial"/>
              </w:rPr>
              <w:t>Jaroslav Koutský</w:t>
            </w:r>
            <w:r w:rsidRPr="00214A66">
              <w:rPr>
                <w:rFonts w:cs="Arial"/>
              </w:rPr>
              <w:t>, Ph.D.</w:t>
            </w:r>
          </w:p>
          <w:p w14:paraId="3FBEF9A2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cs="Arial"/>
                <w:snapToGrid w:val="0"/>
              </w:rPr>
            </w:pPr>
            <w:r w:rsidRPr="00214A66">
              <w:rPr>
                <w:rFonts w:cs="Arial"/>
              </w:rPr>
              <w:t>rektor</w:t>
            </w:r>
          </w:p>
        </w:tc>
        <w:tc>
          <w:tcPr>
            <w:tcW w:w="4731" w:type="dxa"/>
          </w:tcPr>
          <w:p w14:paraId="1C7B8D3A" w14:textId="77777777" w:rsidR="00B56802" w:rsidRPr="00214A66" w:rsidRDefault="00214A66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  <w:r w:rsidRPr="00214A66">
              <w:rPr>
                <w:rFonts w:cs="Arial"/>
                <w:snapToGrid w:val="0"/>
              </w:rPr>
              <w:t>…………………………………………………….</w:t>
            </w:r>
          </w:p>
          <w:p w14:paraId="4AE5A796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</w:p>
          <w:p w14:paraId="675B0433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</w:p>
          <w:p w14:paraId="29BD0925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</w:p>
          <w:p w14:paraId="5414AA81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</w:p>
          <w:p w14:paraId="37DDFD71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</w:p>
          <w:p w14:paraId="5A50A513" w14:textId="77777777" w:rsidR="00B56802" w:rsidRPr="00214A66" w:rsidRDefault="00B56802" w:rsidP="00214A66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  <w:r w:rsidRPr="00214A66">
              <w:rPr>
                <w:rFonts w:cs="Arial"/>
                <w:snapToGrid w:val="0"/>
              </w:rPr>
              <w:t>…</w:t>
            </w:r>
          </w:p>
          <w:p w14:paraId="62D9BF9D" w14:textId="77777777" w:rsidR="00B56802" w:rsidRPr="00214A66" w:rsidRDefault="00B56802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</w:p>
          <w:p w14:paraId="5698D196" w14:textId="77777777" w:rsidR="00E357FD" w:rsidRPr="00214A66" w:rsidRDefault="00E357FD" w:rsidP="00870EDA">
            <w:pPr>
              <w:widowControl w:val="0"/>
              <w:tabs>
                <w:tab w:val="num" w:pos="360"/>
              </w:tabs>
              <w:spacing w:line="0" w:lineRule="atLeast"/>
              <w:rPr>
                <w:rFonts w:cs="Arial"/>
                <w:snapToGrid w:val="0"/>
              </w:rPr>
            </w:pPr>
          </w:p>
        </w:tc>
      </w:tr>
    </w:tbl>
    <w:p w14:paraId="74D869BD" w14:textId="77777777" w:rsidR="00B56802" w:rsidRPr="001741F2" w:rsidRDefault="00B56802" w:rsidP="00E357FD">
      <w:pPr>
        <w:widowControl w:val="0"/>
        <w:spacing w:after="120" w:line="276" w:lineRule="auto"/>
        <w:rPr>
          <w:rFonts w:ascii="Segoe UI" w:hAnsi="Segoe UI" w:cs="Segoe UI"/>
          <w:sz w:val="22"/>
          <w:szCs w:val="22"/>
        </w:rPr>
      </w:pPr>
    </w:p>
    <w:sectPr w:rsidR="00B56802" w:rsidRPr="001741F2" w:rsidSect="00EB112F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1848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4091" w14:textId="77777777" w:rsidR="006F2CBF" w:rsidRDefault="006F2CBF" w:rsidP="00C75AAF">
      <w:r>
        <w:separator/>
      </w:r>
    </w:p>
  </w:endnote>
  <w:endnote w:type="continuationSeparator" w:id="0">
    <w:p w14:paraId="2A74F6B7" w14:textId="77777777" w:rsidR="006F2CBF" w:rsidRDefault="006F2CBF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17F2" w14:textId="77777777" w:rsidR="002177D0" w:rsidRDefault="002177D0"/>
  <w:p w14:paraId="608C83D7" w14:textId="77777777" w:rsidR="002177D0" w:rsidRDefault="002177D0">
    <w:pPr>
      <w:pStyle w:val="patickacara"/>
    </w:pPr>
  </w:p>
  <w:p w14:paraId="09AAC2A6" w14:textId="77777777" w:rsidR="002177D0" w:rsidRDefault="002177D0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BD60" w14:textId="77777777" w:rsidR="005E4D31" w:rsidRPr="005E4D31" w:rsidRDefault="005E4D31" w:rsidP="005E4D31">
    <w:pPr>
      <w:pStyle w:val="Odstavecseseznamem"/>
      <w:jc w:val="right"/>
      <w:rPr>
        <w:rFonts w:cs="Arial"/>
        <w:sz w:val="18"/>
        <w:szCs w:val="18"/>
      </w:rPr>
    </w:pPr>
    <w:r w:rsidRPr="005E4D31">
      <w:rPr>
        <w:rFonts w:cs="Arial"/>
        <w:sz w:val="18"/>
        <w:szCs w:val="18"/>
      </w:rPr>
      <w:t>Ev. číslo EDS: 133D22W000002</w:t>
    </w:r>
  </w:p>
  <w:p w14:paraId="5D350DE0" w14:textId="77777777" w:rsidR="005E4D31" w:rsidRPr="005E4D31" w:rsidRDefault="005E4D31" w:rsidP="005E4D31">
    <w:pPr>
      <w:pStyle w:val="Odstavecseseznamem"/>
      <w:jc w:val="right"/>
      <w:rPr>
        <w:rFonts w:cs="Arial"/>
        <w:sz w:val="18"/>
        <w:szCs w:val="18"/>
      </w:rPr>
    </w:pPr>
    <w:r w:rsidRPr="005E4D31">
      <w:rPr>
        <w:rFonts w:cs="Arial"/>
        <w:sz w:val="18"/>
        <w:szCs w:val="18"/>
      </w:rPr>
      <w:t>Název projektu: Rekonstrukce výukových prostor FUD v Kampusu UJEP</w:t>
    </w:r>
  </w:p>
  <w:p w14:paraId="576229E8" w14:textId="77777777" w:rsidR="005E4D31" w:rsidRPr="005E4D31" w:rsidRDefault="005E4D31" w:rsidP="005E4D31">
    <w:pPr>
      <w:pStyle w:val="Odstavecseseznamem"/>
      <w:jc w:val="right"/>
      <w:rPr>
        <w:rFonts w:cs="Arial"/>
        <w:sz w:val="18"/>
        <w:szCs w:val="18"/>
      </w:rPr>
    </w:pPr>
    <w:r w:rsidRPr="005E4D31">
      <w:rPr>
        <w:rFonts w:cs="Arial"/>
        <w:sz w:val="18"/>
        <w:szCs w:val="18"/>
      </w:rPr>
      <w:t>Program: 133220 Rozvoj a obnova materiálně technické základny veřejných vysokých škol</w:t>
    </w:r>
  </w:p>
  <w:p w14:paraId="6BEE99D2" w14:textId="7E13836F" w:rsidR="002177D0" w:rsidRPr="00933F93" w:rsidRDefault="002177D0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90592F">
      <w:rPr>
        <w:bCs/>
        <w:noProof/>
        <w:sz w:val="16"/>
        <w:szCs w:val="16"/>
      </w:rPr>
      <w:t>3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90592F">
      <w:rPr>
        <w:bCs/>
        <w:noProof/>
        <w:sz w:val="16"/>
        <w:szCs w:val="16"/>
      </w:rPr>
      <w:t>3</w:t>
    </w:r>
    <w:r w:rsidRPr="00933F93">
      <w:rPr>
        <w:bCs/>
        <w:sz w:val="16"/>
        <w:szCs w:val="16"/>
      </w:rPr>
      <w:fldChar w:fldCharType="end"/>
    </w:r>
  </w:p>
  <w:p w14:paraId="3B9006C0" w14:textId="77777777" w:rsidR="002177D0" w:rsidRDefault="002177D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DFA90" w14:textId="77777777" w:rsidR="006F2CBF" w:rsidRDefault="006F2CBF" w:rsidP="00C75AAF">
      <w:r>
        <w:separator/>
      </w:r>
    </w:p>
  </w:footnote>
  <w:footnote w:type="continuationSeparator" w:id="0">
    <w:p w14:paraId="5E268DA5" w14:textId="77777777" w:rsidR="006F2CBF" w:rsidRDefault="006F2CBF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DD67" w14:textId="77777777" w:rsidR="002177D0" w:rsidRDefault="002177D0">
    <w:pPr>
      <w:pStyle w:val="Zhlav"/>
    </w:pPr>
  </w:p>
  <w:p w14:paraId="5FFF9447" w14:textId="77777777" w:rsidR="002177D0" w:rsidRDefault="002177D0">
    <w:pPr>
      <w:pStyle w:val="Zhlav"/>
    </w:pPr>
  </w:p>
  <w:p w14:paraId="6AE85C28" w14:textId="77777777" w:rsidR="002177D0" w:rsidRDefault="002177D0">
    <w:pPr>
      <w:pStyle w:val="Zhlav"/>
    </w:pPr>
  </w:p>
  <w:p w14:paraId="6F2447BD" w14:textId="77777777" w:rsidR="002177D0" w:rsidRDefault="002177D0">
    <w:pPr>
      <w:pStyle w:val="Zhlav"/>
    </w:pPr>
    <w:r>
      <w:rPr>
        <w:i w:val="0"/>
      </w:rPr>
      <w:t>Nabídka è.</w:t>
    </w:r>
  </w:p>
  <w:p w14:paraId="5DE11C5D" w14:textId="77777777" w:rsidR="002177D0" w:rsidRDefault="002177D0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C274" w14:textId="77777777" w:rsidR="002177D0" w:rsidRPr="00DD2850" w:rsidRDefault="002177D0" w:rsidP="00DD2850">
    <w:pPr>
      <w:pStyle w:val="Bezmez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6D426B4" wp14:editId="23DD9D8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92E07"/>
    <w:multiLevelType w:val="hybridMultilevel"/>
    <w:tmpl w:val="E804A35C"/>
    <w:lvl w:ilvl="0" w:tplc="2E8286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9544E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B2D1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982A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3D04FE1"/>
    <w:multiLevelType w:val="hybridMultilevel"/>
    <w:tmpl w:val="CBC24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F124A"/>
    <w:multiLevelType w:val="hybridMultilevel"/>
    <w:tmpl w:val="C3F056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3599"/>
    <w:multiLevelType w:val="hybridMultilevel"/>
    <w:tmpl w:val="E542AED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86BBE"/>
    <w:multiLevelType w:val="hybridMultilevel"/>
    <w:tmpl w:val="A80C50DE"/>
    <w:lvl w:ilvl="0" w:tplc="CF72CC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553062E0"/>
    <w:multiLevelType w:val="multilevel"/>
    <w:tmpl w:val="12F484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9" w15:restartNumberingAfterBreak="0">
    <w:nsid w:val="58E103BE"/>
    <w:multiLevelType w:val="hybridMultilevel"/>
    <w:tmpl w:val="92228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33" w15:restartNumberingAfterBreak="0">
    <w:nsid w:val="60E90786"/>
    <w:multiLevelType w:val="multilevel"/>
    <w:tmpl w:val="82347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14274"/>
    <w:multiLevelType w:val="hybridMultilevel"/>
    <w:tmpl w:val="362205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575FB"/>
    <w:multiLevelType w:val="hybridMultilevel"/>
    <w:tmpl w:val="96C0A996"/>
    <w:lvl w:ilvl="0" w:tplc="BA500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59C31C6"/>
    <w:multiLevelType w:val="hybridMultilevel"/>
    <w:tmpl w:val="271258AC"/>
    <w:lvl w:ilvl="0" w:tplc="EA7AE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98A00AA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760CE"/>
    <w:multiLevelType w:val="hybridMultilevel"/>
    <w:tmpl w:val="428C86C2"/>
    <w:lvl w:ilvl="0" w:tplc="0405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8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40"/>
  </w:num>
  <w:num w:numId="5">
    <w:abstractNumId w:val="49"/>
  </w:num>
  <w:num w:numId="6">
    <w:abstractNumId w:val="0"/>
  </w:num>
  <w:num w:numId="7">
    <w:abstractNumId w:val="9"/>
  </w:num>
  <w:num w:numId="8">
    <w:abstractNumId w:val="37"/>
  </w:num>
  <w:num w:numId="9">
    <w:abstractNumId w:val="25"/>
  </w:num>
  <w:num w:numId="10">
    <w:abstractNumId w:val="3"/>
  </w:num>
  <w:num w:numId="11">
    <w:abstractNumId w:val="18"/>
  </w:num>
  <w:num w:numId="12">
    <w:abstractNumId w:val="13"/>
  </w:num>
  <w:num w:numId="13">
    <w:abstractNumId w:val="34"/>
  </w:num>
  <w:num w:numId="14">
    <w:abstractNumId w:val="31"/>
  </w:num>
  <w:num w:numId="15">
    <w:abstractNumId w:val="6"/>
  </w:num>
  <w:num w:numId="16">
    <w:abstractNumId w:val="47"/>
  </w:num>
  <w:num w:numId="17">
    <w:abstractNumId w:val="1"/>
  </w:num>
  <w:num w:numId="18">
    <w:abstractNumId w:val="11"/>
  </w:num>
  <w:num w:numId="19">
    <w:abstractNumId w:val="2"/>
  </w:num>
  <w:num w:numId="20">
    <w:abstractNumId w:val="10"/>
  </w:num>
  <w:num w:numId="21">
    <w:abstractNumId w:val="17"/>
  </w:num>
  <w:num w:numId="22">
    <w:abstractNumId w:val="4"/>
  </w:num>
  <w:num w:numId="23">
    <w:abstractNumId w:val="14"/>
  </w:num>
  <w:num w:numId="24">
    <w:abstractNumId w:val="50"/>
  </w:num>
  <w:num w:numId="25">
    <w:abstractNumId w:val="39"/>
  </w:num>
  <w:num w:numId="26">
    <w:abstractNumId w:val="19"/>
  </w:num>
  <w:num w:numId="27">
    <w:abstractNumId w:val="36"/>
  </w:num>
  <w:num w:numId="28">
    <w:abstractNumId w:val="45"/>
  </w:num>
  <w:num w:numId="29">
    <w:abstractNumId w:val="21"/>
  </w:num>
  <w:num w:numId="30">
    <w:abstractNumId w:val="16"/>
  </w:num>
  <w:num w:numId="31">
    <w:abstractNumId w:val="4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5"/>
  </w:num>
  <w:num w:numId="35">
    <w:abstractNumId w:val="35"/>
  </w:num>
  <w:num w:numId="36">
    <w:abstractNumId w:val="44"/>
  </w:num>
  <w:num w:numId="37">
    <w:abstractNumId w:val="32"/>
  </w:num>
  <w:num w:numId="38">
    <w:abstractNumId w:val="33"/>
  </w:num>
  <w:num w:numId="39">
    <w:abstractNumId w:val="28"/>
  </w:num>
  <w:num w:numId="40">
    <w:abstractNumId w:val="8"/>
  </w:num>
  <w:num w:numId="41">
    <w:abstractNumId w:val="46"/>
  </w:num>
  <w:num w:numId="42">
    <w:abstractNumId w:val="23"/>
  </w:num>
  <w:num w:numId="43">
    <w:abstractNumId w:val="22"/>
  </w:num>
  <w:num w:numId="44">
    <w:abstractNumId w:val="20"/>
  </w:num>
  <w:num w:numId="45">
    <w:abstractNumId w:val="29"/>
  </w:num>
  <w:num w:numId="46">
    <w:abstractNumId w:val="43"/>
  </w:num>
  <w:num w:numId="4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533F"/>
    <w:rsid w:val="00006D7F"/>
    <w:rsid w:val="000077E2"/>
    <w:rsid w:val="0001772F"/>
    <w:rsid w:val="00023131"/>
    <w:rsid w:val="000249BE"/>
    <w:rsid w:val="000264CF"/>
    <w:rsid w:val="00026780"/>
    <w:rsid w:val="00026C86"/>
    <w:rsid w:val="00027D9E"/>
    <w:rsid w:val="000363A1"/>
    <w:rsid w:val="0003775A"/>
    <w:rsid w:val="00037A5B"/>
    <w:rsid w:val="00043CAA"/>
    <w:rsid w:val="00046F93"/>
    <w:rsid w:val="000532BB"/>
    <w:rsid w:val="00061047"/>
    <w:rsid w:val="00062B00"/>
    <w:rsid w:val="00062EA1"/>
    <w:rsid w:val="00064B30"/>
    <w:rsid w:val="000672C9"/>
    <w:rsid w:val="000710BF"/>
    <w:rsid w:val="00077909"/>
    <w:rsid w:val="000819A5"/>
    <w:rsid w:val="0008548A"/>
    <w:rsid w:val="0009620A"/>
    <w:rsid w:val="00096526"/>
    <w:rsid w:val="000A0589"/>
    <w:rsid w:val="000A2B51"/>
    <w:rsid w:val="000A438E"/>
    <w:rsid w:val="000A50E6"/>
    <w:rsid w:val="000B0BE8"/>
    <w:rsid w:val="000B20E7"/>
    <w:rsid w:val="000B2E34"/>
    <w:rsid w:val="000B3207"/>
    <w:rsid w:val="000B3394"/>
    <w:rsid w:val="000B5BA4"/>
    <w:rsid w:val="000B7000"/>
    <w:rsid w:val="000C0F69"/>
    <w:rsid w:val="000C1168"/>
    <w:rsid w:val="000C2255"/>
    <w:rsid w:val="000C2E32"/>
    <w:rsid w:val="000C3173"/>
    <w:rsid w:val="000C468D"/>
    <w:rsid w:val="000C6552"/>
    <w:rsid w:val="000C7815"/>
    <w:rsid w:val="000D044C"/>
    <w:rsid w:val="000D0743"/>
    <w:rsid w:val="000D17C6"/>
    <w:rsid w:val="000D734F"/>
    <w:rsid w:val="000D7A97"/>
    <w:rsid w:val="000E0F60"/>
    <w:rsid w:val="000E384E"/>
    <w:rsid w:val="000E3F9B"/>
    <w:rsid w:val="000E477E"/>
    <w:rsid w:val="000E5395"/>
    <w:rsid w:val="000F02DD"/>
    <w:rsid w:val="000F16F3"/>
    <w:rsid w:val="000F1C49"/>
    <w:rsid w:val="000F5A61"/>
    <w:rsid w:val="00100062"/>
    <w:rsid w:val="001008E0"/>
    <w:rsid w:val="00102011"/>
    <w:rsid w:val="001031DC"/>
    <w:rsid w:val="00105D37"/>
    <w:rsid w:val="00107CB4"/>
    <w:rsid w:val="00107E49"/>
    <w:rsid w:val="00112A55"/>
    <w:rsid w:val="00113C3B"/>
    <w:rsid w:val="00120F5E"/>
    <w:rsid w:val="00131F9D"/>
    <w:rsid w:val="00133BD0"/>
    <w:rsid w:val="001358B3"/>
    <w:rsid w:val="00140F8A"/>
    <w:rsid w:val="00141B04"/>
    <w:rsid w:val="001464CE"/>
    <w:rsid w:val="00146DAC"/>
    <w:rsid w:val="00150863"/>
    <w:rsid w:val="00152166"/>
    <w:rsid w:val="00152926"/>
    <w:rsid w:val="00152A53"/>
    <w:rsid w:val="00155E88"/>
    <w:rsid w:val="00157E3B"/>
    <w:rsid w:val="00161636"/>
    <w:rsid w:val="00162370"/>
    <w:rsid w:val="001653ED"/>
    <w:rsid w:val="00166B5D"/>
    <w:rsid w:val="0016786F"/>
    <w:rsid w:val="001712B9"/>
    <w:rsid w:val="00172992"/>
    <w:rsid w:val="00174E61"/>
    <w:rsid w:val="001755AE"/>
    <w:rsid w:val="00180576"/>
    <w:rsid w:val="001823AC"/>
    <w:rsid w:val="00184EFB"/>
    <w:rsid w:val="001853F1"/>
    <w:rsid w:val="00195ABD"/>
    <w:rsid w:val="001A00D1"/>
    <w:rsid w:val="001A06D3"/>
    <w:rsid w:val="001A5010"/>
    <w:rsid w:val="001A7718"/>
    <w:rsid w:val="001A79FB"/>
    <w:rsid w:val="001B331D"/>
    <w:rsid w:val="001B4AAA"/>
    <w:rsid w:val="001B669C"/>
    <w:rsid w:val="001C2040"/>
    <w:rsid w:val="001C3D4B"/>
    <w:rsid w:val="001C7554"/>
    <w:rsid w:val="001D23E4"/>
    <w:rsid w:val="001D74AF"/>
    <w:rsid w:val="001E0939"/>
    <w:rsid w:val="001E2408"/>
    <w:rsid w:val="001E304F"/>
    <w:rsid w:val="001E4010"/>
    <w:rsid w:val="001E4909"/>
    <w:rsid w:val="001E5239"/>
    <w:rsid w:val="001E5A12"/>
    <w:rsid w:val="001E6647"/>
    <w:rsid w:val="001F051F"/>
    <w:rsid w:val="001F2611"/>
    <w:rsid w:val="001F2D92"/>
    <w:rsid w:val="001F5309"/>
    <w:rsid w:val="001F5A2E"/>
    <w:rsid w:val="00202C68"/>
    <w:rsid w:val="00204DBA"/>
    <w:rsid w:val="00206040"/>
    <w:rsid w:val="0020649F"/>
    <w:rsid w:val="00210BC6"/>
    <w:rsid w:val="00214A66"/>
    <w:rsid w:val="00215352"/>
    <w:rsid w:val="002177D0"/>
    <w:rsid w:val="0022061D"/>
    <w:rsid w:val="0022266A"/>
    <w:rsid w:val="00224E42"/>
    <w:rsid w:val="00224F08"/>
    <w:rsid w:val="00227227"/>
    <w:rsid w:val="002273AB"/>
    <w:rsid w:val="00227EE0"/>
    <w:rsid w:val="00235D29"/>
    <w:rsid w:val="00236B1A"/>
    <w:rsid w:val="0023746A"/>
    <w:rsid w:val="00237F4B"/>
    <w:rsid w:val="002407B7"/>
    <w:rsid w:val="002433BB"/>
    <w:rsid w:val="00243AB9"/>
    <w:rsid w:val="00246B02"/>
    <w:rsid w:val="002528DC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94D96"/>
    <w:rsid w:val="002A28E6"/>
    <w:rsid w:val="002A2C6E"/>
    <w:rsid w:val="002A4411"/>
    <w:rsid w:val="002B0BE6"/>
    <w:rsid w:val="002B344E"/>
    <w:rsid w:val="002B51E1"/>
    <w:rsid w:val="002B728E"/>
    <w:rsid w:val="002C3A74"/>
    <w:rsid w:val="002C46F0"/>
    <w:rsid w:val="002C49A0"/>
    <w:rsid w:val="002D34AC"/>
    <w:rsid w:val="002D34C0"/>
    <w:rsid w:val="002D3AD2"/>
    <w:rsid w:val="002D6225"/>
    <w:rsid w:val="002D6B0F"/>
    <w:rsid w:val="002E0BC3"/>
    <w:rsid w:val="002E0E8D"/>
    <w:rsid w:val="002E458C"/>
    <w:rsid w:val="002E5DA0"/>
    <w:rsid w:val="002F1FDD"/>
    <w:rsid w:val="002F4CA0"/>
    <w:rsid w:val="002F5A03"/>
    <w:rsid w:val="002F5D16"/>
    <w:rsid w:val="00303D05"/>
    <w:rsid w:val="00310677"/>
    <w:rsid w:val="00311125"/>
    <w:rsid w:val="00313C01"/>
    <w:rsid w:val="003265D2"/>
    <w:rsid w:val="00327AC6"/>
    <w:rsid w:val="00330AA3"/>
    <w:rsid w:val="0033110D"/>
    <w:rsid w:val="003317D9"/>
    <w:rsid w:val="00331B7F"/>
    <w:rsid w:val="003335DD"/>
    <w:rsid w:val="00337B89"/>
    <w:rsid w:val="003431E6"/>
    <w:rsid w:val="003452CE"/>
    <w:rsid w:val="003617F9"/>
    <w:rsid w:val="00363683"/>
    <w:rsid w:val="00372118"/>
    <w:rsid w:val="003810E1"/>
    <w:rsid w:val="003856F0"/>
    <w:rsid w:val="00385F10"/>
    <w:rsid w:val="00391550"/>
    <w:rsid w:val="0039178C"/>
    <w:rsid w:val="00395B05"/>
    <w:rsid w:val="003A1896"/>
    <w:rsid w:val="003A6B10"/>
    <w:rsid w:val="003A6BCD"/>
    <w:rsid w:val="003B299A"/>
    <w:rsid w:val="003B56DB"/>
    <w:rsid w:val="003B7D26"/>
    <w:rsid w:val="003C08C4"/>
    <w:rsid w:val="003C3FE6"/>
    <w:rsid w:val="003C629E"/>
    <w:rsid w:val="003D68DD"/>
    <w:rsid w:val="003D73BA"/>
    <w:rsid w:val="003E012B"/>
    <w:rsid w:val="003E21AB"/>
    <w:rsid w:val="003F06C4"/>
    <w:rsid w:val="003F7E19"/>
    <w:rsid w:val="00400B67"/>
    <w:rsid w:val="00404E63"/>
    <w:rsid w:val="00405C81"/>
    <w:rsid w:val="00406143"/>
    <w:rsid w:val="00411197"/>
    <w:rsid w:val="004137D2"/>
    <w:rsid w:val="0041457E"/>
    <w:rsid w:val="004159B2"/>
    <w:rsid w:val="00415B7F"/>
    <w:rsid w:val="00420F91"/>
    <w:rsid w:val="0042673F"/>
    <w:rsid w:val="0043003A"/>
    <w:rsid w:val="004335E5"/>
    <w:rsid w:val="00437623"/>
    <w:rsid w:val="004376D3"/>
    <w:rsid w:val="00442D4B"/>
    <w:rsid w:val="00443D2E"/>
    <w:rsid w:val="00447351"/>
    <w:rsid w:val="004477A3"/>
    <w:rsid w:val="00450E60"/>
    <w:rsid w:val="00452907"/>
    <w:rsid w:val="004552C0"/>
    <w:rsid w:val="00461133"/>
    <w:rsid w:val="00461846"/>
    <w:rsid w:val="00461961"/>
    <w:rsid w:val="00462B37"/>
    <w:rsid w:val="00464153"/>
    <w:rsid w:val="00465672"/>
    <w:rsid w:val="00467F88"/>
    <w:rsid w:val="00471AC1"/>
    <w:rsid w:val="004724FD"/>
    <w:rsid w:val="0047691E"/>
    <w:rsid w:val="00476A0A"/>
    <w:rsid w:val="00477F68"/>
    <w:rsid w:val="00483CBC"/>
    <w:rsid w:val="00485D2B"/>
    <w:rsid w:val="00497572"/>
    <w:rsid w:val="004A1BCE"/>
    <w:rsid w:val="004A254E"/>
    <w:rsid w:val="004B3767"/>
    <w:rsid w:val="004B4147"/>
    <w:rsid w:val="004C14C0"/>
    <w:rsid w:val="004C1AF9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827"/>
    <w:rsid w:val="00513DCF"/>
    <w:rsid w:val="005201E5"/>
    <w:rsid w:val="00524F47"/>
    <w:rsid w:val="0052591D"/>
    <w:rsid w:val="00527B1A"/>
    <w:rsid w:val="005329A7"/>
    <w:rsid w:val="00533079"/>
    <w:rsid w:val="00533100"/>
    <w:rsid w:val="00533532"/>
    <w:rsid w:val="005371FD"/>
    <w:rsid w:val="005418DB"/>
    <w:rsid w:val="00541DF7"/>
    <w:rsid w:val="005437E4"/>
    <w:rsid w:val="00544F52"/>
    <w:rsid w:val="00545315"/>
    <w:rsid w:val="00547AE6"/>
    <w:rsid w:val="00551424"/>
    <w:rsid w:val="00551D02"/>
    <w:rsid w:val="0055614E"/>
    <w:rsid w:val="00556507"/>
    <w:rsid w:val="0056267F"/>
    <w:rsid w:val="00571190"/>
    <w:rsid w:val="005728A6"/>
    <w:rsid w:val="00572E72"/>
    <w:rsid w:val="00583FDF"/>
    <w:rsid w:val="00584463"/>
    <w:rsid w:val="005846D4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121D"/>
    <w:rsid w:val="005C33C2"/>
    <w:rsid w:val="005C42E3"/>
    <w:rsid w:val="005D05A7"/>
    <w:rsid w:val="005D13A0"/>
    <w:rsid w:val="005D1F64"/>
    <w:rsid w:val="005D4639"/>
    <w:rsid w:val="005E2F5D"/>
    <w:rsid w:val="005E3FD7"/>
    <w:rsid w:val="005E4D31"/>
    <w:rsid w:val="005F0209"/>
    <w:rsid w:val="005F05DD"/>
    <w:rsid w:val="005F0D5B"/>
    <w:rsid w:val="005F1122"/>
    <w:rsid w:val="005F5DC4"/>
    <w:rsid w:val="005F7CB2"/>
    <w:rsid w:val="00601DD3"/>
    <w:rsid w:val="006029FD"/>
    <w:rsid w:val="006040F3"/>
    <w:rsid w:val="00606FCE"/>
    <w:rsid w:val="00611739"/>
    <w:rsid w:val="00611E25"/>
    <w:rsid w:val="00613FC7"/>
    <w:rsid w:val="006141A8"/>
    <w:rsid w:val="00614522"/>
    <w:rsid w:val="00616B82"/>
    <w:rsid w:val="00616C77"/>
    <w:rsid w:val="00617B3B"/>
    <w:rsid w:val="006217D1"/>
    <w:rsid w:val="006220BD"/>
    <w:rsid w:val="006266B6"/>
    <w:rsid w:val="00632351"/>
    <w:rsid w:val="006349A3"/>
    <w:rsid w:val="00635902"/>
    <w:rsid w:val="006359F6"/>
    <w:rsid w:val="00645920"/>
    <w:rsid w:val="00645A3C"/>
    <w:rsid w:val="00647661"/>
    <w:rsid w:val="00651F44"/>
    <w:rsid w:val="00661926"/>
    <w:rsid w:val="0066516E"/>
    <w:rsid w:val="00667BA4"/>
    <w:rsid w:val="00670A61"/>
    <w:rsid w:val="00671FB8"/>
    <w:rsid w:val="006734F3"/>
    <w:rsid w:val="00680008"/>
    <w:rsid w:val="00681CC5"/>
    <w:rsid w:val="00682517"/>
    <w:rsid w:val="00686E4E"/>
    <w:rsid w:val="00687471"/>
    <w:rsid w:val="00691983"/>
    <w:rsid w:val="00691D3A"/>
    <w:rsid w:val="00691D78"/>
    <w:rsid w:val="00693F7C"/>
    <w:rsid w:val="006949C1"/>
    <w:rsid w:val="0069610A"/>
    <w:rsid w:val="006A0619"/>
    <w:rsid w:val="006A197C"/>
    <w:rsid w:val="006A1FF8"/>
    <w:rsid w:val="006A3397"/>
    <w:rsid w:val="006A4B99"/>
    <w:rsid w:val="006A4E99"/>
    <w:rsid w:val="006A712B"/>
    <w:rsid w:val="006A7506"/>
    <w:rsid w:val="006A7E92"/>
    <w:rsid w:val="006B153B"/>
    <w:rsid w:val="006B44AB"/>
    <w:rsid w:val="006B6DEA"/>
    <w:rsid w:val="006C5733"/>
    <w:rsid w:val="006D0831"/>
    <w:rsid w:val="006D2AC2"/>
    <w:rsid w:val="006D3AD8"/>
    <w:rsid w:val="006D70F8"/>
    <w:rsid w:val="006E26F8"/>
    <w:rsid w:val="006E3D36"/>
    <w:rsid w:val="006F0CC6"/>
    <w:rsid w:val="006F1AD4"/>
    <w:rsid w:val="006F2850"/>
    <w:rsid w:val="006F29A0"/>
    <w:rsid w:val="006F2CBF"/>
    <w:rsid w:val="006F4D9D"/>
    <w:rsid w:val="006F6265"/>
    <w:rsid w:val="006F753B"/>
    <w:rsid w:val="006F7D50"/>
    <w:rsid w:val="00700901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4DE"/>
    <w:rsid w:val="00723A5D"/>
    <w:rsid w:val="00724F1D"/>
    <w:rsid w:val="007350F9"/>
    <w:rsid w:val="007370A8"/>
    <w:rsid w:val="00737234"/>
    <w:rsid w:val="00741678"/>
    <w:rsid w:val="00743E23"/>
    <w:rsid w:val="0074576B"/>
    <w:rsid w:val="00746EAA"/>
    <w:rsid w:val="00747E34"/>
    <w:rsid w:val="00750CEF"/>
    <w:rsid w:val="00763AD9"/>
    <w:rsid w:val="00766BC5"/>
    <w:rsid w:val="007672E5"/>
    <w:rsid w:val="00767683"/>
    <w:rsid w:val="007709A4"/>
    <w:rsid w:val="00770C96"/>
    <w:rsid w:val="0078126C"/>
    <w:rsid w:val="00783931"/>
    <w:rsid w:val="00784AEB"/>
    <w:rsid w:val="0079284F"/>
    <w:rsid w:val="007979B5"/>
    <w:rsid w:val="007A1F63"/>
    <w:rsid w:val="007A4CF5"/>
    <w:rsid w:val="007B2FF1"/>
    <w:rsid w:val="007B5E03"/>
    <w:rsid w:val="007B79BA"/>
    <w:rsid w:val="007C3A35"/>
    <w:rsid w:val="007C5081"/>
    <w:rsid w:val="007C52E7"/>
    <w:rsid w:val="007C5C13"/>
    <w:rsid w:val="007D0DF8"/>
    <w:rsid w:val="007D6AD3"/>
    <w:rsid w:val="007E1A8F"/>
    <w:rsid w:val="007E1AC6"/>
    <w:rsid w:val="007E2CBA"/>
    <w:rsid w:val="007E69CA"/>
    <w:rsid w:val="007F231B"/>
    <w:rsid w:val="007F2676"/>
    <w:rsid w:val="007F61B5"/>
    <w:rsid w:val="00800106"/>
    <w:rsid w:val="0080487F"/>
    <w:rsid w:val="008063B4"/>
    <w:rsid w:val="00810F50"/>
    <w:rsid w:val="00812092"/>
    <w:rsid w:val="008123DC"/>
    <w:rsid w:val="00812F8E"/>
    <w:rsid w:val="00813796"/>
    <w:rsid w:val="0081389B"/>
    <w:rsid w:val="0081406B"/>
    <w:rsid w:val="00814247"/>
    <w:rsid w:val="008176B9"/>
    <w:rsid w:val="008273EF"/>
    <w:rsid w:val="008327DC"/>
    <w:rsid w:val="00832B84"/>
    <w:rsid w:val="00834BE1"/>
    <w:rsid w:val="008373D8"/>
    <w:rsid w:val="00840AF0"/>
    <w:rsid w:val="008437BE"/>
    <w:rsid w:val="00845761"/>
    <w:rsid w:val="00846C80"/>
    <w:rsid w:val="00851243"/>
    <w:rsid w:val="0085577F"/>
    <w:rsid w:val="0086021C"/>
    <w:rsid w:val="00861260"/>
    <w:rsid w:val="008624A2"/>
    <w:rsid w:val="0086302D"/>
    <w:rsid w:val="008650AE"/>
    <w:rsid w:val="0086671C"/>
    <w:rsid w:val="00866829"/>
    <w:rsid w:val="00872498"/>
    <w:rsid w:val="0087294E"/>
    <w:rsid w:val="008857A2"/>
    <w:rsid w:val="008872D5"/>
    <w:rsid w:val="0089272B"/>
    <w:rsid w:val="0089398B"/>
    <w:rsid w:val="008941DC"/>
    <w:rsid w:val="008946E6"/>
    <w:rsid w:val="008A1C04"/>
    <w:rsid w:val="008A2CE2"/>
    <w:rsid w:val="008A3CFC"/>
    <w:rsid w:val="008A55DF"/>
    <w:rsid w:val="008B2F4F"/>
    <w:rsid w:val="008C0323"/>
    <w:rsid w:val="008D04AD"/>
    <w:rsid w:val="008D419C"/>
    <w:rsid w:val="008D7053"/>
    <w:rsid w:val="008D7847"/>
    <w:rsid w:val="008F063C"/>
    <w:rsid w:val="008F3C8D"/>
    <w:rsid w:val="008F5B07"/>
    <w:rsid w:val="008F5BAE"/>
    <w:rsid w:val="008F6D43"/>
    <w:rsid w:val="00904973"/>
    <w:rsid w:val="0090592F"/>
    <w:rsid w:val="00911EB7"/>
    <w:rsid w:val="00912230"/>
    <w:rsid w:val="00914D5D"/>
    <w:rsid w:val="009153A0"/>
    <w:rsid w:val="009155FF"/>
    <w:rsid w:val="0091649F"/>
    <w:rsid w:val="009165C8"/>
    <w:rsid w:val="009206E7"/>
    <w:rsid w:val="00920CEF"/>
    <w:rsid w:val="00921DA6"/>
    <w:rsid w:val="0092458E"/>
    <w:rsid w:val="00925DF7"/>
    <w:rsid w:val="00933BF5"/>
    <w:rsid w:val="00933F93"/>
    <w:rsid w:val="00941F66"/>
    <w:rsid w:val="00944079"/>
    <w:rsid w:val="0094528A"/>
    <w:rsid w:val="00946B6B"/>
    <w:rsid w:val="00947196"/>
    <w:rsid w:val="009527DA"/>
    <w:rsid w:val="009538B2"/>
    <w:rsid w:val="00955CB9"/>
    <w:rsid w:val="00956968"/>
    <w:rsid w:val="00962044"/>
    <w:rsid w:val="0096642B"/>
    <w:rsid w:val="009717AC"/>
    <w:rsid w:val="009718D6"/>
    <w:rsid w:val="00973747"/>
    <w:rsid w:val="00974602"/>
    <w:rsid w:val="009836C4"/>
    <w:rsid w:val="0098639D"/>
    <w:rsid w:val="00987413"/>
    <w:rsid w:val="00987EA4"/>
    <w:rsid w:val="009902C3"/>
    <w:rsid w:val="009923EB"/>
    <w:rsid w:val="009A6F2A"/>
    <w:rsid w:val="009B05F3"/>
    <w:rsid w:val="009B3D1F"/>
    <w:rsid w:val="009B5BF5"/>
    <w:rsid w:val="009B64AA"/>
    <w:rsid w:val="009C0147"/>
    <w:rsid w:val="009C5C67"/>
    <w:rsid w:val="009D160A"/>
    <w:rsid w:val="009D5D42"/>
    <w:rsid w:val="009D7427"/>
    <w:rsid w:val="009E1050"/>
    <w:rsid w:val="009F0749"/>
    <w:rsid w:val="009F0F3E"/>
    <w:rsid w:val="009F3F8E"/>
    <w:rsid w:val="009F61DC"/>
    <w:rsid w:val="00A00BB6"/>
    <w:rsid w:val="00A0135D"/>
    <w:rsid w:val="00A0286D"/>
    <w:rsid w:val="00A03EF6"/>
    <w:rsid w:val="00A054A1"/>
    <w:rsid w:val="00A0678E"/>
    <w:rsid w:val="00A06DC8"/>
    <w:rsid w:val="00A073FB"/>
    <w:rsid w:val="00A10630"/>
    <w:rsid w:val="00A11AA9"/>
    <w:rsid w:val="00A11F2D"/>
    <w:rsid w:val="00A132EF"/>
    <w:rsid w:val="00A17FAE"/>
    <w:rsid w:val="00A2240B"/>
    <w:rsid w:val="00A26555"/>
    <w:rsid w:val="00A314BE"/>
    <w:rsid w:val="00A31A54"/>
    <w:rsid w:val="00A31E9A"/>
    <w:rsid w:val="00A3294F"/>
    <w:rsid w:val="00A35FC4"/>
    <w:rsid w:val="00A36963"/>
    <w:rsid w:val="00A557FE"/>
    <w:rsid w:val="00A56187"/>
    <w:rsid w:val="00A57270"/>
    <w:rsid w:val="00A6083D"/>
    <w:rsid w:val="00A63D79"/>
    <w:rsid w:val="00A71088"/>
    <w:rsid w:val="00A76F37"/>
    <w:rsid w:val="00A77D8E"/>
    <w:rsid w:val="00A803EF"/>
    <w:rsid w:val="00A82479"/>
    <w:rsid w:val="00A84F79"/>
    <w:rsid w:val="00A85415"/>
    <w:rsid w:val="00A8583B"/>
    <w:rsid w:val="00A87FA0"/>
    <w:rsid w:val="00A92AA2"/>
    <w:rsid w:val="00A93360"/>
    <w:rsid w:val="00A939E3"/>
    <w:rsid w:val="00A93FA3"/>
    <w:rsid w:val="00A94C24"/>
    <w:rsid w:val="00A951BD"/>
    <w:rsid w:val="00A9742A"/>
    <w:rsid w:val="00AA16FD"/>
    <w:rsid w:val="00AA1915"/>
    <w:rsid w:val="00AA6403"/>
    <w:rsid w:val="00AA6566"/>
    <w:rsid w:val="00AA6717"/>
    <w:rsid w:val="00AA6E96"/>
    <w:rsid w:val="00AB0B00"/>
    <w:rsid w:val="00AB2778"/>
    <w:rsid w:val="00AC0CEF"/>
    <w:rsid w:val="00AC6E57"/>
    <w:rsid w:val="00AC7F29"/>
    <w:rsid w:val="00AD394D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26B5"/>
    <w:rsid w:val="00AF3AC5"/>
    <w:rsid w:val="00AF5171"/>
    <w:rsid w:val="00AF667F"/>
    <w:rsid w:val="00AF7ADD"/>
    <w:rsid w:val="00AF7E41"/>
    <w:rsid w:val="00B0038D"/>
    <w:rsid w:val="00B05271"/>
    <w:rsid w:val="00B05AC4"/>
    <w:rsid w:val="00B06BDF"/>
    <w:rsid w:val="00B114E6"/>
    <w:rsid w:val="00B134F8"/>
    <w:rsid w:val="00B15B22"/>
    <w:rsid w:val="00B168C3"/>
    <w:rsid w:val="00B2397A"/>
    <w:rsid w:val="00B24104"/>
    <w:rsid w:val="00B244F7"/>
    <w:rsid w:val="00B25431"/>
    <w:rsid w:val="00B254BD"/>
    <w:rsid w:val="00B25D2A"/>
    <w:rsid w:val="00B34119"/>
    <w:rsid w:val="00B349BA"/>
    <w:rsid w:val="00B43620"/>
    <w:rsid w:val="00B4480F"/>
    <w:rsid w:val="00B479E2"/>
    <w:rsid w:val="00B47AAF"/>
    <w:rsid w:val="00B52835"/>
    <w:rsid w:val="00B5492E"/>
    <w:rsid w:val="00B55534"/>
    <w:rsid w:val="00B558F4"/>
    <w:rsid w:val="00B559BD"/>
    <w:rsid w:val="00B566FE"/>
    <w:rsid w:val="00B56802"/>
    <w:rsid w:val="00B57266"/>
    <w:rsid w:val="00B61820"/>
    <w:rsid w:val="00B63312"/>
    <w:rsid w:val="00B642BC"/>
    <w:rsid w:val="00B64DEA"/>
    <w:rsid w:val="00B70327"/>
    <w:rsid w:val="00B7371F"/>
    <w:rsid w:val="00B74844"/>
    <w:rsid w:val="00B8000A"/>
    <w:rsid w:val="00B8018F"/>
    <w:rsid w:val="00B80D87"/>
    <w:rsid w:val="00B82759"/>
    <w:rsid w:val="00B84DA5"/>
    <w:rsid w:val="00B8795A"/>
    <w:rsid w:val="00B907CC"/>
    <w:rsid w:val="00B91107"/>
    <w:rsid w:val="00B96CB3"/>
    <w:rsid w:val="00BA4205"/>
    <w:rsid w:val="00BA79D4"/>
    <w:rsid w:val="00BB0DBD"/>
    <w:rsid w:val="00BB1D39"/>
    <w:rsid w:val="00BB248F"/>
    <w:rsid w:val="00BB6DBB"/>
    <w:rsid w:val="00BC04E1"/>
    <w:rsid w:val="00BC31DA"/>
    <w:rsid w:val="00BC4364"/>
    <w:rsid w:val="00BC621F"/>
    <w:rsid w:val="00BD18E0"/>
    <w:rsid w:val="00BD344F"/>
    <w:rsid w:val="00BD70B1"/>
    <w:rsid w:val="00BE1FC8"/>
    <w:rsid w:val="00BE30CD"/>
    <w:rsid w:val="00BE69D9"/>
    <w:rsid w:val="00BF38E1"/>
    <w:rsid w:val="00BF5773"/>
    <w:rsid w:val="00BF64AA"/>
    <w:rsid w:val="00C01684"/>
    <w:rsid w:val="00C01694"/>
    <w:rsid w:val="00C0378E"/>
    <w:rsid w:val="00C067A7"/>
    <w:rsid w:val="00C07FF1"/>
    <w:rsid w:val="00C12DE9"/>
    <w:rsid w:val="00C149F8"/>
    <w:rsid w:val="00C16BA1"/>
    <w:rsid w:val="00C26E34"/>
    <w:rsid w:val="00C27975"/>
    <w:rsid w:val="00C32F99"/>
    <w:rsid w:val="00C4106D"/>
    <w:rsid w:val="00C42211"/>
    <w:rsid w:val="00C42CF2"/>
    <w:rsid w:val="00C430C1"/>
    <w:rsid w:val="00C51C29"/>
    <w:rsid w:val="00C54879"/>
    <w:rsid w:val="00C55F17"/>
    <w:rsid w:val="00C56679"/>
    <w:rsid w:val="00C61669"/>
    <w:rsid w:val="00C6258C"/>
    <w:rsid w:val="00C64039"/>
    <w:rsid w:val="00C71233"/>
    <w:rsid w:val="00C73C80"/>
    <w:rsid w:val="00C75AAF"/>
    <w:rsid w:val="00C7787D"/>
    <w:rsid w:val="00C84564"/>
    <w:rsid w:val="00C859F5"/>
    <w:rsid w:val="00C86B73"/>
    <w:rsid w:val="00C8703E"/>
    <w:rsid w:val="00C974FE"/>
    <w:rsid w:val="00CA13CB"/>
    <w:rsid w:val="00CA3BDB"/>
    <w:rsid w:val="00CA6A8D"/>
    <w:rsid w:val="00CB19BD"/>
    <w:rsid w:val="00CB3F7A"/>
    <w:rsid w:val="00CB4C85"/>
    <w:rsid w:val="00CB5190"/>
    <w:rsid w:val="00CB6CAC"/>
    <w:rsid w:val="00CC1E90"/>
    <w:rsid w:val="00CC4D18"/>
    <w:rsid w:val="00CC6BA7"/>
    <w:rsid w:val="00CD1C48"/>
    <w:rsid w:val="00CD5AB8"/>
    <w:rsid w:val="00CD6AC2"/>
    <w:rsid w:val="00CD72A2"/>
    <w:rsid w:val="00CD7666"/>
    <w:rsid w:val="00CE51D1"/>
    <w:rsid w:val="00CE6184"/>
    <w:rsid w:val="00CE72A2"/>
    <w:rsid w:val="00CF1C71"/>
    <w:rsid w:val="00CF345B"/>
    <w:rsid w:val="00D00E56"/>
    <w:rsid w:val="00D014AC"/>
    <w:rsid w:val="00D022E0"/>
    <w:rsid w:val="00D05C71"/>
    <w:rsid w:val="00D077DF"/>
    <w:rsid w:val="00D122E2"/>
    <w:rsid w:val="00D1683F"/>
    <w:rsid w:val="00D17D23"/>
    <w:rsid w:val="00D2191D"/>
    <w:rsid w:val="00D2202D"/>
    <w:rsid w:val="00D23C79"/>
    <w:rsid w:val="00D34070"/>
    <w:rsid w:val="00D350C6"/>
    <w:rsid w:val="00D368AB"/>
    <w:rsid w:val="00D43E3A"/>
    <w:rsid w:val="00D518F3"/>
    <w:rsid w:val="00D5214B"/>
    <w:rsid w:val="00D521FC"/>
    <w:rsid w:val="00D52F5E"/>
    <w:rsid w:val="00D57B39"/>
    <w:rsid w:val="00D626CE"/>
    <w:rsid w:val="00D63783"/>
    <w:rsid w:val="00D66983"/>
    <w:rsid w:val="00D742DD"/>
    <w:rsid w:val="00D7633F"/>
    <w:rsid w:val="00D77BDE"/>
    <w:rsid w:val="00D801E5"/>
    <w:rsid w:val="00D852F5"/>
    <w:rsid w:val="00D85669"/>
    <w:rsid w:val="00D863B2"/>
    <w:rsid w:val="00D87D5C"/>
    <w:rsid w:val="00D91BFB"/>
    <w:rsid w:val="00DA08FE"/>
    <w:rsid w:val="00DA0C9B"/>
    <w:rsid w:val="00DA17FE"/>
    <w:rsid w:val="00DA4564"/>
    <w:rsid w:val="00DA5047"/>
    <w:rsid w:val="00DA6D9E"/>
    <w:rsid w:val="00DB17A1"/>
    <w:rsid w:val="00DB2FC7"/>
    <w:rsid w:val="00DB65F5"/>
    <w:rsid w:val="00DC27CD"/>
    <w:rsid w:val="00DC285A"/>
    <w:rsid w:val="00DC2A1A"/>
    <w:rsid w:val="00DC3BB3"/>
    <w:rsid w:val="00DC44AA"/>
    <w:rsid w:val="00DD26BA"/>
    <w:rsid w:val="00DD2850"/>
    <w:rsid w:val="00DD3521"/>
    <w:rsid w:val="00DF5DB8"/>
    <w:rsid w:val="00E00BF9"/>
    <w:rsid w:val="00E0347F"/>
    <w:rsid w:val="00E04212"/>
    <w:rsid w:val="00E075A2"/>
    <w:rsid w:val="00E1455C"/>
    <w:rsid w:val="00E14ADD"/>
    <w:rsid w:val="00E2159C"/>
    <w:rsid w:val="00E21D3C"/>
    <w:rsid w:val="00E22790"/>
    <w:rsid w:val="00E30717"/>
    <w:rsid w:val="00E3272B"/>
    <w:rsid w:val="00E32A9E"/>
    <w:rsid w:val="00E32F40"/>
    <w:rsid w:val="00E33D7E"/>
    <w:rsid w:val="00E35101"/>
    <w:rsid w:val="00E357FD"/>
    <w:rsid w:val="00E41315"/>
    <w:rsid w:val="00E414DB"/>
    <w:rsid w:val="00E43392"/>
    <w:rsid w:val="00E454AB"/>
    <w:rsid w:val="00E4570B"/>
    <w:rsid w:val="00E466DC"/>
    <w:rsid w:val="00E5080E"/>
    <w:rsid w:val="00E519A2"/>
    <w:rsid w:val="00E54D2A"/>
    <w:rsid w:val="00E569A3"/>
    <w:rsid w:val="00E62E90"/>
    <w:rsid w:val="00E6478F"/>
    <w:rsid w:val="00E67473"/>
    <w:rsid w:val="00E73092"/>
    <w:rsid w:val="00E81536"/>
    <w:rsid w:val="00E83BF1"/>
    <w:rsid w:val="00E86A75"/>
    <w:rsid w:val="00E92538"/>
    <w:rsid w:val="00E94006"/>
    <w:rsid w:val="00E969F5"/>
    <w:rsid w:val="00E97464"/>
    <w:rsid w:val="00EA04CA"/>
    <w:rsid w:val="00EA4371"/>
    <w:rsid w:val="00EA7139"/>
    <w:rsid w:val="00EB0AC0"/>
    <w:rsid w:val="00EB112F"/>
    <w:rsid w:val="00EB2608"/>
    <w:rsid w:val="00EB35BE"/>
    <w:rsid w:val="00EB5471"/>
    <w:rsid w:val="00EB6BEF"/>
    <w:rsid w:val="00EC034A"/>
    <w:rsid w:val="00EC1503"/>
    <w:rsid w:val="00EC491D"/>
    <w:rsid w:val="00EC4C2F"/>
    <w:rsid w:val="00EC548A"/>
    <w:rsid w:val="00EC593F"/>
    <w:rsid w:val="00EE22CD"/>
    <w:rsid w:val="00EF1767"/>
    <w:rsid w:val="00EF59C7"/>
    <w:rsid w:val="00EF6B4A"/>
    <w:rsid w:val="00F05CF7"/>
    <w:rsid w:val="00F14953"/>
    <w:rsid w:val="00F20362"/>
    <w:rsid w:val="00F21A2E"/>
    <w:rsid w:val="00F22B2D"/>
    <w:rsid w:val="00F24256"/>
    <w:rsid w:val="00F31E3C"/>
    <w:rsid w:val="00F3317F"/>
    <w:rsid w:val="00F35638"/>
    <w:rsid w:val="00F36BD0"/>
    <w:rsid w:val="00F37714"/>
    <w:rsid w:val="00F37ED4"/>
    <w:rsid w:val="00F4429C"/>
    <w:rsid w:val="00F46AAA"/>
    <w:rsid w:val="00F51E34"/>
    <w:rsid w:val="00F61B04"/>
    <w:rsid w:val="00F6472B"/>
    <w:rsid w:val="00F739DF"/>
    <w:rsid w:val="00F75C62"/>
    <w:rsid w:val="00F776C1"/>
    <w:rsid w:val="00F82182"/>
    <w:rsid w:val="00F8416C"/>
    <w:rsid w:val="00F84FC8"/>
    <w:rsid w:val="00F93299"/>
    <w:rsid w:val="00F97756"/>
    <w:rsid w:val="00FA1C24"/>
    <w:rsid w:val="00FB0131"/>
    <w:rsid w:val="00FB1DD5"/>
    <w:rsid w:val="00FB2009"/>
    <w:rsid w:val="00FB338B"/>
    <w:rsid w:val="00FB4903"/>
    <w:rsid w:val="00FB57F5"/>
    <w:rsid w:val="00FC1089"/>
    <w:rsid w:val="00FC15B1"/>
    <w:rsid w:val="00FC6D88"/>
    <w:rsid w:val="00FC6E4F"/>
    <w:rsid w:val="00FD09F2"/>
    <w:rsid w:val="00FD17C0"/>
    <w:rsid w:val="00FD5C0F"/>
    <w:rsid w:val="00FE0C5A"/>
    <w:rsid w:val="00FE0F6B"/>
    <w:rsid w:val="00FE1C48"/>
    <w:rsid w:val="00FE2A4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A73DD"/>
  <w15:docId w15:val="{354A2547-8D2C-476C-A4D3-B6EC369A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7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742D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CC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294D96"/>
    <w:rPr>
      <w:rFonts w:ascii="Arial" w:eastAsia="Times New Roman" w:hAnsi="Arial"/>
    </w:rPr>
  </w:style>
  <w:style w:type="table" w:styleId="Mkatabulky">
    <w:name w:val="Table Grid"/>
    <w:basedOn w:val="Normlntabulka"/>
    <w:uiPriority w:val="59"/>
    <w:rsid w:val="0068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97BC-E2A7-4403-9C87-6E4201E6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SimcisinovaD</cp:lastModifiedBy>
  <cp:revision>2</cp:revision>
  <cp:lastPrinted>2021-05-19T10:43:00Z</cp:lastPrinted>
  <dcterms:created xsi:type="dcterms:W3CDTF">2023-10-27T11:33:00Z</dcterms:created>
  <dcterms:modified xsi:type="dcterms:W3CDTF">2023-10-27T11:33:00Z</dcterms:modified>
</cp:coreProperties>
</file>