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BC11" w14:textId="77777777" w:rsidR="00553B54" w:rsidRDefault="00000000">
      <w:pPr>
        <w:spacing w:before="87"/>
        <w:ind w:left="155" w:right="171"/>
        <w:jc w:val="center"/>
        <w:rPr>
          <w:rFonts w:ascii="Arial Black"/>
          <w:sz w:val="48"/>
        </w:rPr>
      </w:pPr>
      <w:r>
        <w:rPr>
          <w:rFonts w:ascii="Arial Black"/>
          <w:sz w:val="48"/>
        </w:rPr>
        <w:t>S</w:t>
      </w:r>
      <w:r>
        <w:rPr>
          <w:rFonts w:ascii="Times New Roman"/>
          <w:spacing w:val="39"/>
          <w:sz w:val="48"/>
        </w:rPr>
        <w:t xml:space="preserve"> </w:t>
      </w:r>
      <w:r>
        <w:rPr>
          <w:rFonts w:ascii="Arial Black"/>
          <w:sz w:val="48"/>
        </w:rPr>
        <w:t>M</w:t>
      </w:r>
      <w:r>
        <w:rPr>
          <w:rFonts w:ascii="Times New Roman"/>
          <w:spacing w:val="40"/>
          <w:sz w:val="48"/>
        </w:rPr>
        <w:t xml:space="preserve"> </w:t>
      </w:r>
      <w:r>
        <w:rPr>
          <w:rFonts w:ascii="Arial Black"/>
          <w:sz w:val="48"/>
        </w:rPr>
        <w:t>L</w:t>
      </w:r>
      <w:r>
        <w:rPr>
          <w:rFonts w:ascii="Times New Roman"/>
          <w:spacing w:val="39"/>
          <w:sz w:val="48"/>
        </w:rPr>
        <w:t xml:space="preserve"> </w:t>
      </w:r>
      <w:r>
        <w:rPr>
          <w:rFonts w:ascii="Arial Black"/>
          <w:sz w:val="48"/>
        </w:rPr>
        <w:t>O</w:t>
      </w:r>
      <w:r>
        <w:rPr>
          <w:rFonts w:ascii="Times New Roman"/>
          <w:spacing w:val="39"/>
          <w:sz w:val="48"/>
        </w:rPr>
        <w:t xml:space="preserve"> </w:t>
      </w:r>
      <w:r>
        <w:rPr>
          <w:rFonts w:ascii="Arial Black"/>
          <w:sz w:val="48"/>
        </w:rPr>
        <w:t>U</w:t>
      </w:r>
      <w:r>
        <w:rPr>
          <w:rFonts w:ascii="Times New Roman"/>
          <w:spacing w:val="40"/>
          <w:sz w:val="48"/>
        </w:rPr>
        <w:t xml:space="preserve"> </w:t>
      </w:r>
      <w:r>
        <w:rPr>
          <w:rFonts w:ascii="Arial Black"/>
          <w:sz w:val="48"/>
        </w:rPr>
        <w:t>V</w:t>
      </w:r>
      <w:r>
        <w:rPr>
          <w:rFonts w:ascii="Times New Roman"/>
          <w:spacing w:val="40"/>
          <w:sz w:val="48"/>
        </w:rPr>
        <w:t xml:space="preserve"> </w:t>
      </w:r>
      <w:r>
        <w:rPr>
          <w:rFonts w:ascii="Arial Black"/>
          <w:spacing w:val="-10"/>
          <w:sz w:val="48"/>
        </w:rPr>
        <w:t>A</w:t>
      </w:r>
    </w:p>
    <w:p w14:paraId="53629ADC" w14:textId="77777777" w:rsidR="00553B54" w:rsidRDefault="00000000">
      <w:pPr>
        <w:ind w:left="149" w:right="171"/>
        <w:jc w:val="center"/>
        <w:rPr>
          <w:b/>
          <w:sz w:val="32"/>
        </w:rPr>
      </w:pPr>
      <w:r>
        <w:rPr>
          <w:b/>
          <w:sz w:val="32"/>
        </w:rPr>
        <w:t>č.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2281200010</w:t>
      </w:r>
    </w:p>
    <w:p w14:paraId="08DBDD17" w14:textId="77777777" w:rsidR="00553B54" w:rsidRDefault="00553B54">
      <w:pPr>
        <w:pStyle w:val="Zkladntext"/>
        <w:spacing w:before="24"/>
        <w:rPr>
          <w:b/>
          <w:sz w:val="20"/>
        </w:rPr>
      </w:pPr>
    </w:p>
    <w:p w14:paraId="75BD75CC" w14:textId="77777777" w:rsidR="00553B54" w:rsidRDefault="00000000">
      <w:pPr>
        <w:ind w:left="100" w:right="171"/>
        <w:jc w:val="center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-4"/>
          <w:sz w:val="20"/>
        </w:rPr>
        <w:t xml:space="preserve"> </w:t>
      </w:r>
      <w:r>
        <w:rPr>
          <w:sz w:val="20"/>
        </w:rPr>
        <w:t>výroby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vysílání</w:t>
      </w:r>
      <w:r>
        <w:rPr>
          <w:spacing w:val="-4"/>
          <w:sz w:val="20"/>
        </w:rPr>
        <w:t xml:space="preserve"> </w:t>
      </w:r>
      <w:r>
        <w:rPr>
          <w:sz w:val="20"/>
        </w:rPr>
        <w:t>reklamních</w:t>
      </w:r>
      <w:r>
        <w:rPr>
          <w:spacing w:val="-4"/>
          <w:sz w:val="20"/>
        </w:rPr>
        <w:t xml:space="preserve"> </w:t>
      </w:r>
      <w:r>
        <w:rPr>
          <w:sz w:val="20"/>
        </w:rPr>
        <w:t>spotů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jiných</w:t>
      </w:r>
      <w:r>
        <w:rPr>
          <w:spacing w:val="-4"/>
          <w:sz w:val="20"/>
        </w:rPr>
        <w:t xml:space="preserve"> </w:t>
      </w:r>
      <w:r>
        <w:rPr>
          <w:sz w:val="20"/>
        </w:rPr>
        <w:t>reklamních</w:t>
      </w:r>
      <w:r>
        <w:rPr>
          <w:spacing w:val="-4"/>
          <w:sz w:val="20"/>
        </w:rPr>
        <w:t xml:space="preserve"> </w:t>
      </w:r>
      <w:r>
        <w:rPr>
          <w:sz w:val="20"/>
        </w:rPr>
        <w:t>produktů</w:t>
      </w:r>
      <w:r>
        <w:rPr>
          <w:spacing w:val="-5"/>
          <w:sz w:val="20"/>
        </w:rPr>
        <w:t xml:space="preserve"> </w:t>
      </w:r>
      <w:r>
        <w:rPr>
          <w:sz w:val="20"/>
        </w:rPr>
        <w:t>v rozhlasovém</w:t>
      </w:r>
      <w:r>
        <w:rPr>
          <w:spacing w:val="-4"/>
          <w:sz w:val="20"/>
        </w:rPr>
        <w:t xml:space="preserve"> </w:t>
      </w:r>
      <w:r>
        <w:rPr>
          <w:sz w:val="20"/>
        </w:rPr>
        <w:t>vysílání,</w:t>
      </w:r>
      <w:r>
        <w:rPr>
          <w:spacing w:val="-2"/>
          <w:sz w:val="20"/>
        </w:rPr>
        <w:t xml:space="preserve"> </w:t>
      </w:r>
      <w:r>
        <w:rPr>
          <w:sz w:val="20"/>
        </w:rPr>
        <w:t>kterou dle § 1746 odst. 2 občanského zákoníku č. 89/2012 Sb. uzavřely níže uvedené smluvní strany:</w:t>
      </w:r>
    </w:p>
    <w:p w14:paraId="005D0707" w14:textId="77777777" w:rsidR="00553B54" w:rsidRDefault="00553B54">
      <w:pPr>
        <w:pStyle w:val="Zkladntext"/>
        <w:rPr>
          <w:sz w:val="20"/>
        </w:rPr>
      </w:pPr>
    </w:p>
    <w:p w14:paraId="0BE34B06" w14:textId="77777777" w:rsidR="00553B54" w:rsidRDefault="00553B54">
      <w:pPr>
        <w:pStyle w:val="Zkladntext"/>
        <w:spacing w:before="48"/>
        <w:rPr>
          <w:sz w:val="20"/>
        </w:rPr>
      </w:pPr>
    </w:p>
    <w:p w14:paraId="29C1D07E" w14:textId="77777777" w:rsidR="00553B54" w:rsidRDefault="00000000">
      <w:pPr>
        <w:pStyle w:val="Nadpis2"/>
        <w:spacing w:line="276" w:lineRule="exact"/>
      </w:pPr>
      <w:r>
        <w:t>Radio</w:t>
      </w:r>
      <w:r>
        <w:rPr>
          <w:spacing w:val="-3"/>
        </w:rPr>
        <w:t xml:space="preserve"> </w:t>
      </w:r>
      <w:r>
        <w:t>Čas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rPr>
          <w:spacing w:val="-5"/>
        </w:rPr>
        <w:t>o.</w:t>
      </w:r>
    </w:p>
    <w:p w14:paraId="0B68332E" w14:textId="77777777" w:rsidR="00553B54" w:rsidRDefault="00000000">
      <w:pPr>
        <w:pStyle w:val="Zkladntext"/>
        <w:spacing w:line="252" w:lineRule="exact"/>
        <w:ind w:left="112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Svobody</w:t>
      </w:r>
      <w:r>
        <w:rPr>
          <w:spacing w:val="-5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725</w:t>
      </w:r>
      <w:r>
        <w:rPr>
          <w:spacing w:val="-4"/>
        </w:rPr>
        <w:t xml:space="preserve"> </w:t>
      </w:r>
      <w:r>
        <w:t>27</w:t>
      </w:r>
      <w:r>
        <w:rPr>
          <w:spacing w:val="54"/>
        </w:rPr>
        <w:t xml:space="preserve"> </w:t>
      </w:r>
      <w:r>
        <w:t>Ostrava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Plesná</w:t>
      </w:r>
    </w:p>
    <w:p w14:paraId="378025E5" w14:textId="77777777" w:rsidR="00553B54" w:rsidRDefault="00000000">
      <w:pPr>
        <w:pStyle w:val="Zkladntext"/>
        <w:ind w:left="112" w:right="1763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Ostravě,</w:t>
      </w:r>
      <w:r>
        <w:rPr>
          <w:spacing w:val="-2"/>
        </w:rPr>
        <w:t xml:space="preserve"> </w:t>
      </w:r>
      <w:r>
        <w:t>odd.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18963 zastoupena Ing. Radimem Poláškem, obchodním ředitelem, na základě plné moci poštovní adresa: Stavební 992, 708 00</w:t>
      </w:r>
      <w:r>
        <w:rPr>
          <w:spacing w:val="40"/>
        </w:rPr>
        <w:t xml:space="preserve"> </w:t>
      </w:r>
      <w:r>
        <w:t>Ostrava-Poruba</w:t>
      </w:r>
    </w:p>
    <w:p w14:paraId="4A3A8A89" w14:textId="77777777" w:rsidR="00553B54" w:rsidRDefault="00000000">
      <w:pPr>
        <w:pStyle w:val="Zkladntext"/>
        <w:tabs>
          <w:tab w:val="left" w:pos="2237"/>
        </w:tabs>
        <w:spacing w:line="252" w:lineRule="exact"/>
        <w:ind w:left="112"/>
      </w:pPr>
      <w:r>
        <w:t xml:space="preserve">IČ: </w:t>
      </w:r>
      <w:r>
        <w:rPr>
          <w:spacing w:val="-2"/>
        </w:rPr>
        <w:t>25817183</w:t>
      </w:r>
      <w:r>
        <w:tab/>
        <w:t>DIČ:</w:t>
      </w:r>
      <w:r>
        <w:rPr>
          <w:spacing w:val="-2"/>
        </w:rPr>
        <w:t xml:space="preserve"> CZ25817183</w:t>
      </w:r>
    </w:p>
    <w:p w14:paraId="42E17EBD" w14:textId="77777777" w:rsidR="00553B54" w:rsidRDefault="00000000">
      <w:pPr>
        <w:pStyle w:val="Zkladntext"/>
        <w:spacing w:before="1"/>
        <w:ind w:left="112" w:right="3079"/>
        <w:jc w:val="both"/>
        <w:rPr>
          <w:i/>
        </w:rPr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7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t>spořitelna,</w:t>
      </w:r>
      <w:r>
        <w:rPr>
          <w:spacing w:val="-4"/>
        </w:rPr>
        <w:t xml:space="preserve"> </w:t>
      </w:r>
      <w:r>
        <w:t>a.s.,</w:t>
      </w:r>
      <w:r>
        <w:rPr>
          <w:spacing w:val="-7"/>
        </w:rPr>
        <w:t xml:space="preserve"> </w:t>
      </w:r>
      <w:r>
        <w:t>č.ú.</w:t>
      </w:r>
      <w:r>
        <w:rPr>
          <w:spacing w:val="-4"/>
        </w:rPr>
        <w:t xml:space="preserve"> </w:t>
      </w:r>
      <w:r>
        <w:t>994404-0645306007/0800 tel.:</w:t>
      </w:r>
      <w:r>
        <w:rPr>
          <w:spacing w:val="-2"/>
        </w:rPr>
        <w:t xml:space="preserve"> </w:t>
      </w:r>
      <w:r>
        <w:t>596969120,</w:t>
      </w:r>
      <w:r>
        <w:rPr>
          <w:spacing w:val="-2"/>
        </w:rPr>
        <w:t xml:space="preserve"> </w:t>
      </w:r>
      <w:r>
        <w:t>776</w:t>
      </w:r>
      <w:r>
        <w:rPr>
          <w:spacing w:val="-3"/>
        </w:rPr>
        <w:t xml:space="preserve"> </w:t>
      </w:r>
      <w:r>
        <w:t>888</w:t>
      </w:r>
      <w:r>
        <w:rPr>
          <w:spacing w:val="-3"/>
        </w:rPr>
        <w:t xml:space="preserve"> </w:t>
      </w:r>
      <w:r>
        <w:t>953,</w:t>
      </w:r>
      <w:r>
        <w:rPr>
          <w:spacing w:val="-2"/>
        </w:rPr>
        <w:t xml:space="preserve"> </w:t>
      </w:r>
      <w:r>
        <w:t xml:space="preserve">e-mail: </w:t>
      </w:r>
      <w:hyperlink r:id="rId7">
        <w:r>
          <w:t>lenka.lukasova@pohodamedia.cz</w:t>
        </w:r>
      </w:hyperlink>
      <w:r>
        <w:t xml:space="preserve"> </w:t>
      </w:r>
      <w:r>
        <w:rPr>
          <w:i/>
        </w:rPr>
        <w:t>(dále jen "dodavatel")</w:t>
      </w:r>
    </w:p>
    <w:p w14:paraId="5FC7F1C0" w14:textId="77777777" w:rsidR="00553B54" w:rsidRDefault="00000000">
      <w:pPr>
        <w:pStyle w:val="Zkladntext"/>
        <w:spacing w:before="252"/>
        <w:ind w:left="112"/>
      </w:pPr>
      <w:r>
        <w:rPr>
          <w:spacing w:val="-10"/>
        </w:rPr>
        <w:t>a</w:t>
      </w:r>
    </w:p>
    <w:p w14:paraId="14922B78" w14:textId="77777777" w:rsidR="00553B54" w:rsidRDefault="00553B54">
      <w:pPr>
        <w:pStyle w:val="Zkladntext"/>
        <w:spacing w:before="1"/>
      </w:pPr>
    </w:p>
    <w:p w14:paraId="469A5078" w14:textId="77777777" w:rsidR="00553B54" w:rsidRDefault="00000000">
      <w:pPr>
        <w:pStyle w:val="Nadpis2"/>
        <w:spacing w:line="276" w:lineRule="exact"/>
      </w:pPr>
      <w:r>
        <w:t>Sportovní</w:t>
      </w:r>
      <w:r>
        <w:rPr>
          <w:spacing w:val="-9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Radostova</w:t>
      </w:r>
      <w:r>
        <w:rPr>
          <w:spacing w:val="-5"/>
        </w:rPr>
        <w:t xml:space="preserve"> </w:t>
      </w:r>
      <w:r>
        <w:t>Luhačovice,</w:t>
      </w:r>
      <w:r>
        <w:rPr>
          <w:spacing w:val="-2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</w:p>
    <w:p w14:paraId="290DD613" w14:textId="77777777" w:rsidR="00553B54" w:rsidRDefault="00000000">
      <w:pPr>
        <w:pStyle w:val="Zkladntext"/>
        <w:spacing w:line="253" w:lineRule="exact"/>
        <w:ind w:left="112"/>
      </w:pPr>
      <w:r>
        <w:t>se</w:t>
      </w:r>
      <w:r>
        <w:rPr>
          <w:spacing w:val="-8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Hradisko</w:t>
      </w:r>
      <w:r>
        <w:rPr>
          <w:spacing w:val="-5"/>
        </w:rPr>
        <w:t xml:space="preserve"> </w:t>
      </w:r>
      <w:r>
        <w:t>1029,</w:t>
      </w:r>
      <w:r>
        <w:rPr>
          <w:spacing w:val="-3"/>
        </w:rPr>
        <w:t xml:space="preserve"> </w:t>
      </w:r>
      <w:r>
        <w:t>763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Luhačovice</w:t>
      </w:r>
      <w:r>
        <w:rPr>
          <w:spacing w:val="43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12DA5F83" w14:textId="77777777" w:rsidR="00553B54" w:rsidRDefault="00000000">
      <w:pPr>
        <w:pStyle w:val="Zkladntext"/>
        <w:spacing w:before="2"/>
        <w:ind w:left="112" w:right="1763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odd.</w:t>
      </w:r>
      <w:r>
        <w:rPr>
          <w:spacing w:val="-4"/>
        </w:rPr>
        <w:t xml:space="preserve"> </w:t>
      </w:r>
      <w:r>
        <w:t>Pr,</w:t>
      </w:r>
      <w:r>
        <w:rPr>
          <w:spacing w:val="-1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356 zastoupena Miroslavem Talašem, ředitelem</w:t>
      </w:r>
    </w:p>
    <w:p w14:paraId="5E8ED870" w14:textId="77777777" w:rsidR="00553B54" w:rsidRDefault="00000000">
      <w:pPr>
        <w:pStyle w:val="Zkladntext"/>
        <w:tabs>
          <w:tab w:val="left" w:pos="2237"/>
        </w:tabs>
        <w:spacing w:line="251" w:lineRule="exact"/>
        <w:ind w:left="112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70974942</w:t>
      </w:r>
      <w:r>
        <w:tab/>
        <w:t>DIČ:</w:t>
      </w:r>
      <w:r>
        <w:rPr>
          <w:spacing w:val="-1"/>
        </w:rPr>
        <w:t xml:space="preserve"> </w:t>
      </w:r>
      <w:r>
        <w:rPr>
          <w:spacing w:val="-2"/>
        </w:rPr>
        <w:t>CZ70974942</w:t>
      </w:r>
    </w:p>
    <w:p w14:paraId="29123534" w14:textId="50D46879" w:rsidR="00553B54" w:rsidRDefault="00000000">
      <w:pPr>
        <w:pStyle w:val="Zkladntext"/>
        <w:spacing w:before="1" w:line="252" w:lineRule="exact"/>
        <w:ind w:left="112"/>
      </w:pPr>
      <w:r>
        <w:t>bankovní</w:t>
      </w:r>
      <w:r>
        <w:rPr>
          <w:spacing w:val="-10"/>
        </w:rPr>
        <w:t xml:space="preserve"> </w:t>
      </w:r>
      <w:r>
        <w:t>spojení:</w:t>
      </w:r>
      <w:r w:rsidR="008655E7">
        <w:rPr>
          <w:spacing w:val="-7"/>
        </w:rPr>
        <w:t xml:space="preserve"> </w:t>
      </w:r>
      <w:r w:rsidR="008655E7">
        <w:t>Česká</w:t>
      </w:r>
      <w:r w:rsidR="008655E7">
        <w:rPr>
          <w:spacing w:val="-7"/>
        </w:rPr>
        <w:t xml:space="preserve"> </w:t>
      </w:r>
      <w:r w:rsidR="008655E7">
        <w:t>spořitelna,</w:t>
      </w:r>
      <w:r w:rsidR="008655E7">
        <w:rPr>
          <w:spacing w:val="-4"/>
        </w:rPr>
        <w:t xml:space="preserve"> </w:t>
      </w:r>
      <w:r w:rsidR="008655E7">
        <w:t>a.s.,</w:t>
      </w:r>
      <w:r w:rsidR="008655E7">
        <w:rPr>
          <w:spacing w:val="-7"/>
        </w:rPr>
        <w:t xml:space="preserve"> </w:t>
      </w:r>
      <w:r w:rsidR="008655E7">
        <w:t>č.ú.</w:t>
      </w:r>
      <w:r w:rsidR="008655E7">
        <w:rPr>
          <w:spacing w:val="-4"/>
        </w:rPr>
        <w:t xml:space="preserve"> </w:t>
      </w:r>
      <w:r w:rsidR="008655E7">
        <w:t>1410351369</w:t>
      </w:r>
      <w:r w:rsidR="008655E7">
        <w:t>/0800</w:t>
      </w:r>
    </w:p>
    <w:p w14:paraId="3A8FD0AD" w14:textId="77777777" w:rsidR="00553B54" w:rsidRDefault="00000000">
      <w:pPr>
        <w:pStyle w:val="Zkladntext"/>
        <w:spacing w:line="252" w:lineRule="exact"/>
        <w:ind w:left="112"/>
      </w:pPr>
      <w:r>
        <w:t>tel.:</w:t>
      </w:r>
      <w:r>
        <w:rPr>
          <w:spacing w:val="-5"/>
        </w:rPr>
        <w:t xml:space="preserve"> </w:t>
      </w:r>
      <w:r>
        <w:t>577</w:t>
      </w:r>
      <w:r>
        <w:rPr>
          <w:spacing w:val="-2"/>
        </w:rPr>
        <w:t xml:space="preserve"> </w:t>
      </w:r>
      <w:r>
        <w:t>134</w:t>
      </w:r>
      <w:r>
        <w:rPr>
          <w:spacing w:val="-4"/>
        </w:rPr>
        <w:t xml:space="preserve"> </w:t>
      </w:r>
      <w:r>
        <w:t>112,</w:t>
      </w:r>
      <w:r>
        <w:rPr>
          <w:spacing w:val="-3"/>
        </w:rPr>
        <w:t xml:space="preserve"> </w:t>
      </w:r>
      <w:r>
        <w:t>777</w:t>
      </w:r>
      <w:r>
        <w:rPr>
          <w:spacing w:val="-4"/>
        </w:rPr>
        <w:t xml:space="preserve"> </w:t>
      </w:r>
      <w:r>
        <w:t>663</w:t>
      </w:r>
      <w:r>
        <w:rPr>
          <w:spacing w:val="-2"/>
        </w:rPr>
        <w:t xml:space="preserve"> </w:t>
      </w:r>
      <w:r>
        <w:t>990,</w:t>
      </w:r>
      <w:r>
        <w:rPr>
          <w:spacing w:val="-3"/>
        </w:rPr>
        <w:t xml:space="preserve"> </w:t>
      </w:r>
      <w:r>
        <w:t xml:space="preserve">e-mail: </w:t>
      </w:r>
      <w:hyperlink r:id="rId8">
        <w:r>
          <w:rPr>
            <w:spacing w:val="-2"/>
          </w:rPr>
          <w:t>sportcentrum@radostova.cz</w:t>
        </w:r>
      </w:hyperlink>
    </w:p>
    <w:p w14:paraId="3A454CF2" w14:textId="77777777" w:rsidR="00553B54" w:rsidRDefault="00000000">
      <w:pPr>
        <w:spacing w:before="2"/>
        <w:ind w:left="112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2"/>
        </w:rPr>
        <w:t xml:space="preserve"> "objednatel")</w:t>
      </w:r>
    </w:p>
    <w:p w14:paraId="0FA5C06D" w14:textId="77777777" w:rsidR="00553B54" w:rsidRDefault="00553B54">
      <w:pPr>
        <w:pStyle w:val="Zkladntext"/>
        <w:spacing w:before="228"/>
        <w:rPr>
          <w:i/>
        </w:rPr>
      </w:pPr>
    </w:p>
    <w:p w14:paraId="64D3C746" w14:textId="77777777" w:rsidR="00553B54" w:rsidRDefault="00000000">
      <w:pPr>
        <w:pStyle w:val="Zkladntext"/>
        <w:ind w:left="112"/>
        <w:jc w:val="both"/>
      </w:pPr>
      <w:r>
        <w:t>v</w:t>
      </w:r>
      <w:r>
        <w:rPr>
          <w:spacing w:val="-1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rPr>
          <w:spacing w:val="-2"/>
        </w:rPr>
        <w:t>znění:</w:t>
      </w:r>
    </w:p>
    <w:p w14:paraId="2B90B2AE" w14:textId="77777777" w:rsidR="00553B54" w:rsidRDefault="00553B54">
      <w:pPr>
        <w:pStyle w:val="Zkladntext"/>
      </w:pPr>
    </w:p>
    <w:p w14:paraId="6923866A" w14:textId="77777777" w:rsidR="00553B54" w:rsidRDefault="00553B54">
      <w:pPr>
        <w:pStyle w:val="Zkladntext"/>
      </w:pPr>
    </w:p>
    <w:p w14:paraId="12E87C1C" w14:textId="77777777" w:rsidR="00553B54" w:rsidRDefault="00000000">
      <w:pPr>
        <w:pStyle w:val="Nadpis3"/>
        <w:ind w:left="155" w:right="171"/>
      </w:pPr>
      <w:r>
        <w:rPr>
          <w:spacing w:val="-5"/>
        </w:rPr>
        <w:t>I.</w:t>
      </w:r>
    </w:p>
    <w:p w14:paraId="7BEDEB5A" w14:textId="42DC5810" w:rsidR="00553B54" w:rsidRDefault="00000000">
      <w:pPr>
        <w:pStyle w:val="Zkladntext"/>
        <w:spacing w:before="1"/>
        <w:ind w:left="112" w:right="177"/>
        <w:jc w:val="both"/>
      </w:pPr>
      <w:r>
        <w:t>Dodavatel se zavazuje, že pro objednatele zabezpečí vysílání reklamních spotů a jiných reklamních produktů k</w:t>
      </w:r>
      <w:r>
        <w:rPr>
          <w:spacing w:val="-4"/>
        </w:rPr>
        <w:t xml:space="preserve"> </w:t>
      </w:r>
      <w:r>
        <w:t>zajištění propagace činnosti objednatele v oblasti zajištění využití provozování objektu víceúčelové tělocvičny Hradisko č.p. 1029, Luhačovice a přilehlých sportovišť, pronájem, poskytování služeb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provozování</w:t>
      </w:r>
      <w:r>
        <w:rPr>
          <w:spacing w:val="80"/>
        </w:rPr>
        <w:t xml:space="preserve"> </w:t>
      </w:r>
      <w:r>
        <w:t>tělovýchovných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sportovních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sloužících</w:t>
      </w:r>
      <w:r>
        <w:rPr>
          <w:spacing w:val="80"/>
        </w:rPr>
        <w:t xml:space="preserve"> </w:t>
      </w:r>
      <w:r>
        <w:t xml:space="preserve">regeneraci a rekondici, a to v období od 1. 5. 2022 do 30. </w:t>
      </w:r>
      <w:r w:rsidR="00BC6B97">
        <w:t>11</w:t>
      </w:r>
      <w:r>
        <w:t>. 2023.</w:t>
      </w:r>
    </w:p>
    <w:p w14:paraId="716AC9D6" w14:textId="77777777" w:rsidR="00553B54" w:rsidRDefault="00000000">
      <w:pPr>
        <w:pStyle w:val="Zkladntext"/>
        <w:spacing w:before="252"/>
        <w:ind w:left="112" w:right="184"/>
        <w:jc w:val="both"/>
      </w:pPr>
      <w:r>
        <w:t>Termíny vysílání a časová pásma budou vždy předložena dodavatelem objednateli k odsouhlasení</w:t>
      </w:r>
      <w:r>
        <w:rPr>
          <w:spacing w:val="80"/>
        </w:rPr>
        <w:t xml:space="preserve"> </w:t>
      </w:r>
      <w:r>
        <w:t>ve formě mediaplánu a budou podepsána objednatelem.</w:t>
      </w:r>
    </w:p>
    <w:p w14:paraId="28CE178C" w14:textId="77777777" w:rsidR="00553B54" w:rsidRDefault="00000000">
      <w:pPr>
        <w:pStyle w:val="Zkladntext"/>
        <w:spacing w:before="253"/>
        <w:ind w:left="112" w:right="131"/>
        <w:jc w:val="both"/>
      </w:pPr>
      <w:r>
        <w:t>Dodavatel se zavazuje, že k vysílání použije reklamní produkty dodané objednatelem, resp. reklamní spoty a další reklamní produkty, vyrobené dodavatelem na základě samostatné objednávky.</w:t>
      </w:r>
    </w:p>
    <w:p w14:paraId="056A12A1" w14:textId="77777777" w:rsidR="00553B54" w:rsidRDefault="00553B54">
      <w:pPr>
        <w:pStyle w:val="Zkladntext"/>
      </w:pPr>
    </w:p>
    <w:p w14:paraId="515969E0" w14:textId="77777777" w:rsidR="00553B54" w:rsidRDefault="00553B54">
      <w:pPr>
        <w:pStyle w:val="Zkladntext"/>
        <w:spacing w:before="1"/>
      </w:pPr>
    </w:p>
    <w:p w14:paraId="6E3FA9D6" w14:textId="77777777" w:rsidR="00553B54" w:rsidRDefault="00000000">
      <w:pPr>
        <w:pStyle w:val="Nadpis3"/>
      </w:pPr>
      <w:r>
        <w:rPr>
          <w:spacing w:val="-5"/>
        </w:rPr>
        <w:t>II.</w:t>
      </w:r>
    </w:p>
    <w:p w14:paraId="1B63736D" w14:textId="77777777" w:rsidR="00553B54" w:rsidRDefault="00000000">
      <w:pPr>
        <w:spacing w:before="2"/>
        <w:ind w:left="112" w:right="129"/>
        <w:jc w:val="both"/>
        <w:rPr>
          <w:b/>
        </w:rPr>
      </w:pPr>
      <w:r>
        <w:t>Dodavatel se dále zavazuje, že objednateli zabezpečí, aby reklamní spoty a další reklamní produkty byly</w:t>
      </w:r>
      <w:r>
        <w:rPr>
          <w:spacing w:val="-7"/>
        </w:rPr>
        <w:t xml:space="preserve"> </w:t>
      </w:r>
      <w:r>
        <w:t>odvysílány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rozhlasovém</w:t>
      </w:r>
      <w:r>
        <w:rPr>
          <w:spacing w:val="-9"/>
        </w:rPr>
        <w:t xml:space="preserve"> </w:t>
      </w:r>
      <w:r>
        <w:t>vysílání</w:t>
      </w:r>
      <w:r>
        <w:rPr>
          <w:spacing w:val="-7"/>
        </w:rPr>
        <w:t xml:space="preserve"> </w:t>
      </w:r>
      <w:r>
        <w:rPr>
          <w:b/>
        </w:rPr>
        <w:t>rozhlasové</w:t>
      </w:r>
      <w:r>
        <w:rPr>
          <w:b/>
          <w:spacing w:val="-7"/>
        </w:rPr>
        <w:t xml:space="preserve"> </w:t>
      </w:r>
      <w:r>
        <w:rPr>
          <w:b/>
        </w:rPr>
        <w:t>stanice</w:t>
      </w:r>
      <w:r>
        <w:rPr>
          <w:b/>
          <w:spacing w:val="-9"/>
        </w:rPr>
        <w:t xml:space="preserve"> </w:t>
      </w:r>
      <w:r>
        <w:rPr>
          <w:b/>
        </w:rPr>
        <w:t>„Radio</w:t>
      </w:r>
      <w:r>
        <w:rPr>
          <w:b/>
          <w:spacing w:val="-10"/>
        </w:rPr>
        <w:t xml:space="preserve"> </w:t>
      </w:r>
      <w:r>
        <w:rPr>
          <w:b/>
        </w:rPr>
        <w:t>Čas</w:t>
      </w:r>
      <w:r>
        <w:rPr>
          <w:b/>
          <w:spacing w:val="-10"/>
        </w:rPr>
        <w:t xml:space="preserve"> </w:t>
      </w:r>
      <w:r>
        <w:rPr>
          <w:b/>
        </w:rPr>
        <w:t>Zlínsko“</w:t>
      </w:r>
      <w:r>
        <w:rPr>
          <w:b/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těchto</w:t>
      </w:r>
      <w:r>
        <w:rPr>
          <w:spacing w:val="-10"/>
        </w:rPr>
        <w:t xml:space="preserve"> </w:t>
      </w:r>
      <w:r>
        <w:t xml:space="preserve">podmínek: </w:t>
      </w:r>
      <w:r>
        <w:rPr>
          <w:b/>
        </w:rPr>
        <w:t>vysílání rozhlasových reklamních spotů a jiných reklamních produktů v termínech a časových pásmech, které budou upřesněny v</w:t>
      </w:r>
      <w:r>
        <w:rPr>
          <w:b/>
          <w:spacing w:val="-2"/>
        </w:rPr>
        <w:t xml:space="preserve"> </w:t>
      </w:r>
      <w:r>
        <w:rPr>
          <w:b/>
        </w:rPr>
        <w:t>samostatných objednávkách objednatele za celkovou smluvní cenu 100.000,- Kč slovy „Jednostotisíc korun českých“ + DPH v zákonné výši.</w:t>
      </w:r>
    </w:p>
    <w:p w14:paraId="514FD9AA" w14:textId="77777777" w:rsidR="00553B54" w:rsidRDefault="00553B54">
      <w:pPr>
        <w:jc w:val="both"/>
        <w:sectPr w:rsidR="00553B54">
          <w:footerReference w:type="default" r:id="rId9"/>
          <w:type w:val="continuous"/>
          <w:pgSz w:w="12240" w:h="15840"/>
          <w:pgMar w:top="620" w:right="1000" w:bottom="600" w:left="1020" w:header="0" w:footer="414" w:gutter="0"/>
          <w:pgNumType w:start="1"/>
          <w:cols w:space="708"/>
        </w:sectPr>
      </w:pPr>
    </w:p>
    <w:p w14:paraId="7F5E2A04" w14:textId="77777777" w:rsidR="00553B54" w:rsidRDefault="00000000">
      <w:pPr>
        <w:pStyle w:val="Nadpis3"/>
        <w:spacing w:before="69" w:line="252" w:lineRule="exact"/>
      </w:pPr>
      <w:r>
        <w:rPr>
          <w:spacing w:val="-4"/>
        </w:rPr>
        <w:lastRenderedPageBreak/>
        <w:t>III.</w:t>
      </w:r>
    </w:p>
    <w:p w14:paraId="5A7EE4CC" w14:textId="77777777" w:rsidR="00553B54" w:rsidRDefault="00000000">
      <w:pPr>
        <w:ind w:left="112" w:right="128"/>
        <w:jc w:val="both"/>
        <w:rPr>
          <w:b/>
        </w:rPr>
      </w:pPr>
      <w:r>
        <w:t xml:space="preserve">Objednatel se zavazuje, že za vysílání reklamních spotů dodavateli poskytne tuto protihodnotu: </w:t>
      </w:r>
      <w:r>
        <w:rPr>
          <w:b/>
        </w:rPr>
        <w:t>propagaci dodavatele a další služby, v</w:t>
      </w:r>
      <w:r>
        <w:rPr>
          <w:b/>
          <w:spacing w:val="-3"/>
        </w:rPr>
        <w:t xml:space="preserve"> </w:t>
      </w:r>
      <w:r>
        <w:rPr>
          <w:b/>
        </w:rPr>
        <w:t>rozsahu, struktuře a formátech, které jsou blíže specifikovány v</w:t>
      </w:r>
      <w:r>
        <w:rPr>
          <w:b/>
          <w:spacing w:val="-1"/>
        </w:rPr>
        <w:t xml:space="preserve"> </w:t>
      </w:r>
      <w:r>
        <w:rPr>
          <w:b/>
        </w:rPr>
        <w:t>Příloze č. 2 této smlouvy v celkové hodnotě 100.000,-- Kč slovy „Jednostotisíc korun českých“ + DPH v zákonné výši.</w:t>
      </w:r>
    </w:p>
    <w:p w14:paraId="511C3E00" w14:textId="77777777" w:rsidR="00553B54" w:rsidRDefault="00553B54">
      <w:pPr>
        <w:pStyle w:val="Zkladntext"/>
        <w:spacing w:before="2"/>
        <w:rPr>
          <w:b/>
        </w:rPr>
      </w:pPr>
    </w:p>
    <w:p w14:paraId="43836250" w14:textId="23404F3D" w:rsidR="00553B54" w:rsidRDefault="00000000">
      <w:pPr>
        <w:pStyle w:val="Nadpis4"/>
      </w:pPr>
      <w:r>
        <w:t>Současně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obě</w:t>
      </w:r>
      <w:r>
        <w:rPr>
          <w:spacing w:val="-6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dohodly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 w:rsidR="00BC6B97">
        <w:t>30</w:t>
      </w:r>
      <w:r>
        <w:t>.</w:t>
      </w:r>
      <w:r>
        <w:rPr>
          <w:spacing w:val="-2"/>
        </w:rPr>
        <w:t xml:space="preserve"> </w:t>
      </w:r>
      <w:r w:rsidR="008655E7">
        <w:t>11</w:t>
      </w:r>
      <w:r>
        <w:t>.</w:t>
      </w:r>
      <w:r>
        <w:rPr>
          <w:spacing w:val="-3"/>
        </w:rPr>
        <w:t xml:space="preserve"> </w:t>
      </w:r>
      <w:r>
        <w:t>202</w:t>
      </w:r>
      <w:r w:rsidR="008655E7">
        <w:t>3</w:t>
      </w:r>
      <w:r>
        <w:t>.</w:t>
      </w:r>
      <w:r>
        <w:rPr>
          <w:spacing w:val="-5"/>
        </w:rPr>
        <w:t xml:space="preserve"> </w:t>
      </w:r>
      <w:r>
        <w:t>Další</w:t>
      </w:r>
      <w:r>
        <w:rPr>
          <w:spacing w:val="-2"/>
        </w:rPr>
        <w:t xml:space="preserve"> pecifikace</w:t>
      </w:r>
    </w:p>
    <w:p w14:paraId="225F6883" w14:textId="77777777" w:rsidR="00553B54" w:rsidRDefault="00000000">
      <w:pPr>
        <w:spacing w:line="252" w:lineRule="exact"/>
        <w:ind w:left="112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cenová</w:t>
      </w:r>
      <w:r>
        <w:rPr>
          <w:b/>
          <w:spacing w:val="-3"/>
        </w:rPr>
        <w:t xml:space="preserve"> </w:t>
      </w:r>
      <w:r>
        <w:rPr>
          <w:b/>
        </w:rPr>
        <w:t>kalkulace</w:t>
      </w:r>
      <w:r>
        <w:rPr>
          <w:b/>
          <w:spacing w:val="-5"/>
        </w:rPr>
        <w:t xml:space="preserve"> </w:t>
      </w:r>
      <w:r>
        <w:rPr>
          <w:b/>
        </w:rPr>
        <w:t>je</w:t>
      </w:r>
      <w:r>
        <w:rPr>
          <w:b/>
          <w:spacing w:val="-5"/>
        </w:rPr>
        <w:t xml:space="preserve"> </w:t>
      </w:r>
      <w:r>
        <w:rPr>
          <w:b/>
        </w:rPr>
        <w:t>přílohou</w:t>
      </w:r>
      <w:r>
        <w:rPr>
          <w:b/>
          <w:spacing w:val="-6"/>
        </w:rPr>
        <w:t xml:space="preserve"> </w:t>
      </w:r>
      <w:r>
        <w:rPr>
          <w:b/>
        </w:rPr>
        <w:t>této</w:t>
      </w:r>
      <w:r>
        <w:rPr>
          <w:b/>
          <w:spacing w:val="-2"/>
        </w:rPr>
        <w:t xml:space="preserve"> smlouvy.</w:t>
      </w:r>
    </w:p>
    <w:p w14:paraId="41392E13" w14:textId="77777777" w:rsidR="00553B54" w:rsidRDefault="00553B54">
      <w:pPr>
        <w:pStyle w:val="Zkladntext"/>
        <w:rPr>
          <w:b/>
        </w:rPr>
      </w:pPr>
    </w:p>
    <w:p w14:paraId="49A9697E" w14:textId="77777777" w:rsidR="00553B54" w:rsidRDefault="00000000">
      <w:pPr>
        <w:pStyle w:val="Zkladntext"/>
        <w:ind w:left="112" w:right="130"/>
        <w:jc w:val="both"/>
      </w:pP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objednatelem</w:t>
      </w:r>
      <w:r>
        <w:rPr>
          <w:spacing w:val="-13"/>
        </w:rPr>
        <w:t xml:space="preserve"> </w:t>
      </w:r>
      <w:r>
        <w:t>nebude</w:t>
      </w:r>
      <w:r>
        <w:rPr>
          <w:spacing w:val="-16"/>
        </w:rPr>
        <w:t xml:space="preserve"> </w:t>
      </w:r>
      <w:r>
        <w:t>poskytnuto</w:t>
      </w:r>
      <w:r>
        <w:rPr>
          <w:spacing w:val="-15"/>
        </w:rPr>
        <w:t xml:space="preserve"> </w:t>
      </w:r>
      <w:r>
        <w:t>plnění,</w:t>
      </w:r>
      <w:r>
        <w:rPr>
          <w:spacing w:val="-13"/>
        </w:rPr>
        <w:t xml:space="preserve"> </w:t>
      </w:r>
      <w:r>
        <w:t>jak</w:t>
      </w:r>
      <w:r>
        <w:rPr>
          <w:spacing w:val="-16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sjednáno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tomto</w:t>
      </w:r>
      <w:r>
        <w:rPr>
          <w:spacing w:val="-15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dohodnuté</w:t>
      </w:r>
      <w:r>
        <w:rPr>
          <w:spacing w:val="-13"/>
        </w:rPr>
        <w:t xml:space="preserve"> </w:t>
      </w:r>
      <w:r>
        <w:t>lhůtě a</w:t>
      </w:r>
      <w:r>
        <w:rPr>
          <w:spacing w:val="-2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nedohodnou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dodatečném</w:t>
      </w:r>
      <w:r>
        <w:rPr>
          <w:spacing w:val="-3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povinen zaplatit</w:t>
      </w:r>
      <w:r>
        <w:rPr>
          <w:spacing w:val="-5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dohodnutou</w:t>
      </w:r>
      <w:r>
        <w:rPr>
          <w:spacing w:val="-6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II.</w:t>
      </w:r>
      <w:r>
        <w:rPr>
          <w:spacing w:val="4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poníženou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případné</w:t>
      </w:r>
      <w:r>
        <w:rPr>
          <w:spacing w:val="-6"/>
        </w:rPr>
        <w:t xml:space="preserve"> </w:t>
      </w:r>
      <w:r>
        <w:t>částečné</w:t>
      </w:r>
      <w:r>
        <w:rPr>
          <w:spacing w:val="-9"/>
        </w:rPr>
        <w:t xml:space="preserve"> </w:t>
      </w:r>
      <w:r>
        <w:t>poskytnuté plnění objednatelem dodavateli dle tohoto článku, a to ve lhůtě splatnosti 14 dnů ode dne vystavení faktury dodavatelem.</w:t>
      </w:r>
    </w:p>
    <w:p w14:paraId="0340D168" w14:textId="77777777" w:rsidR="00553B54" w:rsidRDefault="00000000">
      <w:pPr>
        <w:pStyle w:val="Zkladntext"/>
        <w:spacing w:before="252"/>
        <w:ind w:left="112" w:right="135"/>
        <w:jc w:val="both"/>
      </w:pPr>
      <w:r>
        <w:t>V případě, že Objednatel nebude moci poskytnout plnění z důvodu vládních nařízení či vyhlášek příslušných ministerstev týkajících se Covid situace či jiné mimořádné situace, zavazuje se objednatel prodloužit termín čerpání protihodnoty minimálně o dobu, kdy nebylo možné ji čerpat.</w:t>
      </w:r>
    </w:p>
    <w:p w14:paraId="68AE32F5" w14:textId="77777777" w:rsidR="00553B54" w:rsidRDefault="00553B54">
      <w:pPr>
        <w:pStyle w:val="Zkladntext"/>
      </w:pPr>
    </w:p>
    <w:p w14:paraId="7DE5D956" w14:textId="77777777" w:rsidR="00553B54" w:rsidRDefault="00553B54">
      <w:pPr>
        <w:pStyle w:val="Zkladntext"/>
      </w:pPr>
    </w:p>
    <w:p w14:paraId="75CFC481" w14:textId="77777777" w:rsidR="00553B54" w:rsidRDefault="00000000">
      <w:pPr>
        <w:pStyle w:val="Nadpis3"/>
        <w:spacing w:before="1"/>
      </w:pPr>
      <w:r>
        <w:rPr>
          <w:spacing w:val="-5"/>
        </w:rPr>
        <w:t>IV.</w:t>
      </w:r>
    </w:p>
    <w:p w14:paraId="3EB28A44" w14:textId="77777777" w:rsidR="00553B54" w:rsidRDefault="00000000">
      <w:pPr>
        <w:pStyle w:val="Zkladntext"/>
        <w:spacing w:before="1"/>
        <w:ind w:left="112" w:right="133"/>
        <w:jc w:val="both"/>
      </w:pPr>
      <w:r>
        <w:t>Za navzájem poskytované služby vystavují obě smluvní strany daňové doklady – faktury v řádném daňovém období.</w:t>
      </w:r>
    </w:p>
    <w:p w14:paraId="626F20DA" w14:textId="77777777" w:rsidR="00553B54" w:rsidRDefault="00000000">
      <w:pPr>
        <w:pStyle w:val="Zkladntext"/>
        <w:spacing w:before="252" w:line="252" w:lineRule="exact"/>
        <w:ind w:left="112"/>
      </w:pPr>
      <w:r>
        <w:t>Objednatel</w:t>
      </w:r>
      <w:r>
        <w:rPr>
          <w:spacing w:val="52"/>
        </w:rPr>
        <w:t xml:space="preserve"> </w:t>
      </w:r>
      <w:r>
        <w:t>obdrží</w:t>
      </w:r>
      <w:r>
        <w:rPr>
          <w:spacing w:val="55"/>
        </w:rPr>
        <w:t xml:space="preserve"> </w:t>
      </w:r>
      <w:r>
        <w:t>daňový</w:t>
      </w:r>
      <w:r>
        <w:rPr>
          <w:spacing w:val="53"/>
        </w:rPr>
        <w:t xml:space="preserve"> </w:t>
      </w:r>
      <w:r>
        <w:t>doklad</w:t>
      </w:r>
      <w:r>
        <w:rPr>
          <w:spacing w:val="54"/>
        </w:rPr>
        <w:t xml:space="preserve"> </w:t>
      </w:r>
      <w:r>
        <w:t>po</w:t>
      </w:r>
      <w:r>
        <w:rPr>
          <w:spacing w:val="54"/>
        </w:rPr>
        <w:t xml:space="preserve"> </w:t>
      </w:r>
      <w:r>
        <w:t>odvysílání</w:t>
      </w:r>
      <w:r>
        <w:rPr>
          <w:spacing w:val="54"/>
        </w:rPr>
        <w:t xml:space="preserve"> </w:t>
      </w:r>
      <w:r>
        <w:t>reklamních</w:t>
      </w:r>
      <w:r>
        <w:rPr>
          <w:spacing w:val="54"/>
        </w:rPr>
        <w:t xml:space="preserve"> </w:t>
      </w:r>
      <w:r>
        <w:t>spotů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dalších</w:t>
      </w:r>
      <w:r>
        <w:rPr>
          <w:spacing w:val="53"/>
        </w:rPr>
        <w:t xml:space="preserve"> </w:t>
      </w:r>
      <w:r>
        <w:t>reklamních</w:t>
      </w:r>
      <w:r>
        <w:rPr>
          <w:spacing w:val="59"/>
        </w:rPr>
        <w:t xml:space="preserve"> </w:t>
      </w:r>
      <w:r>
        <w:rPr>
          <w:spacing w:val="-2"/>
        </w:rPr>
        <w:t>produktů</w:t>
      </w:r>
    </w:p>
    <w:p w14:paraId="5C4C3657" w14:textId="77777777" w:rsidR="00553B54" w:rsidRDefault="00000000">
      <w:pPr>
        <w:pStyle w:val="Zkladntext"/>
        <w:spacing w:line="252" w:lineRule="exact"/>
        <w:ind w:left="112"/>
      </w:pPr>
      <w:r>
        <w:t>v</w:t>
      </w:r>
      <w:r>
        <w:rPr>
          <w:spacing w:val="-7"/>
        </w:rPr>
        <w:t xml:space="preserve"> </w:t>
      </w:r>
      <w:r>
        <w:t>daném</w:t>
      </w:r>
      <w:r>
        <w:rPr>
          <w:spacing w:val="-6"/>
        </w:rPr>
        <w:t xml:space="preserve"> </w:t>
      </w:r>
      <w:r>
        <w:t>zdaňovacím</w:t>
      </w:r>
      <w:r>
        <w:rPr>
          <w:spacing w:val="-5"/>
        </w:rPr>
        <w:t xml:space="preserve"> </w:t>
      </w:r>
      <w:r>
        <w:t>období,</w:t>
      </w:r>
      <w:r>
        <w:rPr>
          <w:spacing w:val="-5"/>
        </w:rPr>
        <w:t xml:space="preserve"> </w:t>
      </w:r>
      <w:r>
        <w:t>zpravidla</w:t>
      </w:r>
      <w:r>
        <w:rPr>
          <w:spacing w:val="-5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14ti</w:t>
      </w:r>
      <w:r>
        <w:rPr>
          <w:spacing w:val="-5"/>
        </w:rPr>
        <w:t xml:space="preserve"> </w:t>
      </w:r>
      <w:r>
        <w:t>dnů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skončení</w:t>
      </w:r>
      <w:r>
        <w:rPr>
          <w:spacing w:val="-6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rPr>
          <w:spacing w:val="-2"/>
        </w:rPr>
        <w:t>období.</w:t>
      </w:r>
    </w:p>
    <w:p w14:paraId="72CD9E10" w14:textId="77777777" w:rsidR="00553B54" w:rsidRDefault="00553B54">
      <w:pPr>
        <w:pStyle w:val="Zkladntext"/>
        <w:spacing w:before="1"/>
      </w:pPr>
    </w:p>
    <w:p w14:paraId="5535D2AF" w14:textId="77777777" w:rsidR="00553B54" w:rsidRDefault="00000000">
      <w:pPr>
        <w:pStyle w:val="Zkladntext"/>
        <w:spacing w:line="252" w:lineRule="exact"/>
        <w:ind w:left="112"/>
      </w:pPr>
      <w:r>
        <w:t>Dodavatel</w:t>
      </w:r>
      <w:r>
        <w:rPr>
          <w:spacing w:val="-18"/>
        </w:rPr>
        <w:t xml:space="preserve"> </w:t>
      </w:r>
      <w:r>
        <w:t>obdrží</w:t>
      </w:r>
      <w:r>
        <w:rPr>
          <w:spacing w:val="-14"/>
        </w:rPr>
        <w:t xml:space="preserve"> </w:t>
      </w:r>
      <w:r>
        <w:t>daňový</w:t>
      </w:r>
      <w:r>
        <w:rPr>
          <w:spacing w:val="-15"/>
        </w:rPr>
        <w:t xml:space="preserve"> </w:t>
      </w:r>
      <w:r>
        <w:t>doklad</w:t>
      </w:r>
      <w:r>
        <w:rPr>
          <w:spacing w:val="-15"/>
        </w:rPr>
        <w:t xml:space="preserve"> </w:t>
      </w:r>
      <w:r>
        <w:t>nejpozději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14ti</w:t>
      </w:r>
      <w:r>
        <w:rPr>
          <w:spacing w:val="-15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dodání</w:t>
      </w:r>
      <w:r>
        <w:rPr>
          <w:spacing w:val="-13"/>
        </w:rPr>
        <w:t xml:space="preserve"> </w:t>
      </w:r>
      <w:r>
        <w:t>zboží/poskytnutí</w:t>
      </w:r>
      <w:r>
        <w:rPr>
          <w:spacing w:val="-12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čl.</w:t>
      </w:r>
      <w:r>
        <w:rPr>
          <w:spacing w:val="-15"/>
        </w:rPr>
        <w:t xml:space="preserve"> </w:t>
      </w:r>
      <w:r>
        <w:t>III.</w:t>
      </w:r>
      <w:r>
        <w:rPr>
          <w:spacing w:val="-12"/>
        </w:rPr>
        <w:t xml:space="preserve"> </w:t>
      </w:r>
      <w:r>
        <w:rPr>
          <w:spacing w:val="-4"/>
        </w:rPr>
        <w:t>této</w:t>
      </w:r>
    </w:p>
    <w:p w14:paraId="0CE05B9E" w14:textId="77777777" w:rsidR="00553B54" w:rsidRDefault="00000000">
      <w:pPr>
        <w:pStyle w:val="Zkladntext"/>
        <w:spacing w:line="252" w:lineRule="exact"/>
        <w:ind w:left="112"/>
      </w:pPr>
      <w:r>
        <w:rPr>
          <w:spacing w:val="-2"/>
        </w:rPr>
        <w:t>smlouvy.</w:t>
      </w:r>
    </w:p>
    <w:p w14:paraId="16278049" w14:textId="77777777" w:rsidR="00553B54" w:rsidRDefault="00553B54">
      <w:pPr>
        <w:pStyle w:val="Zkladntext"/>
        <w:spacing w:before="1"/>
      </w:pPr>
    </w:p>
    <w:p w14:paraId="047139BA" w14:textId="77777777" w:rsidR="00553B54" w:rsidRDefault="00000000">
      <w:pPr>
        <w:pStyle w:val="Zkladntext"/>
        <w:ind w:left="112" w:right="131"/>
        <w:jc w:val="both"/>
      </w:pPr>
      <w:r>
        <w:t>Smluvní strany se zavazují provést vzájemný zápočet vystavených faktur, a to k poslednímu pracovnímu dni běžného kalendářního měsíce. Případný rozdíl vzniklý z odlišné sazby DPH uhradí dlužná smluvní strana druhé smluvní straně do 14ti dnů po provedení vzájemného zápočtu.</w:t>
      </w:r>
    </w:p>
    <w:p w14:paraId="06C059CF" w14:textId="77777777" w:rsidR="00553B54" w:rsidRDefault="00553B54">
      <w:pPr>
        <w:pStyle w:val="Zkladntext"/>
      </w:pPr>
    </w:p>
    <w:p w14:paraId="1C420762" w14:textId="77777777" w:rsidR="00553B54" w:rsidRDefault="00000000">
      <w:pPr>
        <w:pStyle w:val="Zkladntext"/>
        <w:spacing w:before="1"/>
        <w:ind w:left="112" w:right="128"/>
        <w:jc w:val="both"/>
      </w:pP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poruší</w:t>
      </w:r>
      <w:r>
        <w:rPr>
          <w:spacing w:val="-10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předat</w:t>
      </w:r>
      <w:r>
        <w:rPr>
          <w:spacing w:val="-13"/>
        </w:rPr>
        <w:t xml:space="preserve"> </w:t>
      </w:r>
      <w:r>
        <w:t>dodavateli</w:t>
      </w:r>
      <w:r>
        <w:rPr>
          <w:spacing w:val="-10"/>
        </w:rPr>
        <w:t xml:space="preserve"> </w:t>
      </w:r>
      <w:r>
        <w:t>daňový</w:t>
      </w:r>
      <w:r>
        <w:rPr>
          <w:spacing w:val="-8"/>
        </w:rPr>
        <w:t xml:space="preserve"> </w:t>
      </w:r>
      <w:r>
        <w:t>doklad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fakturu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plnění dle této smlouvy ve lhůtě do 10ti dnů po dodání zboží/poskytnutí služeb dle čl. III. této smlouvy, sjednávají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případ</w:t>
      </w:r>
      <w:r>
        <w:rPr>
          <w:spacing w:val="-9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pokutu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1.000,-</w:t>
      </w:r>
      <w:r>
        <w:rPr>
          <w:spacing w:val="-5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8"/>
        </w:rPr>
        <w:t xml:space="preserve"> </w:t>
      </w:r>
      <w:r>
        <w:t>den prodlení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splněním</w:t>
      </w:r>
      <w:r>
        <w:rPr>
          <w:spacing w:val="-15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objednatelem.</w:t>
      </w:r>
      <w:r>
        <w:rPr>
          <w:spacing w:val="-12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pokuta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splatná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10ti</w:t>
      </w:r>
      <w:r>
        <w:rPr>
          <w:spacing w:val="-14"/>
        </w:rPr>
        <w:t xml:space="preserve"> </w:t>
      </w:r>
      <w:r>
        <w:t>dnů</w:t>
      </w:r>
      <w:r>
        <w:rPr>
          <w:spacing w:val="-13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jejího vyúčtování</w:t>
      </w:r>
      <w:r>
        <w:rPr>
          <w:spacing w:val="-7"/>
        </w:rPr>
        <w:t xml:space="preserve"> </w:t>
      </w:r>
      <w:r>
        <w:t>dodavatelem.</w:t>
      </w:r>
      <w:r>
        <w:rPr>
          <w:spacing w:val="-7"/>
        </w:rPr>
        <w:t xml:space="preserve"> </w:t>
      </w:r>
      <w:r>
        <w:t>Ujednáním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pokutě</w:t>
      </w:r>
      <w:r>
        <w:rPr>
          <w:spacing w:val="-5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dotčeno</w:t>
      </w:r>
      <w:r>
        <w:rPr>
          <w:spacing w:val="-6"/>
        </w:rPr>
        <w:t xml:space="preserve"> </w:t>
      </w:r>
      <w:r>
        <w:t>oprávnění</w:t>
      </w:r>
      <w:r>
        <w:rPr>
          <w:spacing w:val="-5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domáhat</w:t>
      </w:r>
      <w:r>
        <w:rPr>
          <w:spacing w:val="-4"/>
        </w:rPr>
        <w:t xml:space="preserve"> </w:t>
      </w:r>
      <w:r>
        <w:t>se náhrady škody.</w:t>
      </w:r>
    </w:p>
    <w:p w14:paraId="2C220262" w14:textId="77777777" w:rsidR="00553B54" w:rsidRDefault="00553B54">
      <w:pPr>
        <w:pStyle w:val="Zkladntext"/>
        <w:spacing w:before="252"/>
      </w:pPr>
    </w:p>
    <w:p w14:paraId="2FC243E4" w14:textId="77777777" w:rsidR="00553B54" w:rsidRDefault="00000000">
      <w:pPr>
        <w:pStyle w:val="Nadpis3"/>
        <w:ind w:left="151" w:right="171"/>
      </w:pPr>
      <w:r>
        <w:rPr>
          <w:spacing w:val="-5"/>
        </w:rPr>
        <w:t>V.</w:t>
      </w:r>
    </w:p>
    <w:p w14:paraId="4AB356F2" w14:textId="77777777" w:rsidR="00553B54" w:rsidRDefault="00000000">
      <w:pPr>
        <w:pStyle w:val="Zkladntext"/>
        <w:spacing w:before="1"/>
        <w:ind w:left="112" w:right="128"/>
        <w:jc w:val="both"/>
      </w:pPr>
      <w:r>
        <w:t>Objednatel se zavazuje, že dodavatel bude mít k dispozici odsouhlasený mediaplán každé jednotlivé reklamní kampaně nejpozději 14 pracovních dnů před zahájením vysílání a schválený reklamní spot vždy nejpozději jeden pracovní den před zahájením vysílání. Za včasné dodání odsouhlaseného mediaplánu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schváleného</w:t>
      </w:r>
      <w:r>
        <w:rPr>
          <w:spacing w:val="-13"/>
        </w:rPr>
        <w:t xml:space="preserve"> </w:t>
      </w:r>
      <w:r>
        <w:t>reklamního</w:t>
      </w:r>
      <w:r>
        <w:rPr>
          <w:spacing w:val="-15"/>
        </w:rPr>
        <w:t xml:space="preserve"> </w:t>
      </w:r>
      <w:r>
        <w:t>spotu</w:t>
      </w:r>
      <w:r>
        <w:rPr>
          <w:spacing w:val="-15"/>
        </w:rPr>
        <w:t xml:space="preserve"> </w:t>
      </w:r>
      <w:r>
        <w:t>odpovídá</w:t>
      </w:r>
      <w:r>
        <w:rPr>
          <w:spacing w:val="-14"/>
        </w:rPr>
        <w:t xml:space="preserve"> </w:t>
      </w:r>
      <w:r>
        <w:t>objednatel.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nedodání</w:t>
      </w:r>
      <w:r>
        <w:rPr>
          <w:spacing w:val="-13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podkladů včas nebo v případě neodvysílání dohodnutého objemu dle č. II. této smlouvy za dobu platnosti této smlouvy</w:t>
      </w:r>
      <w:r>
        <w:rPr>
          <w:spacing w:val="40"/>
        </w:rPr>
        <w:t xml:space="preserve"> </w:t>
      </w:r>
      <w:r>
        <w:t>z důvodů</w:t>
      </w:r>
      <w:r>
        <w:rPr>
          <w:spacing w:val="40"/>
        </w:rPr>
        <w:t xml:space="preserve"> </w:t>
      </w:r>
      <w:r>
        <w:t>váznoucích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straně</w:t>
      </w:r>
      <w:r>
        <w:rPr>
          <w:spacing w:val="40"/>
        </w:rPr>
        <w:t xml:space="preserve"> </w:t>
      </w:r>
      <w:r>
        <w:t>objednatele,</w:t>
      </w:r>
      <w:r>
        <w:rPr>
          <w:spacing w:val="40"/>
        </w:rPr>
        <w:t xml:space="preserve"> </w:t>
      </w:r>
      <w:r>
        <w:t>nemá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nárok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žádnou</w:t>
      </w:r>
      <w:r>
        <w:rPr>
          <w:spacing w:val="40"/>
        </w:rPr>
        <w:t xml:space="preserve"> </w:t>
      </w:r>
      <w:r>
        <w:t>náhradu a dodavatel je oprávněn vyfakturovat cenu, jako kdyby došlo k plnění v dohodnutém rozsahu.</w:t>
      </w:r>
    </w:p>
    <w:p w14:paraId="5D1B68F0" w14:textId="77777777" w:rsidR="00553B54" w:rsidRDefault="00553B54">
      <w:pPr>
        <w:pStyle w:val="Zkladntext"/>
      </w:pPr>
    </w:p>
    <w:p w14:paraId="7F95B605" w14:textId="77777777" w:rsidR="00553B54" w:rsidRDefault="00000000">
      <w:pPr>
        <w:pStyle w:val="Zkladntext"/>
        <w:ind w:left="112" w:right="137"/>
        <w:jc w:val="both"/>
      </w:pPr>
      <w:r>
        <w:t>V případě, že se kterákoli smluvní strana rozhodne odstoupit jednostranně od smlouvy, zaplatí storno poplatek ve výši ceny ke dni odstoupení touto smluvní stranou neposkytnutého plnění.</w:t>
      </w:r>
    </w:p>
    <w:p w14:paraId="2D74E12B" w14:textId="77777777" w:rsidR="00553B54" w:rsidRDefault="00553B54">
      <w:pPr>
        <w:jc w:val="both"/>
        <w:sectPr w:rsidR="00553B54">
          <w:pgSz w:w="12240" w:h="15840"/>
          <w:pgMar w:top="1100" w:right="1000" w:bottom="600" w:left="1020" w:header="0" w:footer="414" w:gutter="0"/>
          <w:cols w:space="708"/>
        </w:sectPr>
      </w:pPr>
    </w:p>
    <w:p w14:paraId="77EEF221" w14:textId="77777777" w:rsidR="00553B54" w:rsidRDefault="00000000">
      <w:pPr>
        <w:pStyle w:val="Nadpis3"/>
        <w:spacing w:before="81"/>
      </w:pPr>
      <w:r>
        <w:rPr>
          <w:spacing w:val="-5"/>
        </w:rPr>
        <w:lastRenderedPageBreak/>
        <w:t>VI.</w:t>
      </w:r>
    </w:p>
    <w:p w14:paraId="24CBCF15" w14:textId="77777777" w:rsidR="00553B54" w:rsidRDefault="00000000">
      <w:pPr>
        <w:pStyle w:val="Zkladntext"/>
        <w:spacing w:before="1"/>
        <w:ind w:left="112" w:right="129"/>
        <w:jc w:val="both"/>
      </w:pPr>
      <w:r>
        <w:t>Pro celkovou cenu plnění sjednanou v</w:t>
      </w:r>
      <w:r>
        <w:rPr>
          <w:spacing w:val="-1"/>
        </w:rPr>
        <w:t xml:space="preserve"> </w:t>
      </w:r>
      <w:r>
        <w:t>čl. II. této smlouvy je rozhodná cena jednotlivých dodávaných produktů</w:t>
      </w:r>
      <w:r>
        <w:rPr>
          <w:spacing w:val="-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poskytovaných</w:t>
      </w:r>
      <w:r>
        <w:rPr>
          <w:spacing w:val="-14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platná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6"/>
        </w:rPr>
        <w:t xml:space="preserve"> </w:t>
      </w:r>
      <w:r>
        <w:t>potvrzení</w:t>
      </w:r>
      <w:r>
        <w:rPr>
          <w:spacing w:val="-12"/>
        </w:rPr>
        <w:t xml:space="preserve"> </w:t>
      </w:r>
      <w:r>
        <w:t>objednávky</w:t>
      </w:r>
      <w:r>
        <w:rPr>
          <w:spacing w:val="-14"/>
        </w:rPr>
        <w:t xml:space="preserve"> </w:t>
      </w:r>
      <w:r>
        <w:t>dodavatelem,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ceníkových cen</w:t>
      </w:r>
      <w:r>
        <w:rPr>
          <w:spacing w:val="-16"/>
        </w:rPr>
        <w:t xml:space="preserve"> </w:t>
      </w:r>
      <w:r>
        <w:t>účtovaných</w:t>
      </w:r>
      <w:r>
        <w:rPr>
          <w:spacing w:val="-15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>třetím</w:t>
      </w:r>
      <w:r>
        <w:rPr>
          <w:spacing w:val="-16"/>
        </w:rPr>
        <w:t xml:space="preserve"> </w:t>
      </w:r>
      <w:r>
        <w:t>osobám.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dodavatel</w:t>
      </w:r>
      <w:r>
        <w:rPr>
          <w:spacing w:val="-15"/>
        </w:rPr>
        <w:t xml:space="preserve"> </w:t>
      </w:r>
      <w:r>
        <w:t>odsouhlasí</w:t>
      </w:r>
      <w:r>
        <w:rPr>
          <w:spacing w:val="-15"/>
        </w:rPr>
        <w:t xml:space="preserve"> </w:t>
      </w:r>
      <w:r>
        <w:t>objednávku,</w:t>
      </w:r>
      <w:r>
        <w:rPr>
          <w:spacing w:val="-16"/>
        </w:rPr>
        <w:t xml:space="preserve"> </w:t>
      </w:r>
      <w:r>
        <w:t>jejíž</w:t>
      </w:r>
      <w:r>
        <w:rPr>
          <w:spacing w:val="-15"/>
        </w:rPr>
        <w:t xml:space="preserve"> </w:t>
      </w:r>
      <w:r>
        <w:t>cena za objednávané plnění společně se součtem cen všech plnění z předchozích objednávek dle této smlouvy přesahuje sjednanou cenu dle čl. II. této smlouvy, jde tato přesahující část sjednané ceny za plnění na vrub dodavateli a tento je povinen toto přesahující objednané a odsouhlasené plnění poskytnout objednateli bezplatně a bez jakékoliv náhrady.</w:t>
      </w:r>
    </w:p>
    <w:p w14:paraId="39D40C1B" w14:textId="77777777" w:rsidR="00553B54" w:rsidRDefault="00553B54">
      <w:pPr>
        <w:pStyle w:val="Zkladntext"/>
      </w:pPr>
    </w:p>
    <w:p w14:paraId="16E1397C" w14:textId="77777777" w:rsidR="00553B54" w:rsidRDefault="00000000">
      <w:pPr>
        <w:pStyle w:val="Zkladntext"/>
        <w:ind w:left="112"/>
        <w:jc w:val="both"/>
      </w:pPr>
      <w:r>
        <w:t>V</w:t>
      </w:r>
      <w:r>
        <w:rPr>
          <w:spacing w:val="-8"/>
        </w:rPr>
        <w:t xml:space="preserve"> </w:t>
      </w:r>
      <w:r>
        <w:t>tomto</w:t>
      </w:r>
      <w:r>
        <w:rPr>
          <w:spacing w:val="-9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vše</w:t>
      </w:r>
      <w:r>
        <w:rPr>
          <w:spacing w:val="-6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platí</w:t>
      </w:r>
      <w:r>
        <w:rPr>
          <w:spacing w:val="-5"/>
        </w:rPr>
        <w:t xml:space="preserve"> </w:t>
      </w:r>
      <w:r>
        <w:t>obdobně</w:t>
      </w:r>
      <w:r>
        <w:rPr>
          <w:spacing w:val="-7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poskytované</w:t>
      </w:r>
      <w:r>
        <w:rPr>
          <w:spacing w:val="-7"/>
        </w:rPr>
        <w:t xml:space="preserve"> </w:t>
      </w:r>
      <w:r>
        <w:t>objednatelem</w:t>
      </w:r>
      <w:r>
        <w:rPr>
          <w:spacing w:val="-6"/>
        </w:rPr>
        <w:t xml:space="preserve"> </w:t>
      </w:r>
      <w:r>
        <w:rPr>
          <w:spacing w:val="-2"/>
        </w:rPr>
        <w:t>dodavateli.</w:t>
      </w:r>
    </w:p>
    <w:p w14:paraId="5966FD12" w14:textId="77777777" w:rsidR="00553B54" w:rsidRDefault="00553B54">
      <w:pPr>
        <w:pStyle w:val="Zkladntext"/>
        <w:spacing w:before="252"/>
      </w:pPr>
    </w:p>
    <w:p w14:paraId="5F079020" w14:textId="77777777" w:rsidR="00553B54" w:rsidRDefault="00000000">
      <w:pPr>
        <w:pStyle w:val="Nadpis3"/>
      </w:pPr>
      <w:r>
        <w:rPr>
          <w:spacing w:val="-4"/>
        </w:rPr>
        <w:t>VII.</w:t>
      </w:r>
    </w:p>
    <w:p w14:paraId="40310DBE" w14:textId="4AA0B6D4" w:rsidR="00553B54" w:rsidRDefault="00000000">
      <w:pPr>
        <w:pStyle w:val="Zkladntext"/>
        <w:spacing w:before="2"/>
        <w:ind w:left="112"/>
        <w:jc w:val="both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určitou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platí</w:t>
      </w:r>
      <w:r>
        <w:rPr>
          <w:spacing w:val="-3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 1.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30.</w:t>
      </w:r>
      <w:r>
        <w:rPr>
          <w:spacing w:val="-6"/>
        </w:rPr>
        <w:t xml:space="preserve"> </w:t>
      </w:r>
      <w:r w:rsidR="00BC6B97">
        <w:rPr>
          <w:spacing w:val="-6"/>
        </w:rPr>
        <w:t>11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2023.</w:t>
      </w:r>
    </w:p>
    <w:p w14:paraId="34E8FE00" w14:textId="77777777" w:rsidR="00553B54" w:rsidRDefault="00553B54">
      <w:pPr>
        <w:pStyle w:val="Zkladntext"/>
      </w:pPr>
    </w:p>
    <w:p w14:paraId="696526E1" w14:textId="77777777" w:rsidR="00553B54" w:rsidRDefault="00000000">
      <w:pPr>
        <w:pStyle w:val="Zkladntext"/>
        <w:spacing w:before="1"/>
        <w:ind w:left="112"/>
        <w:jc w:val="both"/>
      </w:pPr>
      <w:r>
        <w:t>Smlouva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6"/>
        </w:rPr>
        <w:t xml:space="preserve"> </w:t>
      </w:r>
      <w:r>
        <w:t>vyhotoveních,</w:t>
      </w:r>
      <w:r>
        <w:rPr>
          <w:spacing w:val="-3"/>
        </w:rPr>
        <w:t xml:space="preserve"> </w:t>
      </w:r>
      <w:r>
        <w:t>přičemž</w:t>
      </w:r>
      <w:r>
        <w:rPr>
          <w:spacing w:val="-6"/>
        </w:rPr>
        <w:t xml:space="preserve"> </w:t>
      </w:r>
      <w:r>
        <w:t>každá</w:t>
      </w:r>
      <w:r>
        <w:rPr>
          <w:spacing w:val="-8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obdrží</w:t>
      </w:r>
      <w:r>
        <w:rPr>
          <w:spacing w:val="-7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nich.</w:t>
      </w:r>
    </w:p>
    <w:p w14:paraId="6891809E" w14:textId="77777777" w:rsidR="00553B54" w:rsidRDefault="00000000">
      <w:pPr>
        <w:pStyle w:val="Zkladntext"/>
        <w:spacing w:before="251"/>
        <w:ind w:left="112"/>
        <w:jc w:val="both"/>
      </w:pPr>
      <w:r>
        <w:t>Smlouvu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možné</w:t>
      </w:r>
      <w:r>
        <w:rPr>
          <w:spacing w:val="-7"/>
        </w:rPr>
        <w:t xml:space="preserve"> </w:t>
      </w:r>
      <w:r>
        <w:t>měnit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doplňovat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písemně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souhlasem</w:t>
      </w:r>
      <w:r>
        <w:rPr>
          <w:spacing w:val="-4"/>
        </w:rPr>
        <w:t xml:space="preserve"> </w:t>
      </w:r>
      <w:r>
        <w:t>obou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stran.</w:t>
      </w:r>
    </w:p>
    <w:p w14:paraId="31002968" w14:textId="77777777" w:rsidR="00553B54" w:rsidRDefault="00553B54">
      <w:pPr>
        <w:pStyle w:val="Zkladntext"/>
      </w:pPr>
    </w:p>
    <w:p w14:paraId="6E4145DB" w14:textId="77777777" w:rsidR="00553B54" w:rsidRDefault="00000000">
      <w:pPr>
        <w:pStyle w:val="Zkladntext"/>
        <w:ind w:left="112" w:right="132"/>
        <w:jc w:val="both"/>
      </w:pPr>
      <w:r>
        <w:t>Objednatel výslovně prohlašuje, že se seznámil s platnými Obchodními podmínkami pro vysílání reklamy dodavatele. Smluvní strany výslovně prohlašují, že Obchodní podmínky pro vysílání reklamy považují za součást jejich vzájemného smluvního ujednání a součást této smlouvy a nemají proti nim žádných výhrad.</w:t>
      </w:r>
    </w:p>
    <w:p w14:paraId="5921E2E9" w14:textId="77777777" w:rsidR="00553B54" w:rsidRDefault="00553B54">
      <w:pPr>
        <w:pStyle w:val="Zkladntext"/>
      </w:pPr>
    </w:p>
    <w:p w14:paraId="040AE455" w14:textId="77777777" w:rsidR="00553B54" w:rsidRDefault="00000000">
      <w:pPr>
        <w:pStyle w:val="Zkladntext"/>
        <w:ind w:left="112"/>
        <w:jc w:val="both"/>
      </w:pPr>
      <w:r>
        <w:t>Není-li</w:t>
      </w:r>
      <w:r>
        <w:rPr>
          <w:spacing w:val="17"/>
        </w:rPr>
        <w:t xml:space="preserve"> </w:t>
      </w:r>
      <w:r>
        <w:t>stanoveno</w:t>
      </w:r>
      <w:r>
        <w:rPr>
          <w:spacing w:val="17"/>
        </w:rPr>
        <w:t xml:space="preserve"> </w:t>
      </w:r>
      <w:r>
        <w:t>jinak,</w:t>
      </w:r>
      <w:r>
        <w:rPr>
          <w:spacing w:val="16"/>
        </w:rPr>
        <w:t xml:space="preserve"> </w:t>
      </w:r>
      <w:r>
        <w:t>platí</w:t>
      </w:r>
      <w:r>
        <w:rPr>
          <w:spacing w:val="20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vztahy</w:t>
      </w:r>
      <w:r>
        <w:rPr>
          <w:spacing w:val="15"/>
        </w:rPr>
        <w:t xml:space="preserve"> </w:t>
      </w:r>
      <w:r>
        <w:t>mezi</w:t>
      </w:r>
      <w:r>
        <w:rPr>
          <w:spacing w:val="18"/>
        </w:rPr>
        <w:t xml:space="preserve"> </w:t>
      </w:r>
      <w:r>
        <w:t>stranami</w:t>
      </w:r>
      <w:r>
        <w:rPr>
          <w:spacing w:val="19"/>
        </w:rPr>
        <w:t xml:space="preserve"> </w:t>
      </w:r>
      <w:r>
        <w:t>ustanovení</w:t>
      </w:r>
      <w:r>
        <w:rPr>
          <w:spacing w:val="17"/>
        </w:rPr>
        <w:t xml:space="preserve"> </w:t>
      </w:r>
      <w:r>
        <w:t>občanského</w:t>
      </w:r>
      <w:r>
        <w:rPr>
          <w:spacing w:val="19"/>
        </w:rPr>
        <w:t xml:space="preserve"> </w:t>
      </w:r>
      <w:r>
        <w:t>zákoníku</w:t>
      </w:r>
      <w:r>
        <w:rPr>
          <w:spacing w:val="17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rPr>
          <w:spacing w:val="-2"/>
        </w:rPr>
        <w:t>89/2012</w:t>
      </w:r>
    </w:p>
    <w:p w14:paraId="30E642A2" w14:textId="77777777" w:rsidR="00553B54" w:rsidRDefault="00000000">
      <w:pPr>
        <w:pStyle w:val="Zkladntext"/>
        <w:spacing w:before="1"/>
        <w:ind w:left="112"/>
        <w:jc w:val="both"/>
      </w:pPr>
      <w:r>
        <w:t>Sb.,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rPr>
          <w:spacing w:val="-2"/>
        </w:rPr>
        <w:t>předpisů.</w:t>
      </w:r>
    </w:p>
    <w:p w14:paraId="0C970BB5" w14:textId="77777777" w:rsidR="00553B54" w:rsidRDefault="00000000">
      <w:pPr>
        <w:pStyle w:val="Nadpis4"/>
        <w:spacing w:before="251" w:line="240" w:lineRule="auto"/>
        <w:ind w:right="141"/>
        <w:jc w:val="both"/>
      </w:pPr>
      <w:r>
        <w:t>Obě smluvní strany prohlašují, že tato smlouva je projevem jejich svobodné vůle a jako taková nebyla uzavřena za jednostranně nevýhodných podmínek, což stvrzují svými podpisy.</w:t>
      </w:r>
    </w:p>
    <w:p w14:paraId="19A8E3D7" w14:textId="77777777" w:rsidR="00553B54" w:rsidRDefault="00553B54">
      <w:pPr>
        <w:pStyle w:val="Zkladntext"/>
        <w:spacing w:before="3"/>
        <w:rPr>
          <w:b/>
        </w:rPr>
      </w:pPr>
    </w:p>
    <w:p w14:paraId="7F3974B6" w14:textId="77777777" w:rsidR="00553B54" w:rsidRDefault="00000000">
      <w:pPr>
        <w:pStyle w:val="Zkladntext"/>
        <w:spacing w:line="252" w:lineRule="exact"/>
        <w:ind w:left="112"/>
      </w:pPr>
      <w:r>
        <w:t>Nedílnou</w:t>
      </w:r>
      <w:r>
        <w:rPr>
          <w:spacing w:val="-6"/>
        </w:rPr>
        <w:t xml:space="preserve"> </w:t>
      </w:r>
      <w:r>
        <w:t>přílohou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součást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tvoří:</w:t>
      </w:r>
    </w:p>
    <w:p w14:paraId="5A3F6081" w14:textId="77777777" w:rsidR="00553B54" w:rsidRDefault="00000000">
      <w:pPr>
        <w:pStyle w:val="Odstavecseseznamem"/>
        <w:numPr>
          <w:ilvl w:val="0"/>
          <w:numId w:val="3"/>
        </w:numPr>
        <w:tabs>
          <w:tab w:val="left" w:pos="1178"/>
        </w:tabs>
        <w:spacing w:line="253" w:lineRule="exact"/>
      </w:pPr>
      <w:r>
        <w:t>mediaplán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>y</w:t>
      </w:r>
    </w:p>
    <w:p w14:paraId="4C660E67" w14:textId="77777777" w:rsidR="00553B54" w:rsidRDefault="00000000">
      <w:pPr>
        <w:pStyle w:val="Odstavecseseznamem"/>
        <w:numPr>
          <w:ilvl w:val="0"/>
          <w:numId w:val="3"/>
        </w:numPr>
        <w:tabs>
          <w:tab w:val="left" w:pos="1178"/>
        </w:tabs>
      </w:pPr>
      <w:r>
        <w:t>specifikace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cenová</w:t>
      </w:r>
      <w:r>
        <w:rPr>
          <w:spacing w:val="-9"/>
        </w:rPr>
        <w:t xml:space="preserve"> </w:t>
      </w:r>
      <w:r>
        <w:t>kalkulace</w:t>
      </w:r>
      <w:r>
        <w:rPr>
          <w:spacing w:val="-7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poskytnutého</w:t>
      </w:r>
      <w:r>
        <w:rPr>
          <w:spacing w:val="-7"/>
        </w:rPr>
        <w:t xml:space="preserve"> </w:t>
      </w:r>
      <w:r>
        <w:t>odběratelem</w:t>
      </w:r>
      <w:r>
        <w:rPr>
          <w:spacing w:val="-6"/>
        </w:rPr>
        <w:t xml:space="preserve"> </w:t>
      </w:r>
      <w:r>
        <w:rPr>
          <w:spacing w:val="-2"/>
        </w:rPr>
        <w:t>dodavateli</w:t>
      </w:r>
    </w:p>
    <w:p w14:paraId="02436195" w14:textId="70D4C8FC" w:rsidR="00553B54" w:rsidRDefault="00000000">
      <w:pPr>
        <w:pStyle w:val="Zkladntext"/>
        <w:spacing w:before="250"/>
        <w:ind w:left="112"/>
        <w:jc w:val="both"/>
      </w:pPr>
      <w:r>
        <w:t>Ve</w:t>
      </w:r>
      <w:r>
        <w:rPr>
          <w:spacing w:val="-4"/>
        </w:rPr>
        <w:t xml:space="preserve"> </w:t>
      </w:r>
      <w:r>
        <w:t>Zlíně dne</w:t>
      </w:r>
      <w:r>
        <w:rPr>
          <w:spacing w:val="-3"/>
        </w:rPr>
        <w:t xml:space="preserve"> </w:t>
      </w:r>
      <w:r>
        <w:t>1</w:t>
      </w:r>
      <w:r w:rsidR="00BC6B97">
        <w:t>5</w:t>
      </w:r>
      <w:r>
        <w:t>.</w:t>
      </w:r>
      <w:r w:rsidR="00BC6B97">
        <w:t>10</w:t>
      </w:r>
      <w:r>
        <w:t>.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BC6B97">
        <w:rPr>
          <w:spacing w:val="-4"/>
        </w:rPr>
        <w:t>3</w:t>
      </w:r>
    </w:p>
    <w:p w14:paraId="6E0354A3" w14:textId="77777777" w:rsidR="00553B54" w:rsidRDefault="00553B54">
      <w:pPr>
        <w:pStyle w:val="Zkladntext"/>
      </w:pPr>
    </w:p>
    <w:p w14:paraId="10D2E44F" w14:textId="6BE7E2F2" w:rsidR="00553B54" w:rsidRDefault="00000000">
      <w:pPr>
        <w:pStyle w:val="Odstavecseseznamem"/>
        <w:numPr>
          <w:ilvl w:val="0"/>
          <w:numId w:val="1"/>
        </w:numPr>
        <w:tabs>
          <w:tab w:val="left" w:pos="370"/>
          <w:tab w:val="left" w:pos="5778"/>
        </w:tabs>
        <w:spacing w:before="1"/>
        <w:ind w:left="370" w:hanging="258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dodavatele</w:t>
      </w:r>
      <w:r>
        <w:tab/>
        <w:t>b)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objednatele</w:t>
      </w:r>
    </w:p>
    <w:p w14:paraId="1ED80E31" w14:textId="39FA61F0" w:rsidR="00553B54" w:rsidRDefault="00553B54">
      <w:pPr>
        <w:pStyle w:val="Zkladntext"/>
      </w:pPr>
    </w:p>
    <w:p w14:paraId="27482AE1" w14:textId="77777777" w:rsidR="00E86A53" w:rsidRDefault="00E86A53">
      <w:pPr>
        <w:pStyle w:val="Zkladntext"/>
        <w:spacing w:before="252"/>
      </w:pPr>
    </w:p>
    <w:p w14:paraId="379798BD" w14:textId="77777777" w:rsidR="00E86A53" w:rsidRDefault="00E86A53" w:rsidP="00E86A53">
      <w:pPr>
        <w:spacing w:before="1"/>
        <w:rPr>
          <w:spacing w:val="-2"/>
        </w:rPr>
      </w:pPr>
    </w:p>
    <w:p w14:paraId="1023056F" w14:textId="77777777" w:rsidR="00E86A53" w:rsidRDefault="00E86A53" w:rsidP="00E86A53">
      <w:pPr>
        <w:spacing w:before="1"/>
        <w:rPr>
          <w:spacing w:val="-2"/>
        </w:rPr>
      </w:pPr>
    </w:p>
    <w:p w14:paraId="242DFCB3" w14:textId="2C9DED24" w:rsidR="00E86A53" w:rsidRDefault="00000000" w:rsidP="00E86A53">
      <w:pPr>
        <w:spacing w:before="1"/>
      </w:pPr>
      <w:r>
        <w:rPr>
          <w:spacing w:val="-2"/>
        </w:rPr>
        <w:t>.........................................................</w:t>
      </w:r>
      <w:r w:rsidR="00E86A53">
        <w:tab/>
      </w:r>
      <w:r w:rsidR="00E86A53">
        <w:tab/>
      </w:r>
      <w:r w:rsidR="00E86A53">
        <w:tab/>
      </w:r>
      <w:r w:rsidR="00E86A53">
        <w:tab/>
      </w:r>
      <w:r w:rsidR="00E86A53">
        <w:rPr>
          <w:spacing w:val="-2"/>
        </w:rPr>
        <w:t>.........................................................</w:t>
      </w:r>
    </w:p>
    <w:p w14:paraId="17456A17" w14:textId="419F4DE1" w:rsidR="00553B54" w:rsidRDefault="00E86A53">
      <w:pPr>
        <w:pStyle w:val="Zkladntext"/>
        <w:tabs>
          <w:tab w:val="left" w:pos="5778"/>
        </w:tabs>
        <w:spacing w:before="1" w:line="253" w:lineRule="exact"/>
        <w:ind w:left="112"/>
      </w:pPr>
      <w:r>
        <w:t>I</w:t>
      </w:r>
      <w:r w:rsidR="00000000">
        <w:t>ng.</w:t>
      </w:r>
      <w:r w:rsidR="00000000">
        <w:rPr>
          <w:spacing w:val="-7"/>
        </w:rPr>
        <w:t xml:space="preserve"> </w:t>
      </w:r>
      <w:r w:rsidR="00000000">
        <w:t>Radim</w:t>
      </w:r>
      <w:r w:rsidR="00000000">
        <w:rPr>
          <w:spacing w:val="-5"/>
        </w:rPr>
        <w:t xml:space="preserve"> </w:t>
      </w:r>
      <w:r w:rsidR="00000000">
        <w:t>Polášek,</w:t>
      </w:r>
      <w:r w:rsidR="00000000">
        <w:rPr>
          <w:spacing w:val="-5"/>
        </w:rPr>
        <w:t xml:space="preserve"> </w:t>
      </w:r>
      <w:r w:rsidR="00000000">
        <w:t>obchodní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ředitel</w:t>
      </w:r>
      <w:r w:rsidR="00000000">
        <w:tab/>
      </w:r>
      <w:r w:rsidR="008655E7">
        <w:t>Miroslav Talaš</w:t>
      </w:r>
    </w:p>
    <w:p w14:paraId="5D03AFD9" w14:textId="0EC13182" w:rsidR="00553B54" w:rsidRDefault="00000000">
      <w:pPr>
        <w:pStyle w:val="Zkladntext"/>
        <w:tabs>
          <w:tab w:val="left" w:pos="5778"/>
        </w:tabs>
        <w:ind w:left="112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ředitel</w:t>
      </w:r>
    </w:p>
    <w:p w14:paraId="717DFA36" w14:textId="1804E56C" w:rsidR="00553B54" w:rsidRDefault="00553B54">
      <w:pPr>
        <w:pStyle w:val="Zkladntext"/>
      </w:pPr>
    </w:p>
    <w:p w14:paraId="33D27075" w14:textId="77777777" w:rsidR="00553B54" w:rsidRDefault="00553B54">
      <w:pPr>
        <w:pStyle w:val="Zkladntext"/>
      </w:pPr>
    </w:p>
    <w:p w14:paraId="2B310B14" w14:textId="77777777" w:rsidR="00553B54" w:rsidRDefault="00553B54">
      <w:pPr>
        <w:pStyle w:val="Zkladntext"/>
        <w:spacing w:before="251"/>
      </w:pPr>
    </w:p>
    <w:p w14:paraId="55D415BF" w14:textId="77777777" w:rsidR="00553B54" w:rsidRDefault="00553B54">
      <w:pPr>
        <w:spacing w:line="252" w:lineRule="exact"/>
        <w:sectPr w:rsidR="00553B54">
          <w:pgSz w:w="12240" w:h="15840"/>
          <w:pgMar w:top="1340" w:right="1000" w:bottom="600" w:left="1020" w:header="0" w:footer="414" w:gutter="0"/>
          <w:cols w:space="708"/>
        </w:sectPr>
      </w:pPr>
    </w:p>
    <w:p w14:paraId="4453368D" w14:textId="77777777" w:rsidR="00553B54" w:rsidRDefault="00000000">
      <w:pPr>
        <w:pStyle w:val="Nadpis1"/>
        <w:ind w:left="155"/>
      </w:pPr>
      <w:r>
        <w:lastRenderedPageBreak/>
        <w:t>Příloha</w:t>
      </w:r>
      <w:r>
        <w:rPr>
          <w:spacing w:val="-3"/>
        </w:rPr>
        <w:t xml:space="preserve"> </w:t>
      </w:r>
      <w:r>
        <w:t xml:space="preserve">č. </w:t>
      </w:r>
      <w:r>
        <w:rPr>
          <w:spacing w:val="-10"/>
        </w:rPr>
        <w:t>1</w:t>
      </w:r>
    </w:p>
    <w:p w14:paraId="47609ADC" w14:textId="77777777" w:rsidR="00553B54" w:rsidRDefault="00000000">
      <w:pPr>
        <w:pStyle w:val="Nadpis2"/>
        <w:ind w:left="154" w:right="171"/>
        <w:jc w:val="center"/>
      </w:pPr>
      <w:r>
        <w:t>ke</w:t>
      </w:r>
      <w:r>
        <w:rPr>
          <w:spacing w:val="-2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2281200010</w:t>
      </w:r>
      <w:r>
        <w:rPr>
          <w:spacing w:val="-2"/>
        </w:rPr>
        <w:t xml:space="preserve"> </w:t>
      </w:r>
      <w:r>
        <w:t>uzavřenou</w:t>
      </w:r>
      <w:r>
        <w:rPr>
          <w:spacing w:val="-3"/>
        </w:rPr>
        <w:t xml:space="preserve"> </w:t>
      </w:r>
      <w:r>
        <w:rPr>
          <w:spacing w:val="-4"/>
        </w:rPr>
        <w:t>mezi:</w:t>
      </w:r>
    </w:p>
    <w:p w14:paraId="6021C961" w14:textId="77777777" w:rsidR="00553B54" w:rsidRDefault="00000000">
      <w:pPr>
        <w:spacing w:before="252"/>
        <w:ind w:left="112"/>
        <w:rPr>
          <w:b/>
          <w:sz w:val="24"/>
        </w:rPr>
      </w:pPr>
      <w:r>
        <w:rPr>
          <w:b/>
          <w:sz w:val="24"/>
        </w:rPr>
        <w:t>Radio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o.</w:t>
      </w:r>
    </w:p>
    <w:p w14:paraId="0B3777D1" w14:textId="77777777" w:rsidR="00553B54" w:rsidRDefault="00000000">
      <w:pPr>
        <w:pStyle w:val="Zkladntext"/>
        <w:ind w:left="112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Svobody</w:t>
      </w:r>
      <w:r>
        <w:rPr>
          <w:spacing w:val="-5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725</w:t>
      </w:r>
      <w:r>
        <w:rPr>
          <w:spacing w:val="-4"/>
        </w:rPr>
        <w:t xml:space="preserve"> </w:t>
      </w:r>
      <w:r>
        <w:t>27</w:t>
      </w:r>
      <w:r>
        <w:rPr>
          <w:spacing w:val="54"/>
        </w:rPr>
        <w:t xml:space="preserve"> </w:t>
      </w:r>
      <w:r>
        <w:t>Ostrava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Plesná</w:t>
      </w:r>
    </w:p>
    <w:p w14:paraId="69FC3DC7" w14:textId="77777777" w:rsidR="00553B54" w:rsidRDefault="00000000">
      <w:pPr>
        <w:pStyle w:val="Zkladntext"/>
        <w:spacing w:before="1"/>
        <w:ind w:left="112" w:right="1763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Ostravě,</w:t>
      </w:r>
      <w:r>
        <w:rPr>
          <w:spacing w:val="-2"/>
        </w:rPr>
        <w:t xml:space="preserve"> </w:t>
      </w:r>
      <w:r>
        <w:t>odd.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18963 zastoupena Radimem Poláškem, obchodním ředitelem, na základě plné moci poštovní adresa: Stavební 992, 708 00</w:t>
      </w:r>
      <w:r>
        <w:rPr>
          <w:spacing w:val="40"/>
        </w:rPr>
        <w:t xml:space="preserve"> </w:t>
      </w:r>
      <w:r>
        <w:t>Ostrava-Poruba</w:t>
      </w:r>
    </w:p>
    <w:p w14:paraId="0CDAE59F" w14:textId="77777777" w:rsidR="00553B54" w:rsidRDefault="00000000">
      <w:pPr>
        <w:pStyle w:val="Zkladntext"/>
        <w:tabs>
          <w:tab w:val="left" w:pos="2237"/>
        </w:tabs>
        <w:spacing w:line="252" w:lineRule="exact"/>
        <w:ind w:left="112"/>
      </w:pPr>
      <w:r>
        <w:t xml:space="preserve">IČ: </w:t>
      </w:r>
      <w:r>
        <w:rPr>
          <w:spacing w:val="-2"/>
        </w:rPr>
        <w:t>25817183</w:t>
      </w:r>
      <w:r>
        <w:tab/>
        <w:t>DIČ:</w:t>
      </w:r>
      <w:r>
        <w:rPr>
          <w:spacing w:val="-2"/>
        </w:rPr>
        <w:t xml:space="preserve"> CZ25817183</w:t>
      </w:r>
    </w:p>
    <w:p w14:paraId="44A7AE92" w14:textId="77777777" w:rsidR="00553B54" w:rsidRDefault="00000000">
      <w:pPr>
        <w:spacing w:line="252" w:lineRule="exact"/>
        <w:ind w:left="112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"dodavatel")</w:t>
      </w:r>
    </w:p>
    <w:p w14:paraId="6FE0FE83" w14:textId="77777777" w:rsidR="00553B54" w:rsidRDefault="00553B54">
      <w:pPr>
        <w:pStyle w:val="Zkladntext"/>
        <w:spacing w:before="1"/>
        <w:rPr>
          <w:i/>
        </w:rPr>
      </w:pPr>
    </w:p>
    <w:p w14:paraId="2590E1E0" w14:textId="77777777" w:rsidR="00553B54" w:rsidRDefault="00000000">
      <w:pPr>
        <w:pStyle w:val="Zkladntext"/>
        <w:ind w:left="112"/>
      </w:pPr>
      <w:r>
        <w:rPr>
          <w:spacing w:val="-10"/>
        </w:rPr>
        <w:t>a</w:t>
      </w:r>
    </w:p>
    <w:p w14:paraId="423612A3" w14:textId="77777777" w:rsidR="00553B54" w:rsidRDefault="00553B54">
      <w:pPr>
        <w:pStyle w:val="Zkladntext"/>
        <w:spacing w:before="1"/>
      </w:pPr>
    </w:p>
    <w:p w14:paraId="2F75BCE6" w14:textId="77777777" w:rsidR="00553B54" w:rsidRDefault="00000000">
      <w:pPr>
        <w:pStyle w:val="Nadpis2"/>
        <w:spacing w:line="276" w:lineRule="exact"/>
      </w:pPr>
      <w:r>
        <w:t>Sportovní</w:t>
      </w:r>
      <w:r>
        <w:rPr>
          <w:spacing w:val="-9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Radostova</w:t>
      </w:r>
      <w:r>
        <w:rPr>
          <w:spacing w:val="-5"/>
        </w:rPr>
        <w:t xml:space="preserve"> </w:t>
      </w:r>
      <w:r>
        <w:t>Luhačovice,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</w:p>
    <w:p w14:paraId="52DC9A8C" w14:textId="77777777" w:rsidR="00553B54" w:rsidRDefault="00000000">
      <w:pPr>
        <w:pStyle w:val="Zkladntext"/>
        <w:spacing w:line="253" w:lineRule="exact"/>
        <w:ind w:left="112"/>
      </w:pPr>
      <w:r>
        <w:t>se</w:t>
      </w:r>
      <w:r>
        <w:rPr>
          <w:spacing w:val="-8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Hradisko</w:t>
      </w:r>
      <w:r>
        <w:rPr>
          <w:spacing w:val="-5"/>
        </w:rPr>
        <w:t xml:space="preserve"> </w:t>
      </w:r>
      <w:r>
        <w:t>1029,</w:t>
      </w:r>
      <w:r>
        <w:rPr>
          <w:spacing w:val="-3"/>
        </w:rPr>
        <w:t xml:space="preserve"> </w:t>
      </w:r>
      <w:r>
        <w:t>763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Luhačovice</w:t>
      </w:r>
      <w:r>
        <w:rPr>
          <w:spacing w:val="43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7421C246" w14:textId="77777777" w:rsidR="00553B54" w:rsidRDefault="00000000">
      <w:pPr>
        <w:pStyle w:val="Zkladntext"/>
        <w:spacing w:before="2" w:line="252" w:lineRule="exact"/>
        <w:ind w:left="112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Krajského</w:t>
      </w:r>
      <w:r>
        <w:rPr>
          <w:spacing w:val="-6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5"/>
        </w:rPr>
        <w:t xml:space="preserve"> </w:t>
      </w:r>
      <w:r>
        <w:t>odd.</w:t>
      </w:r>
      <w:r>
        <w:rPr>
          <w:spacing w:val="-5"/>
        </w:rPr>
        <w:t xml:space="preserve"> </w:t>
      </w:r>
      <w:r>
        <w:t>Pr,</w:t>
      </w:r>
      <w:r>
        <w:rPr>
          <w:spacing w:val="-2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5"/>
        </w:rPr>
        <w:t>356</w:t>
      </w:r>
    </w:p>
    <w:p w14:paraId="4E26FA54" w14:textId="77777777" w:rsidR="00553B54" w:rsidRDefault="00000000">
      <w:pPr>
        <w:pStyle w:val="Zkladntext"/>
        <w:tabs>
          <w:tab w:val="left" w:pos="2237"/>
        </w:tabs>
        <w:ind w:left="112" w:right="5849"/>
      </w:pPr>
      <w:r>
        <w:t>zastoupena</w:t>
      </w:r>
      <w:r>
        <w:rPr>
          <w:spacing w:val="-13"/>
        </w:rPr>
        <w:t xml:space="preserve"> </w:t>
      </w:r>
      <w:r>
        <w:t>Miroslavem</w:t>
      </w:r>
      <w:r>
        <w:rPr>
          <w:spacing w:val="-12"/>
        </w:rPr>
        <w:t xml:space="preserve"> </w:t>
      </w:r>
      <w:r>
        <w:t>Talašem,</w:t>
      </w:r>
      <w:r>
        <w:rPr>
          <w:spacing w:val="-12"/>
        </w:rPr>
        <w:t xml:space="preserve"> </w:t>
      </w:r>
      <w:r>
        <w:t>ředitelem IČ: 70974942</w:t>
      </w:r>
      <w:r>
        <w:tab/>
        <w:t>DIČ: CZ70974942</w:t>
      </w:r>
    </w:p>
    <w:p w14:paraId="485E4EF1" w14:textId="77777777" w:rsidR="00553B54" w:rsidRDefault="00000000">
      <w:pPr>
        <w:ind w:left="112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"objednatel")</w:t>
      </w:r>
    </w:p>
    <w:p w14:paraId="65075900" w14:textId="77777777" w:rsidR="00553B54" w:rsidRDefault="00553B54">
      <w:pPr>
        <w:pStyle w:val="Zkladntext"/>
        <w:rPr>
          <w:i/>
        </w:rPr>
      </w:pPr>
    </w:p>
    <w:p w14:paraId="65EE52F4" w14:textId="77777777" w:rsidR="00553B54" w:rsidRDefault="00553B54">
      <w:pPr>
        <w:pStyle w:val="Zkladntext"/>
        <w:spacing w:before="251"/>
        <w:rPr>
          <w:i/>
        </w:rPr>
      </w:pPr>
    </w:p>
    <w:p w14:paraId="02F14172" w14:textId="77777777" w:rsidR="00553B54" w:rsidRDefault="00000000">
      <w:pPr>
        <w:pStyle w:val="Zkladntext"/>
        <w:ind w:left="112"/>
      </w:pPr>
      <w:r>
        <w:t>Dodavatel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zabezpečit pro</w:t>
      </w:r>
      <w:r>
        <w:rPr>
          <w:spacing w:val="-3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níže specifikované plnění:</w:t>
      </w:r>
    </w:p>
    <w:p w14:paraId="7C686DFB" w14:textId="77777777" w:rsidR="00553B54" w:rsidRDefault="00553B54">
      <w:pPr>
        <w:pStyle w:val="Zkladntext"/>
        <w:spacing w:before="2"/>
      </w:pPr>
    </w:p>
    <w:p w14:paraId="4D501F89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1"/>
          <w:tab w:val="left" w:pos="833"/>
        </w:tabs>
        <w:ind w:right="128"/>
        <w:jc w:val="both"/>
      </w:pPr>
      <w:r>
        <w:t>Odvysílání reklamních spotů pro propagaci produktů na vysílacím okruhu „Radio Čas Zlínsko“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celkovém objemu 5 000 sekund v</w:t>
      </w:r>
      <w:r>
        <w:rPr>
          <w:spacing w:val="-4"/>
        </w:rPr>
        <w:t xml:space="preserve"> </w:t>
      </w:r>
      <w:r>
        <w:t>hodnotě 100.000,- bez DPH, vysílaných dle potřeby objednatele po dobu trvání smlouvy a, které budou blíže specifikovaných v</w:t>
      </w:r>
      <w:r>
        <w:rPr>
          <w:spacing w:val="-3"/>
        </w:rPr>
        <w:t xml:space="preserve"> </w:t>
      </w:r>
      <w:r>
        <w:t xml:space="preserve">jednotlivých </w:t>
      </w:r>
      <w:r>
        <w:rPr>
          <w:spacing w:val="-2"/>
        </w:rPr>
        <w:t>mediaplánech.</w:t>
      </w:r>
    </w:p>
    <w:p w14:paraId="15D6A429" w14:textId="77777777" w:rsidR="00553B54" w:rsidRDefault="00553B54">
      <w:pPr>
        <w:pStyle w:val="Zkladntext"/>
      </w:pPr>
    </w:p>
    <w:p w14:paraId="6664871E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1"/>
        </w:tabs>
        <w:spacing w:line="252" w:lineRule="exact"/>
        <w:ind w:left="831" w:hanging="358"/>
        <w:jc w:val="both"/>
      </w:pPr>
      <w:r>
        <w:t>Odvysílání</w:t>
      </w:r>
      <w:r>
        <w:rPr>
          <w:spacing w:val="46"/>
        </w:rPr>
        <w:t xml:space="preserve"> </w:t>
      </w:r>
      <w:r>
        <w:t>informačního</w:t>
      </w:r>
      <w:r>
        <w:rPr>
          <w:spacing w:val="48"/>
        </w:rPr>
        <w:t xml:space="preserve"> </w:t>
      </w:r>
      <w:r>
        <w:t>sdělení</w:t>
      </w:r>
      <w:r>
        <w:rPr>
          <w:spacing w:val="50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vysílacím</w:t>
      </w:r>
      <w:r>
        <w:rPr>
          <w:spacing w:val="49"/>
        </w:rPr>
        <w:t xml:space="preserve"> </w:t>
      </w:r>
      <w:r>
        <w:t>okruhu</w:t>
      </w:r>
      <w:r>
        <w:rPr>
          <w:spacing w:val="49"/>
        </w:rPr>
        <w:t xml:space="preserve"> </w:t>
      </w:r>
      <w:r>
        <w:t>„Radio</w:t>
      </w:r>
      <w:r>
        <w:rPr>
          <w:spacing w:val="48"/>
        </w:rPr>
        <w:t xml:space="preserve"> </w:t>
      </w:r>
      <w:r>
        <w:t>Čas</w:t>
      </w:r>
      <w:r>
        <w:rPr>
          <w:spacing w:val="48"/>
        </w:rPr>
        <w:t xml:space="preserve"> </w:t>
      </w:r>
      <w:r>
        <w:t>Zlínsko“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rámci</w:t>
      </w:r>
      <w:r>
        <w:rPr>
          <w:spacing w:val="47"/>
        </w:rPr>
        <w:t xml:space="preserve"> </w:t>
      </w:r>
      <w:r>
        <w:rPr>
          <w:spacing w:val="-2"/>
        </w:rPr>
        <w:t>rubriky</w:t>
      </w:r>
    </w:p>
    <w:p w14:paraId="39A07C04" w14:textId="77777777" w:rsidR="00553B54" w:rsidRDefault="00000000">
      <w:pPr>
        <w:pStyle w:val="Zkladntext"/>
        <w:ind w:left="833" w:right="128"/>
        <w:jc w:val="both"/>
      </w:pPr>
      <w:r>
        <w:t>„Pojďme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bavit“ 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dny před</w:t>
      </w:r>
      <w:r>
        <w:rPr>
          <w:spacing w:val="-1"/>
        </w:rPr>
        <w:t xml:space="preserve"> </w:t>
      </w:r>
      <w:r>
        <w:t>každou</w:t>
      </w:r>
      <w:r>
        <w:rPr>
          <w:spacing w:val="-1"/>
        </w:rPr>
        <w:t xml:space="preserve"> </w:t>
      </w:r>
      <w:r>
        <w:t>objednanou</w:t>
      </w:r>
      <w:r>
        <w:rPr>
          <w:spacing w:val="-1"/>
        </w:rPr>
        <w:t xml:space="preserve"> </w:t>
      </w:r>
      <w:r>
        <w:t>prezentací na</w:t>
      </w:r>
      <w:r>
        <w:rPr>
          <w:spacing w:val="-1"/>
        </w:rPr>
        <w:t xml:space="preserve"> </w:t>
      </w:r>
      <w:r>
        <w:t>kulturní akci</w:t>
      </w:r>
      <w:r>
        <w:rPr>
          <w:spacing w:val="-2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s četností</w:t>
      </w:r>
      <w:r>
        <w:rPr>
          <w:spacing w:val="-8"/>
        </w:rPr>
        <w:t xml:space="preserve"> </w:t>
      </w:r>
      <w:r>
        <w:t>min.</w:t>
      </w:r>
      <w:r>
        <w:rPr>
          <w:spacing w:val="-9"/>
        </w:rPr>
        <w:t xml:space="preserve"> </w:t>
      </w:r>
      <w:r>
        <w:t>2x</w:t>
      </w:r>
      <w:r>
        <w:rPr>
          <w:spacing w:val="-10"/>
        </w:rPr>
        <w:t xml:space="preserve"> </w:t>
      </w:r>
      <w:r>
        <w:t>denně.</w:t>
      </w:r>
      <w:r>
        <w:rPr>
          <w:spacing w:val="-8"/>
        </w:rPr>
        <w:t xml:space="preserve"> </w:t>
      </w:r>
      <w:r>
        <w:t>Informační</w:t>
      </w:r>
      <w:r>
        <w:rPr>
          <w:spacing w:val="-8"/>
        </w:rPr>
        <w:t xml:space="preserve"> </w:t>
      </w:r>
      <w:r>
        <w:t>sdělení</w:t>
      </w:r>
      <w:r>
        <w:rPr>
          <w:spacing w:val="-8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zpravidla</w:t>
      </w:r>
      <w:r>
        <w:rPr>
          <w:spacing w:val="-7"/>
        </w:rPr>
        <w:t xml:space="preserve"> </w:t>
      </w:r>
      <w:r>
        <w:t>obsahovat</w:t>
      </w:r>
      <w:r>
        <w:rPr>
          <w:spacing w:val="-6"/>
        </w:rPr>
        <w:t xml:space="preserve"> </w:t>
      </w:r>
      <w:r>
        <w:t>dovětek:</w:t>
      </w:r>
      <w:r>
        <w:rPr>
          <w:spacing w:val="-9"/>
        </w:rPr>
        <w:t xml:space="preserve"> </w:t>
      </w:r>
      <w:r>
        <w:t>„Na</w:t>
      </w:r>
      <w:r>
        <w:rPr>
          <w:spacing w:val="-7"/>
        </w:rPr>
        <w:t xml:space="preserve"> </w:t>
      </w:r>
      <w:r>
        <w:t>akci</w:t>
      </w:r>
      <w:r>
        <w:rPr>
          <w:spacing w:val="-8"/>
        </w:rPr>
        <w:t xml:space="preserve"> </w:t>
      </w:r>
      <w:r>
        <w:t>Vás</w:t>
      </w:r>
      <w:r>
        <w:rPr>
          <w:spacing w:val="-8"/>
        </w:rPr>
        <w:t xml:space="preserve"> </w:t>
      </w:r>
      <w:r>
        <w:t>zve Rádio Čas“.</w:t>
      </w:r>
    </w:p>
    <w:p w14:paraId="5CC2716E" w14:textId="77777777" w:rsidR="00553B54" w:rsidRDefault="00553B54">
      <w:pPr>
        <w:pStyle w:val="Zkladntext"/>
        <w:spacing w:before="1"/>
      </w:pPr>
    </w:p>
    <w:p w14:paraId="2A8669D8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3"/>
        </w:tabs>
        <w:ind w:right="127"/>
        <w:jc w:val="both"/>
      </w:pPr>
      <w:r>
        <w:t>Umístění 2 redakčních článků na webových stránkách a sociálních sítích dodavatele po celou dobu trvání této smlouvy, zahrnující informaci o mediálním partnerství s</w:t>
      </w:r>
      <w:r>
        <w:rPr>
          <w:spacing w:val="-4"/>
        </w:rPr>
        <w:t xml:space="preserve"> </w:t>
      </w:r>
      <w:r>
        <w:t>objednatelem. Článek musí zahrnovat odkaz s aktivním prolinkem na web objednatele.</w:t>
      </w:r>
    </w:p>
    <w:p w14:paraId="019757FE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1"/>
        </w:tabs>
        <w:spacing w:before="251"/>
        <w:ind w:left="831" w:hanging="358"/>
      </w:pPr>
      <w:r>
        <w:t>Dodání</w:t>
      </w:r>
      <w:r>
        <w:rPr>
          <w:spacing w:val="-4"/>
        </w:rPr>
        <w:t xml:space="preserve"> </w:t>
      </w:r>
      <w:r>
        <w:t>veškerých</w:t>
      </w:r>
      <w:r>
        <w:rPr>
          <w:spacing w:val="-7"/>
        </w:rPr>
        <w:t xml:space="preserve"> </w:t>
      </w:r>
      <w:r>
        <w:t>propagačních</w:t>
      </w:r>
      <w:r>
        <w:rPr>
          <w:spacing w:val="-7"/>
        </w:rPr>
        <w:t xml:space="preserve"> </w:t>
      </w:r>
      <w:r>
        <w:t>materiálů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svou</w:t>
      </w:r>
      <w:r>
        <w:rPr>
          <w:spacing w:val="-5"/>
        </w:rPr>
        <w:t xml:space="preserve"> </w:t>
      </w:r>
      <w:r>
        <w:t>prezentaci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mj.:</w:t>
      </w:r>
    </w:p>
    <w:p w14:paraId="26175A8E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before="2" w:line="253" w:lineRule="exact"/>
      </w:pPr>
      <w:r>
        <w:t>pro</w:t>
      </w:r>
      <w:r>
        <w:rPr>
          <w:spacing w:val="-5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vývěskách</w:t>
      </w:r>
      <w:r>
        <w:rPr>
          <w:spacing w:val="-8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vstupem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Sportovního</w:t>
      </w:r>
      <w:r>
        <w:rPr>
          <w:spacing w:val="-5"/>
        </w:rPr>
        <w:t xml:space="preserve"> </w:t>
      </w:r>
      <w:r>
        <w:rPr>
          <w:spacing w:val="-2"/>
        </w:rPr>
        <w:t>centra</w:t>
      </w:r>
    </w:p>
    <w:p w14:paraId="68F9C4AA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line="253" w:lineRule="exact"/>
      </w:pPr>
      <w:r>
        <w:t>pro</w:t>
      </w:r>
      <w:r>
        <w:rPr>
          <w:spacing w:val="-4"/>
        </w:rPr>
        <w:t xml:space="preserve"> </w:t>
      </w:r>
      <w:r>
        <w:t>použití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foyer</w:t>
      </w:r>
      <w:r>
        <w:rPr>
          <w:spacing w:val="-6"/>
        </w:rPr>
        <w:t xml:space="preserve"> </w:t>
      </w:r>
      <w:r>
        <w:t>Sportovního</w:t>
      </w:r>
      <w:r>
        <w:rPr>
          <w:spacing w:val="-6"/>
        </w:rPr>
        <w:t xml:space="preserve"> </w:t>
      </w:r>
      <w:r>
        <w:rPr>
          <w:spacing w:val="-2"/>
        </w:rPr>
        <w:t>centra</w:t>
      </w:r>
    </w:p>
    <w:p w14:paraId="50FA933F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line="253" w:lineRule="exact"/>
      </w:pPr>
      <w:r>
        <w:t>pro</w:t>
      </w:r>
      <w:r>
        <w:rPr>
          <w:spacing w:val="-7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pohledové</w:t>
      </w:r>
      <w:r>
        <w:rPr>
          <w:spacing w:val="-7"/>
        </w:rPr>
        <w:t xml:space="preserve"> </w:t>
      </w:r>
      <w:r>
        <w:t>zdi</w:t>
      </w:r>
      <w:r>
        <w:rPr>
          <w:spacing w:val="-6"/>
        </w:rPr>
        <w:t xml:space="preserve"> </w:t>
      </w:r>
      <w:r>
        <w:t>přímo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sportovní</w:t>
      </w:r>
      <w:r>
        <w:rPr>
          <w:spacing w:val="-3"/>
        </w:rPr>
        <w:t xml:space="preserve"> </w:t>
      </w:r>
      <w:r>
        <w:t>hale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média</w:t>
      </w:r>
      <w:r>
        <w:rPr>
          <w:spacing w:val="-5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rPr>
          <w:spacing w:val="-5"/>
        </w:rPr>
        <w:t>dle</w:t>
      </w:r>
    </w:p>
    <w:p w14:paraId="37EFC62F" w14:textId="77777777" w:rsidR="00553B54" w:rsidRDefault="00000000">
      <w:pPr>
        <w:pStyle w:val="Zkladntext"/>
        <w:spacing w:line="252" w:lineRule="exact"/>
        <w:ind w:left="1178"/>
      </w:pPr>
      <w:r>
        <w:t>jeho</w:t>
      </w:r>
      <w:r>
        <w:rPr>
          <w:spacing w:val="-1"/>
        </w:rPr>
        <w:t xml:space="preserve"> </w:t>
      </w:r>
      <w:r>
        <w:rPr>
          <w:spacing w:val="-2"/>
        </w:rPr>
        <w:t>uvážení</w:t>
      </w:r>
    </w:p>
    <w:p w14:paraId="0492BAF1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line="253" w:lineRule="exact"/>
      </w:pPr>
      <w:r>
        <w:t>pro</w:t>
      </w:r>
      <w:r>
        <w:rPr>
          <w:spacing w:val="-4"/>
        </w:rPr>
        <w:t xml:space="preserve"> </w:t>
      </w:r>
      <w:r>
        <w:t>použití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prostorách</w:t>
      </w:r>
      <w:r>
        <w:rPr>
          <w:spacing w:val="-10"/>
        </w:rPr>
        <w:t xml:space="preserve"> </w:t>
      </w:r>
      <w:r>
        <w:t>Městské</w:t>
      </w:r>
      <w:r>
        <w:rPr>
          <w:spacing w:val="-5"/>
        </w:rPr>
        <w:t xml:space="preserve"> </w:t>
      </w:r>
      <w:r>
        <w:t>plovárny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parkovišti</w:t>
      </w:r>
    </w:p>
    <w:p w14:paraId="0C1A5611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before="1" w:line="253" w:lineRule="exact"/>
      </w:pPr>
      <w:r>
        <w:t>na</w:t>
      </w:r>
      <w:r>
        <w:rPr>
          <w:spacing w:val="-7"/>
        </w:rPr>
        <w:t xml:space="preserve"> </w:t>
      </w:r>
      <w:r>
        <w:t>prosklených</w:t>
      </w:r>
      <w:r>
        <w:rPr>
          <w:spacing w:val="-8"/>
        </w:rPr>
        <w:t xml:space="preserve"> </w:t>
      </w:r>
      <w:r>
        <w:t>prostorách</w:t>
      </w:r>
      <w:r>
        <w:rPr>
          <w:spacing w:val="-6"/>
        </w:rPr>
        <w:t xml:space="preserve"> </w:t>
      </w:r>
      <w:r>
        <w:t>vstupní</w:t>
      </w:r>
      <w:r>
        <w:rPr>
          <w:spacing w:val="-7"/>
        </w:rPr>
        <w:t xml:space="preserve"> </w:t>
      </w:r>
      <w:r>
        <w:t>haly</w:t>
      </w:r>
      <w:r>
        <w:rPr>
          <w:spacing w:val="-5"/>
        </w:rPr>
        <w:t xml:space="preserve"> </w:t>
      </w:r>
      <w:r>
        <w:rPr>
          <w:spacing w:val="-2"/>
        </w:rPr>
        <w:t>plovárny</w:t>
      </w:r>
    </w:p>
    <w:p w14:paraId="69648B96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ind w:right="361"/>
      </w:pPr>
      <w:r>
        <w:t>ve</w:t>
      </w:r>
      <w:r>
        <w:rPr>
          <w:spacing w:val="-2"/>
        </w:rPr>
        <w:t xml:space="preserve"> </w:t>
      </w:r>
      <w:r>
        <w:t>vstupní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plovárny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mobilní</w:t>
      </w:r>
      <w:r>
        <w:rPr>
          <w:spacing w:val="-3"/>
        </w:rPr>
        <w:t xml:space="preserve"> </w:t>
      </w:r>
      <w:r>
        <w:t>reklamní</w:t>
      </w:r>
      <w:r>
        <w:rPr>
          <w:spacing w:val="-3"/>
        </w:rPr>
        <w:t xml:space="preserve"> </w:t>
      </w:r>
      <w:r>
        <w:t>nosiče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drobné</w:t>
      </w:r>
      <w:r>
        <w:rPr>
          <w:spacing w:val="-5"/>
        </w:rPr>
        <w:t xml:space="preserve"> </w:t>
      </w:r>
      <w:r>
        <w:t>reklamní</w:t>
      </w:r>
      <w:r>
        <w:rPr>
          <w:spacing w:val="-3"/>
        </w:rPr>
        <w:t xml:space="preserve"> </w:t>
      </w:r>
      <w:r>
        <w:t>předměty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letáčky pro návštěvníky plovárny</w:t>
      </w:r>
    </w:p>
    <w:p w14:paraId="514BE949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line="252" w:lineRule="exact"/>
      </w:pPr>
      <w:r>
        <w:t>v</w:t>
      </w:r>
      <w:r>
        <w:rPr>
          <w:spacing w:val="-4"/>
        </w:rPr>
        <w:t xml:space="preserve"> </w:t>
      </w:r>
      <w:r>
        <w:t>bazénové</w:t>
      </w:r>
      <w:r>
        <w:rPr>
          <w:spacing w:val="-7"/>
        </w:rPr>
        <w:t xml:space="preserve"> </w:t>
      </w:r>
      <w:r>
        <w:t>hale</w:t>
      </w:r>
      <w:r>
        <w:rPr>
          <w:spacing w:val="-4"/>
        </w:rPr>
        <w:t xml:space="preserve"> </w:t>
      </w:r>
      <w:r>
        <w:t>prostor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velkou</w:t>
      </w:r>
      <w:r>
        <w:rPr>
          <w:spacing w:val="-5"/>
        </w:rPr>
        <w:t xml:space="preserve"> </w:t>
      </w:r>
      <w:r>
        <w:t>propagaci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stěně</w:t>
      </w:r>
    </w:p>
    <w:p w14:paraId="68416FA8" w14:textId="77777777" w:rsidR="00553B54" w:rsidRDefault="00000000">
      <w:pPr>
        <w:pStyle w:val="Odstavecseseznamem"/>
        <w:numPr>
          <w:ilvl w:val="2"/>
          <w:numId w:val="1"/>
        </w:numPr>
        <w:tabs>
          <w:tab w:val="left" w:pos="1178"/>
        </w:tabs>
        <w:spacing w:line="253" w:lineRule="exact"/>
      </w:pPr>
      <w:r>
        <w:t>magnetických</w:t>
      </w:r>
      <w:r>
        <w:rPr>
          <w:spacing w:val="-9"/>
        </w:rPr>
        <w:t xml:space="preserve"> </w:t>
      </w:r>
      <w:r>
        <w:t>reklamních</w:t>
      </w:r>
      <w:r>
        <w:rPr>
          <w:spacing w:val="-7"/>
        </w:rPr>
        <w:t xml:space="preserve"> </w:t>
      </w:r>
      <w:r>
        <w:t>nosičů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firemní</w:t>
      </w:r>
      <w:r>
        <w:rPr>
          <w:spacing w:val="-8"/>
        </w:rPr>
        <w:t xml:space="preserve"> </w:t>
      </w:r>
      <w:r>
        <w:t>auta</w:t>
      </w:r>
      <w:r>
        <w:rPr>
          <w:spacing w:val="-6"/>
        </w:rPr>
        <w:t xml:space="preserve"> </w:t>
      </w:r>
      <w:r>
        <w:t>Sportovního</w:t>
      </w:r>
      <w:r>
        <w:rPr>
          <w:spacing w:val="-7"/>
        </w:rPr>
        <w:t xml:space="preserve"> </w:t>
      </w:r>
      <w:r>
        <w:rPr>
          <w:spacing w:val="-2"/>
        </w:rPr>
        <w:t>centra</w:t>
      </w:r>
    </w:p>
    <w:p w14:paraId="31656D94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1"/>
        </w:tabs>
        <w:spacing w:before="251"/>
        <w:ind w:left="831" w:hanging="358"/>
      </w:pPr>
      <w:r>
        <w:t>Dodání</w:t>
      </w:r>
      <w:r>
        <w:rPr>
          <w:spacing w:val="-4"/>
        </w:rPr>
        <w:t xml:space="preserve"> </w:t>
      </w:r>
      <w:r>
        <w:t>vlastních</w:t>
      </w:r>
      <w:r>
        <w:rPr>
          <w:spacing w:val="-8"/>
        </w:rPr>
        <w:t xml:space="preserve"> </w:t>
      </w:r>
      <w:r>
        <w:t>propagačních</w:t>
      </w:r>
      <w:r>
        <w:rPr>
          <w:spacing w:val="-6"/>
        </w:rPr>
        <w:t xml:space="preserve"> </w:t>
      </w:r>
      <w:r>
        <w:t>materiálů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Sportovního</w:t>
      </w:r>
      <w:r>
        <w:rPr>
          <w:spacing w:val="-7"/>
        </w:rPr>
        <w:t xml:space="preserve"> </w:t>
      </w:r>
      <w:r>
        <w:t>centra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Městské</w:t>
      </w:r>
      <w:r>
        <w:rPr>
          <w:spacing w:val="-6"/>
        </w:rPr>
        <w:t xml:space="preserve"> </w:t>
      </w:r>
      <w:r>
        <w:t>plovárny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do</w:t>
      </w:r>
    </w:p>
    <w:p w14:paraId="1B298FAC" w14:textId="77777777" w:rsidR="00553B54" w:rsidRDefault="00000000">
      <w:pPr>
        <w:pStyle w:val="Zkladntext"/>
        <w:spacing w:before="1"/>
        <w:ind w:left="833"/>
        <w:jc w:val="both"/>
      </w:pPr>
      <w:r>
        <w:t>veřejných</w:t>
      </w:r>
      <w:r>
        <w:rPr>
          <w:spacing w:val="-7"/>
        </w:rPr>
        <w:t xml:space="preserve"> </w:t>
      </w:r>
      <w:r>
        <w:rPr>
          <w:spacing w:val="-2"/>
        </w:rPr>
        <w:t>prostor.</w:t>
      </w:r>
    </w:p>
    <w:p w14:paraId="24798936" w14:textId="77777777" w:rsidR="00553B54" w:rsidRDefault="00553B54">
      <w:pPr>
        <w:jc w:val="both"/>
        <w:sectPr w:rsidR="00553B54">
          <w:pgSz w:w="12240" w:h="15840"/>
          <w:pgMar w:top="1100" w:right="1000" w:bottom="600" w:left="1020" w:header="0" w:footer="414" w:gutter="0"/>
          <w:cols w:space="708"/>
        </w:sectPr>
      </w:pPr>
    </w:p>
    <w:p w14:paraId="65919A48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3"/>
        </w:tabs>
        <w:spacing w:before="81"/>
        <w:ind w:right="807"/>
      </w:pPr>
      <w:r>
        <w:lastRenderedPageBreak/>
        <w:t>Udržování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případnou</w:t>
      </w:r>
      <w:r>
        <w:rPr>
          <w:spacing w:val="-5"/>
        </w:rPr>
        <w:t xml:space="preserve"> </w:t>
      </w:r>
      <w:r>
        <w:t>obnovu</w:t>
      </w:r>
      <w:r>
        <w:rPr>
          <w:spacing w:val="-3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materiálů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t>celé</w:t>
      </w:r>
      <w:r>
        <w:rPr>
          <w:spacing w:val="-3"/>
        </w:rPr>
        <w:t xml:space="preserve"> </w:t>
      </w:r>
      <w:r>
        <w:t>smlouvy na</w:t>
      </w:r>
      <w:r>
        <w:rPr>
          <w:spacing w:val="-5"/>
        </w:rPr>
        <w:t xml:space="preserve"> </w:t>
      </w:r>
      <w:r>
        <w:t>základě upozornění a komunikace s objednatelem.</w:t>
      </w:r>
    </w:p>
    <w:p w14:paraId="1DD8A8CE" w14:textId="77777777" w:rsidR="00553B54" w:rsidRDefault="00553B54">
      <w:pPr>
        <w:pStyle w:val="Zkladntext"/>
        <w:spacing w:before="2"/>
      </w:pPr>
    </w:p>
    <w:p w14:paraId="1BD0A8DA" w14:textId="77777777" w:rsidR="00553B54" w:rsidRDefault="00000000">
      <w:pPr>
        <w:pStyle w:val="Odstavecseseznamem"/>
        <w:numPr>
          <w:ilvl w:val="1"/>
          <w:numId w:val="1"/>
        </w:numPr>
        <w:tabs>
          <w:tab w:val="left" w:pos="831"/>
        </w:tabs>
        <w:spacing w:line="252" w:lineRule="exact"/>
        <w:ind w:left="831" w:hanging="358"/>
      </w:pPr>
      <w:r>
        <w:rPr>
          <w:spacing w:val="-2"/>
        </w:rPr>
        <w:t>Objednatel</w:t>
      </w:r>
      <w:r>
        <w:rPr>
          <w:spacing w:val="-10"/>
        </w:rPr>
        <w:t xml:space="preserve"> </w:t>
      </w:r>
      <w:r>
        <w:rPr>
          <w:spacing w:val="-2"/>
        </w:rPr>
        <w:t>umožní</w:t>
      </w:r>
      <w:r>
        <w:rPr>
          <w:spacing w:val="-7"/>
        </w:rPr>
        <w:t xml:space="preserve"> </w:t>
      </w:r>
      <w:r>
        <w:rPr>
          <w:spacing w:val="-2"/>
        </w:rPr>
        <w:t>dodavateli</w:t>
      </w:r>
      <w:r>
        <w:rPr>
          <w:spacing w:val="-7"/>
        </w:rPr>
        <w:t xml:space="preserve"> </w:t>
      </w:r>
      <w:r>
        <w:rPr>
          <w:spacing w:val="-2"/>
        </w:rPr>
        <w:t>obchodně</w:t>
      </w:r>
      <w:r>
        <w:rPr>
          <w:spacing w:val="-5"/>
        </w:rPr>
        <w:t xml:space="preserve"> </w:t>
      </w:r>
      <w:r>
        <w:rPr>
          <w:spacing w:val="-2"/>
        </w:rPr>
        <w:t>pracovat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značkou</w:t>
      </w:r>
      <w:r>
        <w:rPr>
          <w:spacing w:val="-7"/>
        </w:rPr>
        <w:t xml:space="preserve"> </w:t>
      </w:r>
      <w:r>
        <w:rPr>
          <w:spacing w:val="-2"/>
        </w:rPr>
        <w:t>mediálního</w:t>
      </w:r>
      <w:r>
        <w:rPr>
          <w:spacing w:val="-6"/>
        </w:rPr>
        <w:t xml:space="preserve"> </w:t>
      </w:r>
      <w:r>
        <w:rPr>
          <w:spacing w:val="-2"/>
        </w:rPr>
        <w:t>partnerství</w:t>
      </w:r>
      <w:r>
        <w:rPr>
          <w:spacing w:val="-3"/>
        </w:rPr>
        <w:t xml:space="preserve"> </w:t>
      </w:r>
      <w:r>
        <w:rPr>
          <w:spacing w:val="-2"/>
        </w:rPr>
        <w:t>dle</w:t>
      </w:r>
      <w:r>
        <w:rPr>
          <w:spacing w:val="-5"/>
        </w:rPr>
        <w:t xml:space="preserve"> </w:t>
      </w:r>
      <w:r>
        <w:rPr>
          <w:spacing w:val="-2"/>
        </w:rPr>
        <w:t>dohody</w:t>
      </w:r>
    </w:p>
    <w:p w14:paraId="2EEA67A6" w14:textId="77777777" w:rsidR="00553B54" w:rsidRDefault="00000000">
      <w:pPr>
        <w:pStyle w:val="Zkladntext"/>
        <w:spacing w:line="252" w:lineRule="exact"/>
        <w:ind w:left="833"/>
      </w:pPr>
      <w:r>
        <w:t>obou</w:t>
      </w:r>
      <w:r>
        <w:rPr>
          <w:spacing w:val="-8"/>
        </w:rPr>
        <w:t xml:space="preserve"> </w:t>
      </w:r>
      <w:r>
        <w:t>stran,</w:t>
      </w:r>
      <w:r>
        <w:rPr>
          <w:spacing w:val="-6"/>
        </w:rPr>
        <w:t xml:space="preserve"> </w:t>
      </w:r>
      <w:r>
        <w:t>zejména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významného</w:t>
      </w:r>
      <w:r>
        <w:rPr>
          <w:spacing w:val="-5"/>
        </w:rPr>
        <w:t xml:space="preserve"> </w:t>
      </w:r>
      <w:r>
        <w:t>spojení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Zlínském</w:t>
      </w:r>
      <w:r>
        <w:rPr>
          <w:spacing w:val="-5"/>
        </w:rPr>
        <w:t xml:space="preserve"> </w:t>
      </w:r>
      <w:r>
        <w:rPr>
          <w:spacing w:val="-2"/>
        </w:rPr>
        <w:t>regionu.</w:t>
      </w:r>
    </w:p>
    <w:p w14:paraId="71970479" w14:textId="77777777" w:rsidR="00553B54" w:rsidRDefault="00553B54">
      <w:pPr>
        <w:pStyle w:val="Zkladntext"/>
        <w:spacing w:before="252"/>
      </w:pPr>
    </w:p>
    <w:p w14:paraId="49938680" w14:textId="4F45CAFF" w:rsidR="00553B54" w:rsidRDefault="00000000">
      <w:pPr>
        <w:pStyle w:val="Zkladntext"/>
        <w:ind w:left="112"/>
      </w:pPr>
      <w:r>
        <w:t>Ve</w:t>
      </w:r>
      <w:r>
        <w:rPr>
          <w:spacing w:val="-4"/>
        </w:rPr>
        <w:t xml:space="preserve"> </w:t>
      </w:r>
      <w:r>
        <w:t>Zlíně dne</w:t>
      </w:r>
      <w:r>
        <w:rPr>
          <w:spacing w:val="-3"/>
        </w:rPr>
        <w:t xml:space="preserve"> </w:t>
      </w:r>
      <w:r>
        <w:t>1</w:t>
      </w:r>
      <w:r w:rsidR="009D2E80">
        <w:t>5</w:t>
      </w:r>
      <w:r>
        <w:t>.</w:t>
      </w:r>
      <w:r>
        <w:rPr>
          <w:spacing w:val="-2"/>
        </w:rPr>
        <w:t xml:space="preserve"> </w:t>
      </w:r>
      <w:r w:rsidR="009D2E80">
        <w:rPr>
          <w:spacing w:val="-2"/>
        </w:rPr>
        <w:t>10</w:t>
      </w:r>
      <w:r>
        <w:t>.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9D2E80">
        <w:rPr>
          <w:spacing w:val="-4"/>
        </w:rPr>
        <w:t>3</w:t>
      </w:r>
    </w:p>
    <w:p w14:paraId="3B9BAFBF" w14:textId="77777777" w:rsidR="00553B54" w:rsidRDefault="00553B54">
      <w:pPr>
        <w:pStyle w:val="Zkladntext"/>
      </w:pPr>
    </w:p>
    <w:p w14:paraId="5EB204A8" w14:textId="79537097" w:rsidR="00553B54" w:rsidRDefault="00000000">
      <w:pPr>
        <w:pStyle w:val="Odstavecseseznamem"/>
        <w:numPr>
          <w:ilvl w:val="0"/>
          <w:numId w:val="2"/>
        </w:numPr>
        <w:tabs>
          <w:tab w:val="left" w:pos="5778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708DC3D3" wp14:editId="099E6201">
                <wp:simplePos x="0" y="0"/>
                <wp:positionH relativeFrom="page">
                  <wp:posOffset>863128</wp:posOffset>
                </wp:positionH>
                <wp:positionV relativeFrom="paragraph">
                  <wp:posOffset>4734</wp:posOffset>
                </wp:positionV>
                <wp:extent cx="1957070" cy="835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7070" cy="83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5A476" w14:textId="77777777" w:rsidR="00553B54" w:rsidRDefault="00000000">
                            <w:pPr>
                              <w:pStyle w:val="Zkladntext"/>
                              <w:spacing w:line="247" w:lineRule="exact"/>
                              <w:ind w:left="32"/>
                            </w:pP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DC3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7.95pt;margin-top:.35pt;width:154.1pt;height:6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" filled="f" stroked="f">
                <v:textbox inset="0,0,0,0">
                  <w:txbxContent>
                    <w:p w14:paraId="2045A476" w14:textId="77777777" w:rsidR="00553B54" w:rsidRDefault="00000000">
                      <w:pPr>
                        <w:pStyle w:val="Zkladntext"/>
                        <w:spacing w:line="247" w:lineRule="exact"/>
                        <w:ind w:left="32"/>
                      </w:pP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dodavatele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b)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objednatele</w:t>
      </w:r>
    </w:p>
    <w:p w14:paraId="6E698BCD" w14:textId="77777777" w:rsidR="00553B54" w:rsidRDefault="00553B54">
      <w:pPr>
        <w:pStyle w:val="Zkladntext"/>
      </w:pPr>
    </w:p>
    <w:p w14:paraId="62253174" w14:textId="558C1020" w:rsidR="00553B54" w:rsidRDefault="00553B54">
      <w:pPr>
        <w:pStyle w:val="Zkladntext"/>
      </w:pPr>
    </w:p>
    <w:p w14:paraId="47E72441" w14:textId="368FFD69" w:rsidR="00553B54" w:rsidRDefault="00553B54">
      <w:pPr>
        <w:pStyle w:val="Zkladntext"/>
        <w:spacing w:before="252"/>
      </w:pPr>
    </w:p>
    <w:p w14:paraId="5968569D" w14:textId="77777777" w:rsidR="005A1ED3" w:rsidRDefault="005A1ED3">
      <w:pPr>
        <w:pStyle w:val="Zkladntext"/>
        <w:tabs>
          <w:tab w:val="left" w:pos="5778"/>
        </w:tabs>
        <w:spacing w:before="2" w:line="252" w:lineRule="exact"/>
        <w:ind w:left="112"/>
      </w:pPr>
    </w:p>
    <w:p w14:paraId="412BB344" w14:textId="77777777" w:rsidR="005A1ED3" w:rsidRDefault="005A1ED3">
      <w:pPr>
        <w:pStyle w:val="Zkladntext"/>
        <w:tabs>
          <w:tab w:val="left" w:pos="5778"/>
        </w:tabs>
        <w:spacing w:before="2" w:line="252" w:lineRule="exact"/>
        <w:ind w:left="112"/>
      </w:pPr>
    </w:p>
    <w:p w14:paraId="24E1643C" w14:textId="77777777" w:rsidR="005A1ED3" w:rsidRDefault="005A1ED3" w:rsidP="005A1ED3">
      <w:pPr>
        <w:spacing w:before="1"/>
      </w:pPr>
      <w:r>
        <w:rPr>
          <w:spacing w:val="-2"/>
        </w:rPr>
        <w:t>.........................................................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.........................................................</w:t>
      </w:r>
    </w:p>
    <w:p w14:paraId="423F7926" w14:textId="16974CAD" w:rsidR="00553B54" w:rsidRDefault="00000000">
      <w:pPr>
        <w:pStyle w:val="Zkladntext"/>
        <w:tabs>
          <w:tab w:val="left" w:pos="5778"/>
        </w:tabs>
        <w:spacing w:before="2" w:line="252" w:lineRule="exact"/>
        <w:ind w:left="112"/>
      </w:pPr>
      <w:r>
        <w:t>Ing.</w:t>
      </w:r>
      <w:r>
        <w:rPr>
          <w:spacing w:val="-7"/>
        </w:rPr>
        <w:t xml:space="preserve"> </w:t>
      </w:r>
      <w:r>
        <w:t>Radim</w:t>
      </w:r>
      <w:r>
        <w:rPr>
          <w:spacing w:val="-5"/>
        </w:rPr>
        <w:t xml:space="preserve"> </w:t>
      </w:r>
      <w:r>
        <w:t>Polášek,</w:t>
      </w:r>
      <w:r>
        <w:rPr>
          <w:spacing w:val="-5"/>
        </w:rPr>
        <w:t xml:space="preserve"> </w:t>
      </w:r>
      <w:r>
        <w:t>obchodní</w:t>
      </w:r>
      <w:r>
        <w:rPr>
          <w:spacing w:val="-7"/>
        </w:rPr>
        <w:t xml:space="preserve"> </w:t>
      </w:r>
      <w:r>
        <w:rPr>
          <w:spacing w:val="-2"/>
        </w:rPr>
        <w:t>ředitel</w:t>
      </w:r>
      <w:r>
        <w:tab/>
      </w:r>
      <w:r w:rsidR="005A1ED3">
        <w:t>Miroslav Talaš</w:t>
      </w:r>
    </w:p>
    <w:p w14:paraId="18178A50" w14:textId="7C275F32" w:rsidR="00553B54" w:rsidRDefault="00000000">
      <w:pPr>
        <w:pStyle w:val="Zkladntext"/>
        <w:tabs>
          <w:tab w:val="left" w:pos="5778"/>
        </w:tabs>
        <w:spacing w:line="252" w:lineRule="exact"/>
        <w:ind w:left="112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ředitel</w:t>
      </w:r>
    </w:p>
    <w:p w14:paraId="5A21DAEE" w14:textId="77777777" w:rsidR="00553B54" w:rsidRDefault="00553B54">
      <w:pPr>
        <w:pStyle w:val="Zkladntext"/>
      </w:pPr>
    </w:p>
    <w:p w14:paraId="189710FB" w14:textId="77777777" w:rsidR="00553B54" w:rsidRDefault="00553B54">
      <w:pPr>
        <w:pStyle w:val="Zkladntext"/>
      </w:pPr>
    </w:p>
    <w:p w14:paraId="76733F01" w14:textId="77777777" w:rsidR="00553B54" w:rsidRDefault="00553B54">
      <w:pPr>
        <w:pStyle w:val="Zkladntext"/>
      </w:pPr>
    </w:p>
    <w:p w14:paraId="3E44F0B1" w14:textId="4CC66056" w:rsidR="00553B54" w:rsidRDefault="00553B54">
      <w:pPr>
        <w:pStyle w:val="Zkladntext"/>
      </w:pPr>
    </w:p>
    <w:p w14:paraId="75D27C5B" w14:textId="5111B9C5" w:rsidR="00553B54" w:rsidRDefault="00553B54">
      <w:pPr>
        <w:pStyle w:val="Zkladntext"/>
      </w:pPr>
    </w:p>
    <w:p w14:paraId="06693275" w14:textId="77777777" w:rsidR="00553B54" w:rsidRDefault="00553B54">
      <w:pPr>
        <w:sectPr w:rsidR="00553B54">
          <w:pgSz w:w="12240" w:h="15840"/>
          <w:pgMar w:top="1340" w:right="1000" w:bottom="600" w:left="1020" w:header="0" w:footer="414" w:gutter="0"/>
          <w:cols w:space="708"/>
        </w:sectPr>
      </w:pPr>
    </w:p>
    <w:p w14:paraId="0CC17771" w14:textId="77777777" w:rsidR="00553B54" w:rsidRDefault="00000000">
      <w:pPr>
        <w:pStyle w:val="Nadpis1"/>
      </w:pPr>
      <w:r>
        <w:lastRenderedPageBreak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50FE1B8" w14:textId="77777777" w:rsidR="00553B54" w:rsidRDefault="00000000">
      <w:pPr>
        <w:pStyle w:val="Nadpis2"/>
        <w:ind w:left="154" w:right="171"/>
        <w:jc w:val="center"/>
      </w:pPr>
      <w:r>
        <w:t>ke</w:t>
      </w:r>
      <w:r>
        <w:rPr>
          <w:spacing w:val="-2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2281200010</w:t>
      </w:r>
      <w:r>
        <w:rPr>
          <w:spacing w:val="-2"/>
        </w:rPr>
        <w:t xml:space="preserve"> </w:t>
      </w:r>
      <w:r>
        <w:t>uzavřenou</w:t>
      </w:r>
      <w:r>
        <w:rPr>
          <w:spacing w:val="-3"/>
        </w:rPr>
        <w:t xml:space="preserve"> </w:t>
      </w:r>
      <w:r>
        <w:rPr>
          <w:spacing w:val="-4"/>
        </w:rPr>
        <w:t>mezi:</w:t>
      </w:r>
    </w:p>
    <w:p w14:paraId="7D534E78" w14:textId="77777777" w:rsidR="00553B54" w:rsidRDefault="00553B54">
      <w:pPr>
        <w:pStyle w:val="Zkladntext"/>
        <w:spacing w:before="231"/>
        <w:rPr>
          <w:b/>
          <w:sz w:val="24"/>
        </w:rPr>
      </w:pPr>
    </w:p>
    <w:p w14:paraId="7FF650E5" w14:textId="77777777" w:rsidR="00553B54" w:rsidRDefault="00000000">
      <w:pPr>
        <w:spacing w:line="276" w:lineRule="exact"/>
        <w:ind w:left="112"/>
        <w:rPr>
          <w:b/>
          <w:sz w:val="24"/>
        </w:rPr>
      </w:pPr>
      <w:r>
        <w:rPr>
          <w:b/>
          <w:sz w:val="24"/>
        </w:rPr>
        <w:t>Radio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o.</w:t>
      </w:r>
    </w:p>
    <w:p w14:paraId="278A5269" w14:textId="77777777" w:rsidR="00553B54" w:rsidRDefault="00000000">
      <w:pPr>
        <w:pStyle w:val="Zkladntext"/>
        <w:spacing w:line="252" w:lineRule="exact"/>
        <w:ind w:left="112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Svobody</w:t>
      </w:r>
      <w:r>
        <w:rPr>
          <w:spacing w:val="-5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725</w:t>
      </w:r>
      <w:r>
        <w:rPr>
          <w:spacing w:val="-4"/>
        </w:rPr>
        <w:t xml:space="preserve"> </w:t>
      </w:r>
      <w:r>
        <w:t>27</w:t>
      </w:r>
      <w:r>
        <w:rPr>
          <w:spacing w:val="54"/>
        </w:rPr>
        <w:t xml:space="preserve"> </w:t>
      </w:r>
      <w:r>
        <w:t>Ostrava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Plesná</w:t>
      </w:r>
    </w:p>
    <w:p w14:paraId="00884B4F" w14:textId="77777777" w:rsidR="00553B54" w:rsidRDefault="00000000">
      <w:pPr>
        <w:pStyle w:val="Zkladntext"/>
        <w:ind w:left="112" w:right="1763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Ostravě,</w:t>
      </w:r>
      <w:r>
        <w:rPr>
          <w:spacing w:val="-2"/>
        </w:rPr>
        <w:t xml:space="preserve"> </w:t>
      </w:r>
      <w:r>
        <w:t>odd.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18963 zastoupena Radimem Poláškem, obchodním ředitelem, na základě plné moci poštovní adresa: Stavební 992, 708 00</w:t>
      </w:r>
      <w:r>
        <w:rPr>
          <w:spacing w:val="40"/>
        </w:rPr>
        <w:t xml:space="preserve"> </w:t>
      </w:r>
      <w:r>
        <w:t>Ostrava-Poruba</w:t>
      </w:r>
    </w:p>
    <w:p w14:paraId="07BDBBEB" w14:textId="77777777" w:rsidR="00553B54" w:rsidRDefault="00000000">
      <w:pPr>
        <w:pStyle w:val="Zkladntext"/>
        <w:tabs>
          <w:tab w:val="left" w:pos="2237"/>
        </w:tabs>
        <w:spacing w:line="252" w:lineRule="exact"/>
        <w:ind w:left="112"/>
      </w:pPr>
      <w:r>
        <w:t xml:space="preserve">IČ: </w:t>
      </w:r>
      <w:r>
        <w:rPr>
          <w:spacing w:val="-2"/>
        </w:rPr>
        <w:t>25817183</w:t>
      </w:r>
      <w:r>
        <w:tab/>
        <w:t>DIČ:</w:t>
      </w:r>
      <w:r>
        <w:rPr>
          <w:spacing w:val="-2"/>
        </w:rPr>
        <w:t xml:space="preserve"> CZ25817183</w:t>
      </w:r>
    </w:p>
    <w:p w14:paraId="14DECBEA" w14:textId="77777777" w:rsidR="00553B54" w:rsidRDefault="00000000">
      <w:pPr>
        <w:spacing w:before="1"/>
        <w:ind w:left="112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"dodavatel")</w:t>
      </w:r>
    </w:p>
    <w:p w14:paraId="42418F0F" w14:textId="77777777" w:rsidR="00553B54" w:rsidRDefault="00553B54">
      <w:pPr>
        <w:pStyle w:val="Zkladntext"/>
        <w:rPr>
          <w:i/>
        </w:rPr>
      </w:pPr>
    </w:p>
    <w:p w14:paraId="681A19BC" w14:textId="77777777" w:rsidR="00553B54" w:rsidRDefault="00000000">
      <w:pPr>
        <w:pStyle w:val="Zkladntext"/>
        <w:ind w:left="112"/>
      </w:pPr>
      <w:r>
        <w:rPr>
          <w:spacing w:val="-10"/>
        </w:rPr>
        <w:t>a</w:t>
      </w:r>
    </w:p>
    <w:p w14:paraId="4C5A3D61" w14:textId="77777777" w:rsidR="00553B54" w:rsidRDefault="00553B54">
      <w:pPr>
        <w:pStyle w:val="Zkladntext"/>
        <w:spacing w:before="1"/>
      </w:pPr>
    </w:p>
    <w:p w14:paraId="3CF18449" w14:textId="77777777" w:rsidR="00553B54" w:rsidRDefault="00000000">
      <w:pPr>
        <w:pStyle w:val="Nadpis2"/>
      </w:pPr>
      <w:r>
        <w:t>Sportovní</w:t>
      </w:r>
      <w:r>
        <w:rPr>
          <w:spacing w:val="-9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Radostova</w:t>
      </w:r>
      <w:r>
        <w:rPr>
          <w:spacing w:val="-5"/>
        </w:rPr>
        <w:t xml:space="preserve"> </w:t>
      </w:r>
      <w:r>
        <w:t>Luhačovice,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</w:p>
    <w:p w14:paraId="186CBA64" w14:textId="77777777" w:rsidR="00553B54" w:rsidRDefault="00000000">
      <w:pPr>
        <w:pStyle w:val="Zkladntext"/>
        <w:spacing w:line="252" w:lineRule="exact"/>
        <w:ind w:left="112"/>
      </w:pPr>
      <w:r>
        <w:t>se</w:t>
      </w:r>
      <w:r>
        <w:rPr>
          <w:spacing w:val="-8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Hradisko</w:t>
      </w:r>
      <w:r>
        <w:rPr>
          <w:spacing w:val="-5"/>
        </w:rPr>
        <w:t xml:space="preserve"> </w:t>
      </w:r>
      <w:r>
        <w:t>1029,</w:t>
      </w:r>
      <w:r>
        <w:rPr>
          <w:spacing w:val="-3"/>
        </w:rPr>
        <w:t xml:space="preserve"> </w:t>
      </w:r>
      <w:r>
        <w:t>763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Luhačovice</w:t>
      </w:r>
      <w:r>
        <w:rPr>
          <w:spacing w:val="43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1E3747F3" w14:textId="77777777" w:rsidR="00553B54" w:rsidRDefault="00000000">
      <w:pPr>
        <w:pStyle w:val="Zkladntext"/>
        <w:spacing w:line="252" w:lineRule="exact"/>
        <w:ind w:left="112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Krajského</w:t>
      </w:r>
      <w:r>
        <w:rPr>
          <w:spacing w:val="-6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5"/>
        </w:rPr>
        <w:t xml:space="preserve"> </w:t>
      </w:r>
      <w:r>
        <w:t>odd.</w:t>
      </w:r>
      <w:r>
        <w:rPr>
          <w:spacing w:val="-5"/>
        </w:rPr>
        <w:t xml:space="preserve"> </w:t>
      </w:r>
      <w:r>
        <w:t>Pr,</w:t>
      </w:r>
      <w:r>
        <w:rPr>
          <w:spacing w:val="-2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5"/>
        </w:rPr>
        <w:t>356</w:t>
      </w:r>
    </w:p>
    <w:p w14:paraId="49D002E7" w14:textId="77777777" w:rsidR="00553B54" w:rsidRDefault="00000000">
      <w:pPr>
        <w:pStyle w:val="Zkladntext"/>
        <w:tabs>
          <w:tab w:val="left" w:pos="2237"/>
        </w:tabs>
        <w:ind w:left="112" w:right="5849"/>
      </w:pPr>
      <w:r>
        <w:t>zastoupena</w:t>
      </w:r>
      <w:r>
        <w:rPr>
          <w:spacing w:val="-13"/>
        </w:rPr>
        <w:t xml:space="preserve"> </w:t>
      </w:r>
      <w:r>
        <w:t>Miroslavem</w:t>
      </w:r>
      <w:r>
        <w:rPr>
          <w:spacing w:val="-12"/>
        </w:rPr>
        <w:t xml:space="preserve"> </w:t>
      </w:r>
      <w:r>
        <w:t>Talašem,</w:t>
      </w:r>
      <w:r>
        <w:rPr>
          <w:spacing w:val="-12"/>
        </w:rPr>
        <w:t xml:space="preserve"> </w:t>
      </w:r>
      <w:r>
        <w:t>ředitelem IČ: 70974942</w:t>
      </w:r>
      <w:r>
        <w:tab/>
        <w:t>DIČ: CZ70974942</w:t>
      </w:r>
    </w:p>
    <w:p w14:paraId="4C0C38A6" w14:textId="77777777" w:rsidR="00553B54" w:rsidRDefault="00000000">
      <w:pPr>
        <w:ind w:left="112"/>
        <w:rPr>
          <w:i/>
        </w:rPr>
      </w:pP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"objednatel")</w:t>
      </w:r>
    </w:p>
    <w:p w14:paraId="0BE62541" w14:textId="77777777" w:rsidR="00553B54" w:rsidRDefault="00553B54">
      <w:pPr>
        <w:pStyle w:val="Zkladntext"/>
        <w:rPr>
          <w:i/>
        </w:rPr>
      </w:pPr>
    </w:p>
    <w:p w14:paraId="172FE623" w14:textId="77777777" w:rsidR="00553B54" w:rsidRDefault="00553B54">
      <w:pPr>
        <w:pStyle w:val="Zkladntext"/>
        <w:rPr>
          <w:i/>
        </w:rPr>
      </w:pPr>
    </w:p>
    <w:p w14:paraId="239C970C" w14:textId="77777777" w:rsidR="00553B54" w:rsidRDefault="00553B54">
      <w:pPr>
        <w:pStyle w:val="Zkladntext"/>
        <w:spacing w:before="1"/>
        <w:rPr>
          <w:i/>
        </w:rPr>
      </w:pPr>
    </w:p>
    <w:p w14:paraId="495B6207" w14:textId="77777777" w:rsidR="00553B54" w:rsidRDefault="00000000">
      <w:pPr>
        <w:pStyle w:val="Zkladntext"/>
        <w:ind w:left="112"/>
      </w:pPr>
      <w:r>
        <w:t>Objednatel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zabezpečit</w:t>
      </w:r>
      <w:r>
        <w:rPr>
          <w:spacing w:val="-6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dodavatele</w:t>
      </w:r>
      <w:r>
        <w:rPr>
          <w:spacing w:val="-7"/>
        </w:rPr>
        <w:t xml:space="preserve"> </w:t>
      </w:r>
      <w:r>
        <w:t>níže specifikované plnění:</w:t>
      </w:r>
    </w:p>
    <w:p w14:paraId="51CC88FF" w14:textId="77777777" w:rsidR="00553B54" w:rsidRDefault="00000000">
      <w:pPr>
        <w:pStyle w:val="Odstavecseseznamem"/>
        <w:numPr>
          <w:ilvl w:val="1"/>
          <w:numId w:val="2"/>
        </w:numPr>
        <w:tabs>
          <w:tab w:val="left" w:pos="898"/>
          <w:tab w:val="left" w:pos="900"/>
        </w:tabs>
        <w:spacing w:before="253"/>
        <w:ind w:right="126"/>
        <w:jc w:val="both"/>
      </w:pPr>
      <w:r>
        <w:t>Umístit po dobu platnosti smlouvy na svých webových stránkách a sociálních sítích informaci zahrnující</w:t>
      </w:r>
      <w:r>
        <w:rPr>
          <w:spacing w:val="40"/>
        </w:rPr>
        <w:t xml:space="preserve"> </w:t>
      </w:r>
      <w:r>
        <w:t>sdělení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mediálním</w:t>
      </w:r>
      <w:r>
        <w:rPr>
          <w:spacing w:val="40"/>
        </w:rPr>
        <w:t xml:space="preserve"> </w:t>
      </w:r>
      <w:r>
        <w:t>partnerství</w:t>
      </w:r>
      <w:r>
        <w:rPr>
          <w:spacing w:val="40"/>
        </w:rPr>
        <w:t xml:space="preserve"> </w:t>
      </w:r>
      <w:r>
        <w:t>s objednatelem.</w:t>
      </w:r>
      <w:r>
        <w:rPr>
          <w:spacing w:val="40"/>
        </w:rPr>
        <w:t xml:space="preserve"> </w:t>
      </w:r>
      <w:r>
        <w:t>Článek</w:t>
      </w:r>
      <w:r>
        <w:rPr>
          <w:spacing w:val="40"/>
        </w:rPr>
        <w:t xml:space="preserve"> </w:t>
      </w:r>
      <w:r>
        <w:t>musí</w:t>
      </w:r>
      <w:r>
        <w:rPr>
          <w:spacing w:val="40"/>
        </w:rPr>
        <w:t xml:space="preserve"> </w:t>
      </w:r>
      <w:r>
        <w:t>zahrnovat</w:t>
      </w:r>
      <w:r>
        <w:rPr>
          <w:spacing w:val="40"/>
        </w:rPr>
        <w:t xml:space="preserve"> </w:t>
      </w:r>
      <w:r>
        <w:t>odkaz</w:t>
      </w:r>
      <w:r>
        <w:rPr>
          <w:spacing w:val="80"/>
        </w:rPr>
        <w:t xml:space="preserve"> </w:t>
      </w:r>
      <w:r>
        <w:t>s aktivním prolinkem na web dodavatele.</w:t>
      </w:r>
    </w:p>
    <w:p w14:paraId="2EB09267" w14:textId="77777777" w:rsidR="00553B54" w:rsidRDefault="00553B54">
      <w:pPr>
        <w:pStyle w:val="Zkladntext"/>
        <w:spacing w:before="1"/>
      </w:pPr>
    </w:p>
    <w:p w14:paraId="46ED453F" w14:textId="77777777" w:rsidR="00553B54" w:rsidRDefault="00000000">
      <w:pPr>
        <w:pStyle w:val="Odstavecseseznamem"/>
        <w:numPr>
          <w:ilvl w:val="1"/>
          <w:numId w:val="2"/>
        </w:numPr>
        <w:tabs>
          <w:tab w:val="left" w:pos="898"/>
          <w:tab w:val="left" w:pos="900"/>
        </w:tabs>
        <w:ind w:right="126"/>
        <w:jc w:val="both"/>
      </w:pPr>
      <w:r>
        <w:t>Zveřejňovat toto partnerství na všech svých propagačních materiálech i sděleních v médiích, internetu,</w:t>
      </w:r>
      <w:r>
        <w:rPr>
          <w:spacing w:val="-15"/>
        </w:rPr>
        <w:t xml:space="preserve"> </w:t>
      </w:r>
      <w:r>
        <w:t>sociálních</w:t>
      </w:r>
      <w:r>
        <w:rPr>
          <w:spacing w:val="-14"/>
        </w:rPr>
        <w:t xml:space="preserve"> </w:t>
      </w:r>
      <w:r>
        <w:t>sítích</w:t>
      </w:r>
      <w:r>
        <w:rPr>
          <w:spacing w:val="-15"/>
        </w:rPr>
        <w:t xml:space="preserve"> </w:t>
      </w:r>
      <w:r>
        <w:t>atd.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tiskové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formou</w:t>
      </w:r>
      <w:r>
        <w:rPr>
          <w:spacing w:val="-15"/>
        </w:rPr>
        <w:t xml:space="preserve"> </w:t>
      </w:r>
      <w:r>
        <w:t>loga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uvedením</w:t>
      </w:r>
      <w:r>
        <w:rPr>
          <w:spacing w:val="-15"/>
        </w:rPr>
        <w:t xml:space="preserve"> </w:t>
      </w:r>
      <w:r>
        <w:t>informace o mediálním partnerství po dobu trvání této smlouvy, jejichž náhled před tiskem a</w:t>
      </w:r>
      <w:r>
        <w:rPr>
          <w:spacing w:val="-1"/>
        </w:rPr>
        <w:t xml:space="preserve"> </w:t>
      </w:r>
      <w:r>
        <w:t>distribucí zašle dodavateli ke schválení.</w:t>
      </w:r>
    </w:p>
    <w:p w14:paraId="178654D6" w14:textId="245FF72E" w:rsidR="00553B54" w:rsidRDefault="00000000">
      <w:pPr>
        <w:pStyle w:val="Odstavecseseznamem"/>
        <w:numPr>
          <w:ilvl w:val="1"/>
          <w:numId w:val="2"/>
        </w:numPr>
        <w:tabs>
          <w:tab w:val="left" w:pos="900"/>
        </w:tabs>
        <w:spacing w:before="229"/>
        <w:ind w:right="358"/>
      </w:pP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2C676EED" wp14:editId="17175331">
                <wp:simplePos x="0" y="0"/>
                <wp:positionH relativeFrom="page">
                  <wp:posOffset>2105228</wp:posOffset>
                </wp:positionH>
                <wp:positionV relativeFrom="paragraph">
                  <wp:posOffset>309591</wp:posOffset>
                </wp:positionV>
                <wp:extent cx="1221740" cy="1568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74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EF600" w14:textId="77777777" w:rsidR="00553B54" w:rsidRDefault="00000000">
                            <w:pPr>
                              <w:pStyle w:val="Zkladntext"/>
                              <w:spacing w:line="247" w:lineRule="exact"/>
                              <w:ind w:left="25"/>
                            </w:pPr>
                            <w:r>
                              <w:t>velikosti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rozsahu: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6EED" id="Textbox 6" o:spid="_x0000_s1027" type="#_x0000_t202" style="position:absolute;left:0;text-align:left;margin-left:165.75pt;margin-top:24.4pt;width:96.2pt;height:12.3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" filled="f" stroked="f">
                <v:textbox inset="0,0,0,0">
                  <w:txbxContent>
                    <w:p w14:paraId="180EF600" w14:textId="77777777" w:rsidR="00553B54" w:rsidRDefault="00000000">
                      <w:pPr>
                        <w:pStyle w:val="Zkladntext"/>
                        <w:spacing w:line="247" w:lineRule="exact"/>
                        <w:ind w:left="25"/>
                      </w:pPr>
                      <w:r>
                        <w:t>velikosti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rozsahu: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Poskytnutí</w:t>
      </w:r>
      <w:r>
        <w:rPr>
          <w:spacing w:val="-4"/>
        </w:rPr>
        <w:t xml:space="preserve"> </w:t>
      </w:r>
      <w:r>
        <w:t>reklamních</w:t>
      </w:r>
      <w:r>
        <w:rPr>
          <w:spacing w:val="-4"/>
        </w:rPr>
        <w:t xml:space="preserve"> </w:t>
      </w:r>
      <w:r>
        <w:t>ploch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prezentaci</w:t>
      </w:r>
      <w:r>
        <w:rPr>
          <w:spacing w:val="-4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umístit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reklamní</w:t>
      </w:r>
      <w:r>
        <w:rPr>
          <w:spacing w:val="-1"/>
        </w:rPr>
        <w:t xml:space="preserve"> </w:t>
      </w:r>
      <w:r>
        <w:t>nosiče v odpovídající</w:t>
      </w:r>
      <w:r>
        <w:rPr>
          <w:spacing w:val="-6"/>
        </w:rPr>
        <w:t xml:space="preserve"> </w:t>
      </w:r>
    </w:p>
    <w:p w14:paraId="17714C25" w14:textId="77777777" w:rsidR="00553B54" w:rsidRDefault="00000000">
      <w:pPr>
        <w:pStyle w:val="Odstavecseseznamem"/>
        <w:numPr>
          <w:ilvl w:val="2"/>
          <w:numId w:val="2"/>
        </w:numPr>
        <w:tabs>
          <w:tab w:val="left" w:pos="1178"/>
        </w:tabs>
        <w:spacing w:line="253" w:lineRule="exact"/>
      </w:pPr>
      <w:r>
        <w:t>pro</w:t>
      </w:r>
      <w:r>
        <w:rPr>
          <w:spacing w:val="-5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vývěsních</w:t>
      </w:r>
      <w:r>
        <w:rPr>
          <w:spacing w:val="-8"/>
        </w:rPr>
        <w:t xml:space="preserve"> </w:t>
      </w:r>
      <w:r>
        <w:t>plochách</w:t>
      </w:r>
      <w:r>
        <w:rPr>
          <w:spacing w:val="-5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vstupem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Sportovního</w:t>
      </w:r>
      <w:r>
        <w:rPr>
          <w:spacing w:val="-6"/>
        </w:rPr>
        <w:t xml:space="preserve"> </w:t>
      </w:r>
      <w:r>
        <w:rPr>
          <w:spacing w:val="-2"/>
        </w:rPr>
        <w:t>centra</w:t>
      </w:r>
    </w:p>
    <w:p w14:paraId="7082D5F8" w14:textId="77777777" w:rsidR="00553B54" w:rsidRDefault="00000000">
      <w:pPr>
        <w:pStyle w:val="Odstavecseseznamem"/>
        <w:numPr>
          <w:ilvl w:val="2"/>
          <w:numId w:val="2"/>
        </w:numPr>
        <w:tabs>
          <w:tab w:val="left" w:pos="1178"/>
        </w:tabs>
        <w:spacing w:line="253" w:lineRule="exact"/>
      </w:pPr>
      <w:r>
        <w:t>pro</w:t>
      </w:r>
      <w:r>
        <w:rPr>
          <w:spacing w:val="-4"/>
        </w:rPr>
        <w:t xml:space="preserve"> </w:t>
      </w:r>
      <w:r>
        <w:t>použití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foyer</w:t>
      </w:r>
      <w:r>
        <w:rPr>
          <w:spacing w:val="-6"/>
        </w:rPr>
        <w:t xml:space="preserve"> </w:t>
      </w:r>
      <w:r>
        <w:t>Sportovního</w:t>
      </w:r>
      <w:r>
        <w:rPr>
          <w:spacing w:val="-6"/>
        </w:rPr>
        <w:t xml:space="preserve"> </w:t>
      </w:r>
      <w:r>
        <w:rPr>
          <w:spacing w:val="-2"/>
        </w:rPr>
        <w:t>centra</w:t>
      </w:r>
    </w:p>
    <w:p w14:paraId="46A60F33" w14:textId="77777777" w:rsidR="00553B54" w:rsidRDefault="00000000">
      <w:pPr>
        <w:pStyle w:val="Odstavecseseznamem"/>
        <w:numPr>
          <w:ilvl w:val="2"/>
          <w:numId w:val="2"/>
        </w:numPr>
        <w:tabs>
          <w:tab w:val="left" w:pos="1178"/>
        </w:tabs>
        <w:ind w:right="361"/>
      </w:pPr>
      <w:r>
        <w:t>ve</w:t>
      </w:r>
      <w:r>
        <w:rPr>
          <w:spacing w:val="-2"/>
        </w:rPr>
        <w:t xml:space="preserve"> </w:t>
      </w:r>
      <w:r>
        <w:t>vstupní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plovárny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mobilní</w:t>
      </w:r>
      <w:r>
        <w:rPr>
          <w:spacing w:val="-3"/>
        </w:rPr>
        <w:t xml:space="preserve"> </w:t>
      </w:r>
      <w:r>
        <w:t>reklamní</w:t>
      </w:r>
      <w:r>
        <w:rPr>
          <w:spacing w:val="-3"/>
        </w:rPr>
        <w:t xml:space="preserve"> </w:t>
      </w:r>
      <w:r>
        <w:t>nosiče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drobné</w:t>
      </w:r>
      <w:r>
        <w:rPr>
          <w:spacing w:val="-5"/>
        </w:rPr>
        <w:t xml:space="preserve"> </w:t>
      </w:r>
      <w:r>
        <w:t>reklamní</w:t>
      </w:r>
      <w:r>
        <w:rPr>
          <w:spacing w:val="-3"/>
        </w:rPr>
        <w:t xml:space="preserve"> </w:t>
      </w:r>
      <w:r>
        <w:t>předměty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letáčky pro návštěvníky plovárny</w:t>
      </w:r>
    </w:p>
    <w:p w14:paraId="34B012D6" w14:textId="77777777" w:rsidR="00553B54" w:rsidRDefault="00000000">
      <w:pPr>
        <w:pStyle w:val="Odstavecseseznamem"/>
        <w:numPr>
          <w:ilvl w:val="1"/>
          <w:numId w:val="2"/>
        </w:numPr>
        <w:tabs>
          <w:tab w:val="left" w:pos="898"/>
        </w:tabs>
        <w:spacing w:before="249"/>
        <w:ind w:left="898" w:hanging="358"/>
      </w:pPr>
      <w:r>
        <w:t>Umožnit</w:t>
      </w:r>
      <w:r>
        <w:rPr>
          <w:spacing w:val="-9"/>
        </w:rPr>
        <w:t xml:space="preserve"> </w:t>
      </w:r>
      <w:r>
        <w:t>dodavateli</w:t>
      </w:r>
      <w:r>
        <w:rPr>
          <w:spacing w:val="-9"/>
        </w:rPr>
        <w:t xml:space="preserve"> </w:t>
      </w:r>
      <w:r>
        <w:t>uspořádání</w:t>
      </w:r>
      <w:r>
        <w:rPr>
          <w:spacing w:val="-9"/>
        </w:rPr>
        <w:t xml:space="preserve"> </w:t>
      </w:r>
      <w:r>
        <w:t>sportovního</w:t>
      </w:r>
      <w:r>
        <w:rPr>
          <w:spacing w:val="-9"/>
        </w:rPr>
        <w:t xml:space="preserve"> </w:t>
      </w:r>
      <w:r>
        <w:t>setkání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rPr>
          <w:spacing w:val="-2"/>
        </w:rPr>
        <w:t>klienty.</w:t>
      </w:r>
    </w:p>
    <w:p w14:paraId="61CF5B6E" w14:textId="77777777" w:rsidR="00553B54" w:rsidRDefault="00553B54">
      <w:pPr>
        <w:pStyle w:val="Zkladntext"/>
        <w:spacing w:before="1"/>
      </w:pPr>
    </w:p>
    <w:p w14:paraId="18B38406" w14:textId="77777777" w:rsidR="00553B54" w:rsidRDefault="00553B54">
      <w:pPr>
        <w:sectPr w:rsidR="00553B54">
          <w:pgSz w:w="12240" w:h="15840"/>
          <w:pgMar w:top="1100" w:right="1000" w:bottom="600" w:left="1020" w:header="0" w:footer="414" w:gutter="0"/>
          <w:cols w:space="708"/>
        </w:sectPr>
      </w:pPr>
    </w:p>
    <w:p w14:paraId="39DC98BF" w14:textId="26A6BBA6" w:rsidR="00553B54" w:rsidRDefault="00000000">
      <w:pPr>
        <w:pStyle w:val="Odstavecseseznamem"/>
        <w:numPr>
          <w:ilvl w:val="1"/>
          <w:numId w:val="2"/>
        </w:numPr>
        <w:tabs>
          <w:tab w:val="left" w:pos="900"/>
        </w:tabs>
        <w:spacing w:before="69" w:line="720" w:lineRule="auto"/>
        <w:ind w:left="112" w:right="2356" w:firstLine="427"/>
      </w:pPr>
      <w:r>
        <w:lastRenderedPageBreak/>
        <w:t>Garantovat</w:t>
      </w:r>
      <w:r>
        <w:rPr>
          <w:spacing w:val="-6"/>
        </w:rPr>
        <w:t xml:space="preserve"> </w:t>
      </w:r>
      <w:r>
        <w:t>exkluzivitu</w:t>
      </w:r>
      <w:r>
        <w:rPr>
          <w:spacing w:val="-7"/>
        </w:rPr>
        <w:t xml:space="preserve"> </w:t>
      </w:r>
      <w:r>
        <w:t>mediálního</w:t>
      </w:r>
      <w:r>
        <w:rPr>
          <w:spacing w:val="-5"/>
        </w:rPr>
        <w:t xml:space="preserve"> </w:t>
      </w:r>
      <w:r>
        <w:t>partnera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oboru</w:t>
      </w:r>
      <w:r>
        <w:rPr>
          <w:spacing w:val="-5"/>
        </w:rPr>
        <w:t xml:space="preserve"> </w:t>
      </w:r>
      <w:r>
        <w:t>rozhlasových</w:t>
      </w:r>
      <w:r>
        <w:rPr>
          <w:spacing w:val="-4"/>
        </w:rPr>
        <w:t xml:space="preserve"> </w:t>
      </w:r>
      <w:r>
        <w:t>stanic Ve Zlíně dne 1</w:t>
      </w:r>
      <w:r w:rsidR="00AD7591">
        <w:t>5</w:t>
      </w:r>
      <w:r>
        <w:t xml:space="preserve">. </w:t>
      </w:r>
      <w:r w:rsidR="00AD7591">
        <w:t>10</w:t>
      </w:r>
      <w:r>
        <w:t>. 202</w:t>
      </w:r>
      <w:r w:rsidR="00AD7591">
        <w:t>3</w:t>
      </w:r>
    </w:p>
    <w:p w14:paraId="5EDCA490" w14:textId="2CFCBF7E" w:rsidR="00553B54" w:rsidRDefault="005A1ED3">
      <w:pPr>
        <w:pStyle w:val="Odstavecseseznamem"/>
        <w:numPr>
          <w:ilvl w:val="0"/>
          <w:numId w:val="2"/>
        </w:numPr>
        <w:tabs>
          <w:tab w:val="left" w:pos="6036"/>
        </w:tabs>
        <w:spacing w:before="1"/>
        <w:ind w:left="6036" w:hanging="25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D860177" wp14:editId="370F75F9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1046480" cy="15684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48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64893" w14:textId="77777777" w:rsidR="00553B54" w:rsidRDefault="00000000">
                            <w:pPr>
                              <w:spacing w:line="247" w:lineRule="exact"/>
                            </w:pPr>
                            <w:r>
                              <w:t>a)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dodavatele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60177" id="Textbox 18" o:spid="_x0000_s1028" type="#_x0000_t202" style="position:absolute;left:0;text-align:left;margin-left:5.25pt;margin-top:.65pt;width:82.4pt;height:12.35pt;z-index:157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" filled="f" stroked="f">
                <v:textbox inset="0,0,0,0">
                  <w:txbxContent>
                    <w:p w14:paraId="2CD64893" w14:textId="77777777" w:rsidR="00553B54" w:rsidRDefault="00000000">
                      <w:pPr>
                        <w:spacing w:line="247" w:lineRule="exact"/>
                      </w:pPr>
                      <w:r>
                        <w:t>a)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dodavatele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za</w:t>
      </w:r>
      <w:r w:rsidR="00000000">
        <w:rPr>
          <w:spacing w:val="-2"/>
        </w:rPr>
        <w:t xml:space="preserve"> objednatele</w:t>
      </w:r>
    </w:p>
    <w:p w14:paraId="51A20599" w14:textId="59C56E39" w:rsidR="00553B54" w:rsidRDefault="00553B54">
      <w:pPr>
        <w:pStyle w:val="Zkladntext"/>
      </w:pPr>
    </w:p>
    <w:p w14:paraId="4FBD9DE4" w14:textId="11135050" w:rsidR="00553B54" w:rsidRDefault="00553B54">
      <w:pPr>
        <w:pStyle w:val="Zkladntext"/>
      </w:pPr>
    </w:p>
    <w:p w14:paraId="385F0F77" w14:textId="17EA3865" w:rsidR="00553B54" w:rsidRDefault="00553B54">
      <w:pPr>
        <w:pStyle w:val="Zkladntext"/>
      </w:pPr>
    </w:p>
    <w:p w14:paraId="31E127B1" w14:textId="77777777" w:rsidR="00553B54" w:rsidRDefault="00553B54">
      <w:pPr>
        <w:pStyle w:val="Zkladntext"/>
      </w:pPr>
    </w:p>
    <w:p w14:paraId="22C4F7B3" w14:textId="77777777" w:rsidR="005A1ED3" w:rsidRDefault="005A1ED3">
      <w:pPr>
        <w:pStyle w:val="Zkladntext"/>
        <w:tabs>
          <w:tab w:val="left" w:pos="5778"/>
        </w:tabs>
        <w:spacing w:line="252" w:lineRule="exact"/>
        <w:ind w:left="112"/>
      </w:pPr>
    </w:p>
    <w:p w14:paraId="566C4304" w14:textId="77777777" w:rsidR="005A1ED3" w:rsidRDefault="005A1ED3">
      <w:pPr>
        <w:pStyle w:val="Zkladntext"/>
        <w:tabs>
          <w:tab w:val="left" w:pos="5778"/>
        </w:tabs>
        <w:spacing w:line="252" w:lineRule="exact"/>
        <w:ind w:left="112"/>
      </w:pPr>
    </w:p>
    <w:p w14:paraId="407A6F0D" w14:textId="5BD90669" w:rsidR="005A1ED3" w:rsidRDefault="005A1ED3" w:rsidP="005A1ED3">
      <w:pPr>
        <w:spacing w:before="1"/>
      </w:pPr>
      <w:r>
        <w:rPr>
          <w:spacing w:val="-2"/>
        </w:rPr>
        <w:t>.........................................................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.........................................................</w:t>
      </w:r>
    </w:p>
    <w:p w14:paraId="49CE9CCE" w14:textId="795F41CD" w:rsidR="00553B54" w:rsidRDefault="00000000">
      <w:pPr>
        <w:pStyle w:val="Zkladntext"/>
        <w:tabs>
          <w:tab w:val="left" w:pos="5778"/>
        </w:tabs>
        <w:spacing w:line="252" w:lineRule="exact"/>
        <w:ind w:left="112"/>
      </w:pPr>
      <w:r>
        <w:t>Ing.</w:t>
      </w:r>
      <w:r>
        <w:rPr>
          <w:spacing w:val="-7"/>
        </w:rPr>
        <w:t xml:space="preserve"> </w:t>
      </w:r>
      <w:r>
        <w:t>Radim</w:t>
      </w:r>
      <w:r>
        <w:rPr>
          <w:spacing w:val="-5"/>
        </w:rPr>
        <w:t xml:space="preserve"> </w:t>
      </w:r>
      <w:r>
        <w:t>Polášek,</w:t>
      </w:r>
      <w:r>
        <w:rPr>
          <w:spacing w:val="-5"/>
        </w:rPr>
        <w:t xml:space="preserve"> </w:t>
      </w:r>
      <w:r>
        <w:t>obchodní</w:t>
      </w:r>
      <w:r>
        <w:rPr>
          <w:spacing w:val="-7"/>
        </w:rPr>
        <w:t xml:space="preserve"> </w:t>
      </w:r>
      <w:r>
        <w:rPr>
          <w:spacing w:val="-2"/>
        </w:rPr>
        <w:t>ředitel</w:t>
      </w:r>
      <w:r>
        <w:tab/>
        <w:t>Miroslav</w:t>
      </w:r>
      <w:r>
        <w:rPr>
          <w:spacing w:val="-8"/>
        </w:rPr>
        <w:t xml:space="preserve"> </w:t>
      </w:r>
      <w:r>
        <w:rPr>
          <w:spacing w:val="-2"/>
        </w:rPr>
        <w:t>Talaš</w:t>
      </w:r>
    </w:p>
    <w:p w14:paraId="16627529" w14:textId="3D1D0D22" w:rsidR="00553B54" w:rsidRDefault="00000000">
      <w:pPr>
        <w:pStyle w:val="Zkladntext"/>
        <w:tabs>
          <w:tab w:val="left" w:pos="5790"/>
        </w:tabs>
        <w:spacing w:line="252" w:lineRule="exact"/>
        <w:ind w:left="112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ředitel</w:t>
      </w:r>
    </w:p>
    <w:p w14:paraId="5A357611" w14:textId="77777777" w:rsidR="00553B54" w:rsidRDefault="00553B54">
      <w:pPr>
        <w:pStyle w:val="Zkladntext"/>
      </w:pPr>
    </w:p>
    <w:p w14:paraId="4FFF51A7" w14:textId="02C15FBB" w:rsidR="00553B54" w:rsidRDefault="00553B54">
      <w:pPr>
        <w:pStyle w:val="Zkladntext"/>
        <w:spacing w:before="2"/>
      </w:pPr>
    </w:p>
    <w:p w14:paraId="10EC4797" w14:textId="3CAAA4CB" w:rsidR="00553B54" w:rsidRDefault="00553B54">
      <w:pPr>
        <w:pStyle w:val="Zkladntext"/>
        <w:spacing w:before="1"/>
        <w:ind w:left="112"/>
      </w:pPr>
    </w:p>
    <w:p w14:paraId="5383301D" w14:textId="77777777" w:rsidR="00553B54" w:rsidRDefault="00553B54">
      <w:pPr>
        <w:pStyle w:val="Zkladntext"/>
      </w:pPr>
    </w:p>
    <w:p w14:paraId="6AD9B494" w14:textId="251A2687" w:rsidR="00553B54" w:rsidRDefault="00553B54">
      <w:pPr>
        <w:pStyle w:val="Zkladntext"/>
      </w:pPr>
    </w:p>
    <w:sectPr w:rsidR="00553B54">
      <w:pgSz w:w="12240" w:h="15840"/>
      <w:pgMar w:top="1100" w:right="1000" w:bottom="600" w:left="1020" w:header="0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83BD" w14:textId="77777777" w:rsidR="00427062" w:rsidRDefault="00427062">
      <w:r>
        <w:separator/>
      </w:r>
    </w:p>
  </w:endnote>
  <w:endnote w:type="continuationSeparator" w:id="0">
    <w:p w14:paraId="03F5BC5A" w14:textId="77777777" w:rsidR="00427062" w:rsidRDefault="0042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A9D5" w14:textId="77777777" w:rsidR="00553B5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501A0FAD" wp14:editId="12D836EB">
              <wp:simplePos x="0" y="0"/>
              <wp:positionH relativeFrom="page">
                <wp:posOffset>3580000</wp:posOffset>
              </wp:positionH>
              <wp:positionV relativeFrom="page">
                <wp:posOffset>9655777</wp:posOffset>
              </wp:positionV>
              <wp:extent cx="614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D159A" w14:textId="77777777" w:rsidR="00553B5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A0F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1.9pt;margin-top:760.3pt;width:48.4pt;height:11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" filled="f" stroked="f">
              <v:textbox inset="0,0,0,0">
                <w:txbxContent>
                  <w:p w14:paraId="250D159A" w14:textId="77777777" w:rsidR="00553B5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5CBC" w14:textId="77777777" w:rsidR="00427062" w:rsidRDefault="00427062">
      <w:r>
        <w:separator/>
      </w:r>
    </w:p>
  </w:footnote>
  <w:footnote w:type="continuationSeparator" w:id="0">
    <w:p w14:paraId="46CC011D" w14:textId="77777777" w:rsidR="00427062" w:rsidRDefault="0042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2A1"/>
    <w:multiLevelType w:val="hybridMultilevel"/>
    <w:tmpl w:val="3CCE0678"/>
    <w:lvl w:ilvl="0" w:tplc="916C50AE">
      <w:start w:val="1"/>
      <w:numFmt w:val="lowerLetter"/>
      <w:lvlText w:val="%1)"/>
      <w:lvlJc w:val="left"/>
      <w:pPr>
        <w:ind w:left="371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C726A94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CEC804"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FFFC00C6">
      <w:numFmt w:val="bullet"/>
      <w:lvlText w:val="•"/>
      <w:lvlJc w:val="left"/>
      <w:pPr>
        <w:ind w:left="2310" w:hanging="360"/>
      </w:pPr>
      <w:rPr>
        <w:rFonts w:hint="default"/>
        <w:lang w:val="cs-CZ" w:eastAsia="en-US" w:bidi="ar-SA"/>
      </w:rPr>
    </w:lvl>
    <w:lvl w:ilvl="4" w:tplc="1FBAA4F8">
      <w:numFmt w:val="bullet"/>
      <w:lvlText w:val="•"/>
      <w:lvlJc w:val="left"/>
      <w:pPr>
        <w:ind w:left="3440" w:hanging="360"/>
      </w:pPr>
      <w:rPr>
        <w:rFonts w:hint="default"/>
        <w:lang w:val="cs-CZ" w:eastAsia="en-US" w:bidi="ar-SA"/>
      </w:rPr>
    </w:lvl>
    <w:lvl w:ilvl="5" w:tplc="2AC6706E">
      <w:numFmt w:val="bullet"/>
      <w:lvlText w:val="•"/>
      <w:lvlJc w:val="left"/>
      <w:pPr>
        <w:ind w:left="4570" w:hanging="360"/>
      </w:pPr>
      <w:rPr>
        <w:rFonts w:hint="default"/>
        <w:lang w:val="cs-CZ" w:eastAsia="en-US" w:bidi="ar-SA"/>
      </w:rPr>
    </w:lvl>
    <w:lvl w:ilvl="6" w:tplc="B8262CB2">
      <w:numFmt w:val="bullet"/>
      <w:lvlText w:val="•"/>
      <w:lvlJc w:val="left"/>
      <w:pPr>
        <w:ind w:left="5700" w:hanging="360"/>
      </w:pPr>
      <w:rPr>
        <w:rFonts w:hint="default"/>
        <w:lang w:val="cs-CZ" w:eastAsia="en-US" w:bidi="ar-SA"/>
      </w:rPr>
    </w:lvl>
    <w:lvl w:ilvl="7" w:tplc="F5A2F9BC">
      <w:numFmt w:val="bullet"/>
      <w:lvlText w:val="•"/>
      <w:lvlJc w:val="left"/>
      <w:pPr>
        <w:ind w:left="6830" w:hanging="360"/>
      </w:pPr>
      <w:rPr>
        <w:rFonts w:hint="default"/>
        <w:lang w:val="cs-CZ" w:eastAsia="en-US" w:bidi="ar-SA"/>
      </w:rPr>
    </w:lvl>
    <w:lvl w:ilvl="8" w:tplc="47C85326">
      <w:numFmt w:val="bullet"/>
      <w:lvlText w:val="•"/>
      <w:lvlJc w:val="left"/>
      <w:pPr>
        <w:ind w:left="796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3197DBE"/>
    <w:multiLevelType w:val="hybridMultilevel"/>
    <w:tmpl w:val="7ED05C80"/>
    <w:lvl w:ilvl="0" w:tplc="2A928D80">
      <w:start w:val="1"/>
      <w:numFmt w:val="lowerLetter"/>
      <w:lvlText w:val="%1)"/>
      <w:lvlJc w:val="left"/>
      <w:pPr>
        <w:ind w:left="5778" w:hanging="566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084DA1C">
      <w:start w:val="1"/>
      <w:numFmt w:val="lowerLetter"/>
      <w:lvlText w:val="%2)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EAF082B6"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FFDEA62C">
      <w:numFmt w:val="bullet"/>
      <w:lvlText w:val="•"/>
      <w:lvlJc w:val="left"/>
      <w:pPr>
        <w:ind w:left="6335" w:hanging="360"/>
      </w:pPr>
      <w:rPr>
        <w:rFonts w:hint="default"/>
        <w:lang w:val="cs-CZ" w:eastAsia="en-US" w:bidi="ar-SA"/>
      </w:rPr>
    </w:lvl>
    <w:lvl w:ilvl="4" w:tplc="6F6847D6">
      <w:numFmt w:val="bullet"/>
      <w:lvlText w:val="•"/>
      <w:lvlJc w:val="left"/>
      <w:pPr>
        <w:ind w:left="6890" w:hanging="360"/>
      </w:pPr>
      <w:rPr>
        <w:rFonts w:hint="default"/>
        <w:lang w:val="cs-CZ" w:eastAsia="en-US" w:bidi="ar-SA"/>
      </w:rPr>
    </w:lvl>
    <w:lvl w:ilvl="5" w:tplc="5BD69E10">
      <w:numFmt w:val="bullet"/>
      <w:lvlText w:val="•"/>
      <w:lvlJc w:val="left"/>
      <w:pPr>
        <w:ind w:left="7445" w:hanging="360"/>
      </w:pPr>
      <w:rPr>
        <w:rFonts w:hint="default"/>
        <w:lang w:val="cs-CZ" w:eastAsia="en-US" w:bidi="ar-SA"/>
      </w:rPr>
    </w:lvl>
    <w:lvl w:ilvl="6" w:tplc="3E40766C"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  <w:lvl w:ilvl="7" w:tplc="B37E7C9A">
      <w:numFmt w:val="bullet"/>
      <w:lvlText w:val="•"/>
      <w:lvlJc w:val="left"/>
      <w:pPr>
        <w:ind w:left="8555" w:hanging="360"/>
      </w:pPr>
      <w:rPr>
        <w:rFonts w:hint="default"/>
        <w:lang w:val="cs-CZ" w:eastAsia="en-US" w:bidi="ar-SA"/>
      </w:rPr>
    </w:lvl>
    <w:lvl w:ilvl="8" w:tplc="BECE83AE">
      <w:numFmt w:val="bullet"/>
      <w:lvlText w:val="•"/>
      <w:lvlJc w:val="left"/>
      <w:pPr>
        <w:ind w:left="911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4A8695E"/>
    <w:multiLevelType w:val="hybridMultilevel"/>
    <w:tmpl w:val="1D2694CC"/>
    <w:lvl w:ilvl="0" w:tplc="C50E3F0E"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FDC3248">
      <w:numFmt w:val="bullet"/>
      <w:lvlText w:val="•"/>
      <w:lvlJc w:val="left"/>
      <w:pPr>
        <w:ind w:left="2084" w:hanging="360"/>
      </w:pPr>
      <w:rPr>
        <w:rFonts w:hint="default"/>
        <w:lang w:val="cs-CZ" w:eastAsia="en-US" w:bidi="ar-SA"/>
      </w:rPr>
    </w:lvl>
    <w:lvl w:ilvl="2" w:tplc="4D24B102">
      <w:numFmt w:val="bullet"/>
      <w:lvlText w:val="•"/>
      <w:lvlJc w:val="left"/>
      <w:pPr>
        <w:ind w:left="2988" w:hanging="360"/>
      </w:pPr>
      <w:rPr>
        <w:rFonts w:hint="default"/>
        <w:lang w:val="cs-CZ" w:eastAsia="en-US" w:bidi="ar-SA"/>
      </w:rPr>
    </w:lvl>
    <w:lvl w:ilvl="3" w:tplc="27AEC7D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FF82D502">
      <w:numFmt w:val="bullet"/>
      <w:lvlText w:val="•"/>
      <w:lvlJc w:val="left"/>
      <w:pPr>
        <w:ind w:left="4796" w:hanging="360"/>
      </w:pPr>
      <w:rPr>
        <w:rFonts w:hint="default"/>
        <w:lang w:val="cs-CZ" w:eastAsia="en-US" w:bidi="ar-SA"/>
      </w:rPr>
    </w:lvl>
    <w:lvl w:ilvl="5" w:tplc="3828C404">
      <w:numFmt w:val="bullet"/>
      <w:lvlText w:val="•"/>
      <w:lvlJc w:val="left"/>
      <w:pPr>
        <w:ind w:left="5700" w:hanging="360"/>
      </w:pPr>
      <w:rPr>
        <w:rFonts w:hint="default"/>
        <w:lang w:val="cs-CZ" w:eastAsia="en-US" w:bidi="ar-SA"/>
      </w:rPr>
    </w:lvl>
    <w:lvl w:ilvl="6" w:tplc="4E3CD4DA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7" w:tplc="2962DE6C">
      <w:numFmt w:val="bullet"/>
      <w:lvlText w:val="•"/>
      <w:lvlJc w:val="left"/>
      <w:pPr>
        <w:ind w:left="7508" w:hanging="360"/>
      </w:pPr>
      <w:rPr>
        <w:rFonts w:hint="default"/>
        <w:lang w:val="cs-CZ" w:eastAsia="en-US" w:bidi="ar-SA"/>
      </w:rPr>
    </w:lvl>
    <w:lvl w:ilvl="8" w:tplc="879E1726">
      <w:numFmt w:val="bullet"/>
      <w:lvlText w:val="•"/>
      <w:lvlJc w:val="left"/>
      <w:pPr>
        <w:ind w:left="8412" w:hanging="360"/>
      </w:pPr>
      <w:rPr>
        <w:rFonts w:hint="default"/>
        <w:lang w:val="cs-CZ" w:eastAsia="en-US" w:bidi="ar-SA"/>
      </w:rPr>
    </w:lvl>
  </w:abstractNum>
  <w:num w:numId="1" w16cid:durableId="930821163">
    <w:abstractNumId w:val="0"/>
  </w:num>
  <w:num w:numId="2" w16cid:durableId="231936272">
    <w:abstractNumId w:val="1"/>
  </w:num>
  <w:num w:numId="3" w16cid:durableId="37173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54"/>
    <w:rsid w:val="00126C1E"/>
    <w:rsid w:val="00427062"/>
    <w:rsid w:val="00553B54"/>
    <w:rsid w:val="005A1ED3"/>
    <w:rsid w:val="0086084F"/>
    <w:rsid w:val="008655E7"/>
    <w:rsid w:val="009D2E80"/>
    <w:rsid w:val="00AD7591"/>
    <w:rsid w:val="00BC6B97"/>
    <w:rsid w:val="00E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9C58"/>
  <w15:docId w15:val="{0EA7FB65-4AC8-4403-B978-A4E7AB7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154" w:right="171"/>
      <w:jc w:val="center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right="19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line="252" w:lineRule="exact"/>
      <w:ind w:left="112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78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entrum@radost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lukasova@pohoda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Miroslav Talaš</cp:lastModifiedBy>
  <cp:revision>3</cp:revision>
  <dcterms:created xsi:type="dcterms:W3CDTF">2023-11-03T07:42:00Z</dcterms:created>
  <dcterms:modified xsi:type="dcterms:W3CDTF">2023-11-03T07:43:00Z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  <property fmtid="{D5CDD505-2E9C-101B-9397-08002B2CF9AE}" pid="5" name="Producer">
    <vt:lpwstr>GPL Ghostscript 9.20</vt:lpwstr>
  </property>
</Properties>
</file>