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45" w:rsidRDefault="00601B06">
      <w:pPr>
        <w:spacing w:before="238"/>
        <w:ind w:left="117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60pt;margin-top:16pt;width:494pt;height:20pt;z-index:-251865088;mso-position-horizontal-relative:page" fillcolor="#f5f5f5" strokeweight="2pt">
            <v:textbox inset="0,0,0,0">
              <w:txbxContent>
                <w:p w:rsidR="000C4A45" w:rsidRDefault="00601B06">
                  <w:pPr>
                    <w:spacing w:before="25"/>
                    <w:ind w:left="6393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Order No.: 0023800409/0340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23.4pt;margin-top:55pt;width:10.9pt;height:34pt;z-index:251675648;mso-position-horizontal-relative:page" filled="f" stroked="f">
            <v:textbox style="layout-flow:vertical;mso-layout-flow-alt:bottom-to-top" inset="0,0,0,0">
              <w:txbxContent>
                <w:p w:rsidR="000C4A45" w:rsidRDefault="00601B06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23800409</w:t>
                  </w:r>
                </w:p>
              </w:txbxContent>
            </v:textbox>
            <w10:wrap anchorx="page"/>
          </v:shape>
        </w:pict>
      </w:r>
      <w:r>
        <w:rPr>
          <w:noProof/>
          <w:position w:val="-1"/>
          <w:lang w:val="cs-CZ" w:eastAsia="cs-CZ"/>
        </w:rPr>
        <w:drawing>
          <wp:inline distT="0" distB="0" distL="0" distR="0">
            <wp:extent cx="525517" cy="5255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17" cy="52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rPr>
          <w:sz w:val="24"/>
        </w:rPr>
        <w:t>Customer:</w:t>
      </w:r>
    </w:p>
    <w:p w:rsidR="000C4A45" w:rsidRDefault="00601B06">
      <w:pPr>
        <w:pStyle w:val="Zkladntext"/>
        <w:rPr>
          <w:sz w:val="22"/>
        </w:rPr>
      </w:pPr>
      <w:r>
        <w:br w:type="column"/>
      </w:r>
    </w:p>
    <w:p w:rsidR="000C4A45" w:rsidRDefault="000C4A45">
      <w:pPr>
        <w:pStyle w:val="Zkladntext"/>
        <w:rPr>
          <w:sz w:val="22"/>
        </w:rPr>
      </w:pPr>
    </w:p>
    <w:p w:rsidR="000C4A45" w:rsidRDefault="000C4A45">
      <w:pPr>
        <w:pStyle w:val="Zkladntext"/>
        <w:spacing w:before="6"/>
        <w:rPr>
          <w:sz w:val="31"/>
        </w:rPr>
      </w:pPr>
    </w:p>
    <w:p w:rsidR="000C4A45" w:rsidRDefault="00601B06">
      <w:pPr>
        <w:pStyle w:val="Zkladntext"/>
        <w:spacing w:before="1"/>
        <w:ind w:left="511"/>
      </w:pPr>
      <w:r>
        <w:pict>
          <v:polyline id="_x0000_s1053" style="position:absolute;left:0;text-align:left;z-index:251663360;mso-position-horizontal-relative:page" points="987pt,-.8pt,12in,-.8pt,12in,11.2pt,12in,23.2pt,987pt,23.2pt,987pt,11.2pt,987pt,-.8pt" coordorigin="8640,-8" coordsize="2460,480" fillcolor="#f5f5f5" stroked="f">
            <v:path arrowok="t"/>
            <w10:wrap anchorx="page"/>
          </v:polyline>
        </w:pict>
      </w:r>
      <w:r>
        <w:t>PID:</w:t>
      </w:r>
    </w:p>
    <w:p w:rsidR="000C4A45" w:rsidRDefault="00601B06">
      <w:pPr>
        <w:pStyle w:val="Zkladntext"/>
        <w:spacing w:before="10"/>
        <w:ind w:right="38"/>
        <w:jc w:val="right"/>
      </w:pPr>
      <w:r>
        <w:rPr>
          <w:spacing w:val="-2"/>
        </w:rPr>
        <w:t>Contract:</w:t>
      </w:r>
    </w:p>
    <w:p w:rsidR="000C4A45" w:rsidRDefault="000C4A45">
      <w:pPr>
        <w:pStyle w:val="Zkladntext"/>
        <w:spacing w:before="8"/>
        <w:rPr>
          <w:sz w:val="21"/>
        </w:rPr>
      </w:pPr>
    </w:p>
    <w:p w:rsidR="000C4A45" w:rsidRDefault="00601B06">
      <w:pPr>
        <w:pStyle w:val="Zkladntext"/>
        <w:ind w:right="38"/>
        <w:jc w:val="right"/>
      </w:pPr>
      <w:r>
        <w:pict>
          <v:polyline id="_x0000_s1052" style="position:absolute;left:0;text-align:left;z-index:251664384;mso-position-horizontal-relative:page" points="987pt,-.9pt,12in,-.9pt,12in,11.1pt,12in,23.1pt,987pt,23.1pt,987pt,11.1pt,987pt,-.9pt" coordorigin="8640,-9" coordsize="2460,480" fillcolor="#f5f5f5" stroked="f">
            <v:path arrowok="t"/>
            <w10:wrap anchorx="page"/>
          </v:polyline>
        </w:pict>
      </w:r>
      <w:r>
        <w:t>Acc.</w:t>
      </w:r>
      <w:r>
        <w:rPr>
          <w:spacing w:val="-8"/>
        </w:rPr>
        <w:t xml:space="preserve"> </w:t>
      </w:r>
      <w:r>
        <w:t>No.:</w:t>
      </w:r>
    </w:p>
    <w:p w:rsidR="000C4A45" w:rsidRDefault="00601B06">
      <w:pPr>
        <w:pStyle w:val="Zkladntext"/>
        <w:spacing w:before="10"/>
        <w:ind w:right="38"/>
        <w:jc w:val="right"/>
      </w:pPr>
      <w:r>
        <w:rPr>
          <w:spacing w:val="-1"/>
        </w:rPr>
        <w:t>Bank:</w:t>
      </w:r>
    </w:p>
    <w:p w:rsidR="000C4A45" w:rsidRDefault="00601B06">
      <w:pPr>
        <w:spacing w:before="63"/>
        <w:ind w:left="117"/>
        <w:rPr>
          <w:sz w:val="18"/>
        </w:rPr>
      </w:pPr>
      <w:r>
        <w:br w:type="column"/>
      </w:r>
      <w:r>
        <w:rPr>
          <w:sz w:val="18"/>
        </w:rPr>
        <w:lastRenderedPageBreak/>
        <w:t>Page: 1 of 1</w:t>
      </w:r>
    </w:p>
    <w:p w:rsidR="000C4A45" w:rsidRDefault="000C4A45">
      <w:pPr>
        <w:rPr>
          <w:sz w:val="18"/>
        </w:rPr>
        <w:sectPr w:rsidR="000C4A45">
          <w:type w:val="continuous"/>
          <w:pgSz w:w="11900" w:h="16840"/>
          <w:pgMar w:top="480" w:right="0" w:bottom="280" w:left="100" w:header="708" w:footer="708" w:gutter="0"/>
          <w:cols w:num="3" w:space="708" w:equalWidth="0">
            <w:col w:w="2118" w:space="5532"/>
            <w:col w:w="930" w:space="1328"/>
            <w:col w:w="1892"/>
          </w:cols>
        </w:sectPr>
      </w:pPr>
    </w:p>
    <w:p w:rsidR="000C4A45" w:rsidRDefault="000C4A45">
      <w:pPr>
        <w:pStyle w:val="Zkladntext"/>
        <w:spacing w:before="3"/>
        <w:rPr>
          <w:sz w:val="22"/>
        </w:rPr>
      </w:pPr>
    </w:p>
    <w:p w:rsidR="000C4A45" w:rsidRDefault="00601B06">
      <w:pPr>
        <w:pStyle w:val="Nadpis1"/>
        <w:ind w:left="6160"/>
      </w:pPr>
      <w:r>
        <w:pict>
          <v:group id="_x0000_s1047" style="position:absolute;left:0;text-align:left;margin-left:59pt;margin-top:-60.75pt;width:85pt;height:97.05pt;z-index:251665408;mso-position-horizontal-relative:page" coordorigin="1180,-1215" coordsize="1700,19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180;top:-1216;width:1700;height:1177">
              <v:imagedata r:id="rId5" o:title=""/>
            </v:shape>
            <v:shape id="_x0000_s1050" type="#_x0000_t75" style="position:absolute;left:1180;top:-1216;width:1700;height:1700">
              <v:imagedata r:id="rId6" o:title=""/>
            </v:shape>
            <v:rect id="_x0000_s1049" style="position:absolute;left:1180;top:-1216;width:1700;height:1940" stroked="f"/>
            <v:shape id="_x0000_s1048" type="#_x0000_t75" style="position:absolute;left:1180;top:-1216;width:1700;height:808">
              <v:imagedata r:id="rId7" o:title=""/>
            </v:shape>
            <w10:wrap anchorx="page"/>
          </v:group>
        </w:pict>
      </w:r>
      <w:r>
        <w:pict>
          <v:group id="_x0000_s1043" style="position:absolute;left:0;text-align:left;margin-left:148pt;margin-top:-72.75pt;width:214pt;height:218pt;z-index:-251868160;mso-position-horizontal-relative:page" coordorigin="2960,-1455" coordsize="4280,4360">
            <v:shape id="_x0000_s1046" type="#_x0000_t202" style="position:absolute;left:2960;top:824;width:3280;height:2080" filled="f" stroked="f">
              <v:textbox inset="0,0,0,0">
                <w:txbxContent>
                  <w:p w:rsidR="000C4A45" w:rsidRDefault="000C4A45">
                    <w:pPr>
                      <w:rPr>
                        <w:b/>
                      </w:rPr>
                    </w:pPr>
                  </w:p>
                  <w:p w:rsidR="000C4A45" w:rsidRDefault="000C4A45">
                    <w:pPr>
                      <w:spacing w:before="4"/>
                      <w:rPr>
                        <w:b/>
                        <w:sz w:val="18"/>
                      </w:rPr>
                    </w:pPr>
                  </w:p>
                  <w:p w:rsidR="000C4A45" w:rsidRDefault="00601B06">
                    <w:pPr>
                      <w:ind w:left="-99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tální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geol.a</w:t>
                    </w:r>
                    <w:proofErr w:type="spellEnd"/>
                    <w:proofErr w:type="gram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geochem</w:t>
                    </w:r>
                    <w:proofErr w:type="spellEnd"/>
                    <w:r>
                      <w:rPr>
                        <w:b/>
                        <w:sz w:val="20"/>
                      </w:rPr>
                      <w:t>.(Rohovec)</w:t>
                    </w:r>
                  </w:p>
                </w:txbxContent>
              </v:textbox>
            </v:shape>
            <v:shape id="_x0000_s1045" type="#_x0000_t202" style="position:absolute;left:2960;top:44;width:3280;height:780" fillcolor="#f5f5f5" stroked="f">
              <v:textbox inset="0,0,0,0">
                <w:txbxContent>
                  <w:p w:rsidR="000C4A45" w:rsidRDefault="000C4A45">
                    <w:pPr>
                      <w:spacing w:before="10"/>
                      <w:rPr>
                        <w:b/>
                        <w:sz w:val="26"/>
                      </w:rPr>
                    </w:pPr>
                  </w:p>
                  <w:p w:rsidR="000C4A45" w:rsidRDefault="00601B06">
                    <w:pPr>
                      <w:ind w:left="4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VAT No.: </w:t>
                    </w:r>
                    <w:r>
                      <w:rPr>
                        <w:b/>
                        <w:sz w:val="20"/>
                      </w:rPr>
                      <w:t>CZ67985831</w:t>
                    </w:r>
                  </w:p>
                  <w:p w:rsidR="000C4A45" w:rsidRDefault="00601B06">
                    <w:pPr>
                      <w:tabs>
                        <w:tab w:val="left" w:pos="979"/>
                      </w:tabs>
                      <w:spacing w:before="10"/>
                      <w:ind w:left="4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ID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No.: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67985831</w:t>
                    </w:r>
                  </w:p>
                </w:txbxContent>
              </v:textbox>
            </v:shape>
            <v:shape id="_x0000_s1044" type="#_x0000_t202" style="position:absolute;left:2960;top:-1456;width:4280;height:1500" fillcolor="#f5f5f5" stroked="f">
              <v:textbox inset="0,0,0,0">
                <w:txbxContent>
                  <w:p w:rsidR="000C4A45" w:rsidRDefault="00601B06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Institute of Geology of the Czech Academy of Sciences</w:t>
                    </w:r>
                  </w:p>
                  <w:p w:rsidR="000C4A45" w:rsidRDefault="00601B06">
                    <w:pPr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0C4A45" w:rsidRDefault="00601B06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CZECH REPUBLIC</w:t>
                    </w:r>
                  </w:p>
                </w:txbxContent>
              </v:textbox>
            </v:shape>
            <w10:wrap anchorx="page"/>
          </v:group>
        </w:pict>
      </w:r>
      <w:r>
        <w:t>Supplier:</w:t>
      </w:r>
    </w:p>
    <w:p w:rsidR="000C4A45" w:rsidRDefault="00601B06">
      <w:pPr>
        <w:pStyle w:val="Zkladntext"/>
        <w:tabs>
          <w:tab w:val="left" w:pos="8499"/>
        </w:tabs>
        <w:spacing w:before="28"/>
        <w:ind w:left="6180"/>
      </w:pPr>
      <w:r>
        <w:t>ID</w:t>
      </w:r>
      <w:r>
        <w:rPr>
          <w:spacing w:val="-1"/>
        </w:rPr>
        <w:t xml:space="preserve"> </w:t>
      </w:r>
      <w:r>
        <w:t>No.:</w:t>
      </w:r>
      <w:r>
        <w:tab/>
        <w:t>VAT</w:t>
      </w:r>
      <w:r>
        <w:rPr>
          <w:spacing w:val="-2"/>
        </w:rPr>
        <w:t xml:space="preserve"> </w:t>
      </w:r>
      <w:r>
        <w:t>No.:</w:t>
      </w:r>
    </w:p>
    <w:p w:rsidR="000C4A45" w:rsidRDefault="000C4A45">
      <w:pPr>
        <w:pStyle w:val="Zkladntext"/>
        <w:spacing w:before="4"/>
        <w:rPr>
          <w:sz w:val="23"/>
        </w:rPr>
      </w:pPr>
    </w:p>
    <w:p w:rsidR="000C4A45" w:rsidRDefault="00601B06">
      <w:pPr>
        <w:pStyle w:val="Nadpis1"/>
      </w:pPr>
      <w:r>
        <w:pict>
          <v:group id="_x0000_s1037" style="position:absolute;left:0;text-align:left;margin-left:58.5pt;margin-top:18.15pt;width:243pt;height:113pt;z-index:-251873280;mso-position-horizontal-relative:page" coordorigin="1170,363" coordsize="4860,2260">
            <v:line id="_x0000_s1042" style="position:absolute" from="1240,1813" to="5960,1813" strokeweight=".5pt"/>
            <v:line id="_x0000_s1041" style="position:absolute" from="1170,373" to="6030,373" strokeweight="1pt"/>
            <v:line id="_x0000_s1040" style="position:absolute" from="1180,363" to="1180,2623" strokeweight="1pt"/>
            <v:line id="_x0000_s1039" style="position:absolute" from="1170,2613" to="6030,2613" strokeweight="1pt"/>
            <v:line id="_x0000_s1038" style="position:absolute" from="6020,363" to="6020,2623" strokeweight="1pt"/>
            <w10:wrap anchorx="page"/>
          </v:group>
        </w:pict>
      </w:r>
      <w:r>
        <w:pict>
          <v:shape id="_x0000_s1036" type="#_x0000_t202" style="position:absolute;left:0;text-align:left;margin-left:313pt;margin-top:-10.35pt;width:242pt;height:111pt;z-index:251673600;mso-position-horizontal-relative:page" fillcolor="#f5f5f5" strokeweight="2pt">
            <v:textbox inset="0,0,0,0">
              <w:txbxContent>
                <w:p w:rsidR="000C4A45" w:rsidRDefault="00601B06">
                  <w:pPr>
                    <w:spacing w:before="25"/>
                    <w:ind w:left="40" w:right="299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Tekran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Instruments Corporation Nantucket Boulevard 33</w:t>
                  </w:r>
                </w:p>
                <w:p w:rsidR="000C4A45" w:rsidRDefault="00601B06">
                  <w:pPr>
                    <w:ind w:left="40" w:right="14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ON M1P 2P4 Toronto CANADA</w:t>
                  </w:r>
                </w:p>
              </w:txbxContent>
            </v:textbox>
            <w10:wrap anchorx="page"/>
          </v:shape>
        </w:pict>
      </w:r>
      <w:r>
        <w:t>Shipping address:</w:t>
      </w:r>
    </w:p>
    <w:p w:rsidR="000C4A45" w:rsidRDefault="00601B06">
      <w:pPr>
        <w:pStyle w:val="Nadpis2"/>
        <w:spacing w:before="31"/>
        <w:ind w:left="1160"/>
      </w:pPr>
      <w:r>
        <w:t xml:space="preserve">030340 </w:t>
      </w:r>
      <w:proofErr w:type="spellStart"/>
      <w:r>
        <w:t>Enviromen</w:t>
      </w:r>
      <w:proofErr w:type="spellEnd"/>
    </w:p>
    <w:p w:rsidR="000C4A45" w:rsidRDefault="000C4A45">
      <w:pPr>
        <w:pStyle w:val="Zkladntext"/>
        <w:rPr>
          <w:b/>
        </w:rPr>
      </w:pPr>
    </w:p>
    <w:p w:rsidR="000C4A45" w:rsidRDefault="000C4A45">
      <w:pPr>
        <w:pStyle w:val="Zkladntext"/>
        <w:rPr>
          <w:b/>
        </w:rPr>
      </w:pPr>
    </w:p>
    <w:p w:rsidR="000C4A45" w:rsidRDefault="000C4A45">
      <w:pPr>
        <w:pStyle w:val="Zkladntext"/>
        <w:rPr>
          <w:b/>
        </w:rPr>
      </w:pPr>
    </w:p>
    <w:p w:rsidR="000C4A45" w:rsidRDefault="000C4A45">
      <w:pPr>
        <w:pStyle w:val="Zkladntext"/>
        <w:rPr>
          <w:b/>
        </w:rPr>
      </w:pPr>
    </w:p>
    <w:p w:rsidR="000C4A45" w:rsidRDefault="000C4A45">
      <w:pPr>
        <w:pStyle w:val="Zkladntext"/>
        <w:spacing w:before="3"/>
        <w:rPr>
          <w:b/>
          <w:sz w:val="17"/>
        </w:rPr>
      </w:pPr>
    </w:p>
    <w:p w:rsidR="000C4A45" w:rsidRDefault="000C4A45">
      <w:pPr>
        <w:rPr>
          <w:sz w:val="17"/>
        </w:rPr>
        <w:sectPr w:rsidR="000C4A45">
          <w:type w:val="continuous"/>
          <w:pgSz w:w="11900" w:h="16840"/>
          <w:pgMar w:top="480" w:right="0" w:bottom="280" w:left="100" w:header="708" w:footer="708" w:gutter="0"/>
          <w:cols w:space="708"/>
        </w:sectPr>
      </w:pPr>
    </w:p>
    <w:p w:rsidR="000C4A45" w:rsidRDefault="00601B06">
      <w:pPr>
        <w:pStyle w:val="Zkladntext"/>
        <w:spacing w:before="65" w:line="249" w:lineRule="auto"/>
        <w:ind w:left="1080" w:right="109"/>
      </w:pPr>
      <w:r>
        <w:lastRenderedPageBreak/>
        <w:t>Place of destination: Delivery transport: Terms of delivery:</w:t>
      </w:r>
    </w:p>
    <w:p w:rsidR="000C4A45" w:rsidRDefault="00601B06">
      <w:pPr>
        <w:pStyle w:val="Zkladntext"/>
        <w:rPr>
          <w:sz w:val="22"/>
        </w:rPr>
      </w:pPr>
      <w:r>
        <w:br w:type="column"/>
      </w:r>
    </w:p>
    <w:p w:rsidR="000C4A45" w:rsidRDefault="000C4A45">
      <w:pPr>
        <w:pStyle w:val="Zkladntext"/>
        <w:rPr>
          <w:sz w:val="22"/>
        </w:rPr>
      </w:pPr>
    </w:p>
    <w:p w:rsidR="000C4A45" w:rsidRDefault="000C4A45">
      <w:pPr>
        <w:pStyle w:val="Zkladntext"/>
        <w:rPr>
          <w:sz w:val="22"/>
        </w:rPr>
      </w:pPr>
    </w:p>
    <w:p w:rsidR="000C4A45" w:rsidRDefault="00601B06">
      <w:pPr>
        <w:pStyle w:val="Nadpis2"/>
        <w:tabs>
          <w:tab w:val="left" w:pos="820"/>
        </w:tabs>
        <w:spacing w:before="137"/>
        <w:ind w:left="38"/>
      </w:pPr>
      <w:r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20"/>
        </w:rPr>
        <w:t xml:space="preserve"> </w:t>
      </w:r>
      <w:r>
        <w:t>6</w:t>
      </w:r>
    </w:p>
    <w:p w:rsidR="000C4A45" w:rsidRDefault="00601B06">
      <w:pPr>
        <w:pStyle w:val="Zkladntext"/>
        <w:rPr>
          <w:b/>
        </w:rPr>
      </w:pPr>
      <w:r>
        <w:br w:type="column"/>
      </w:r>
    </w:p>
    <w:p w:rsidR="000C4A45" w:rsidRDefault="000C4A45">
      <w:pPr>
        <w:pStyle w:val="Zkladntext"/>
        <w:spacing w:before="5"/>
        <w:rPr>
          <w:b/>
          <w:sz w:val="13"/>
        </w:rPr>
      </w:pPr>
    </w:p>
    <w:p w:rsidR="000C4A45" w:rsidRDefault="00601B06">
      <w:pPr>
        <w:pStyle w:val="Zkladntext"/>
        <w:ind w:left="807" w:right="-72"/>
      </w:pPr>
      <w:r>
        <w:pict>
          <v:shape id="_x0000_s1034" type="#_x0000_t202" style="width:76pt;height:23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0C4A45" w:rsidRDefault="00601B06">
                  <w:pPr>
                    <w:spacing w:line="221" w:lineRule="exact"/>
                    <w:ind w:right="18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Validity of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order:</w:t>
                  </w:r>
                </w:p>
                <w:p w:rsidR="000C4A45" w:rsidRDefault="00601B06">
                  <w:pPr>
                    <w:pStyle w:val="Zkladntext"/>
                    <w:spacing w:before="10"/>
                    <w:ind w:right="18"/>
                    <w:jc w:val="right"/>
                  </w:pPr>
                  <w:r>
                    <w:t>Date 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delivery:</w:t>
                  </w:r>
                </w:p>
              </w:txbxContent>
            </v:textbox>
            <w10:wrap type="none"/>
            <w10:anchorlock/>
          </v:shape>
        </w:pict>
      </w:r>
    </w:p>
    <w:p w:rsidR="000C4A45" w:rsidRDefault="00601B06">
      <w:pPr>
        <w:pStyle w:val="Zkladntext"/>
        <w:spacing w:before="9" w:line="249" w:lineRule="auto"/>
        <w:ind w:left="918" w:right="-20" w:hanging="245"/>
      </w:pPr>
      <w:r>
        <w:t>Method of payment: Date of payment:</w:t>
      </w:r>
    </w:p>
    <w:p w:rsidR="000C4A45" w:rsidRDefault="00601B06">
      <w:pPr>
        <w:pStyle w:val="Zkladntext"/>
        <w:spacing w:before="11"/>
        <w:rPr>
          <w:sz w:val="24"/>
        </w:rPr>
      </w:pPr>
      <w:r>
        <w:br w:type="column"/>
      </w:r>
    </w:p>
    <w:p w:rsidR="000C4A45" w:rsidRDefault="00601B06">
      <w:pPr>
        <w:pStyle w:val="Zkladntext"/>
        <w:ind w:left="-12"/>
      </w:pPr>
      <w:r>
        <w:pict>
          <v:group id="_x0000_s1028" style="width:77pt;height:28.5pt;mso-position-horizontal-relative:char;mso-position-vertical-relative:line" coordsize="1540,570">
            <v:rect id="_x0000_s1033" style="position:absolute;top:70;width:1540;height:20" fillcolor="black" stroked="f"/>
            <v:line id="_x0000_s1032" style="position:absolute" from="10,70" to="10,330" strokeweight="1pt"/>
            <v:line id="_x0000_s1031" style="position:absolute" from="1530,70" to="1530,330" strokeweight="1pt"/>
            <v:shape id="_x0000_s1030" type="#_x0000_t202" style="position:absolute;left:10;top:320;width:1520;height:240" fillcolor="#f5f5f5" strokeweight="1pt">
              <v:textbox inset="0,0,0,0">
                <w:txbxContent>
                  <w:p w:rsidR="000C4A45" w:rsidRDefault="00601B06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20.11.2023</w:t>
                    </w:r>
                  </w:p>
                </w:txbxContent>
              </v:textbox>
            </v:shape>
            <v:shape id="_x0000_s1029" type="#_x0000_t202" style="position:absolute;left:20;width:1500;height:310" fillcolor="#f5f5f5" stroked="f">
              <v:textbox inset="0,0,0,0">
                <w:txbxContent>
                  <w:p w:rsidR="000C4A45" w:rsidRDefault="00601B06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4A45" w:rsidRDefault="00601B06">
      <w:pPr>
        <w:pStyle w:val="Nadpis2"/>
        <w:ind w:left="140"/>
      </w:pPr>
      <w:r>
        <w:t>Wire Transfer</w:t>
      </w:r>
    </w:p>
    <w:p w:rsidR="000C4A45" w:rsidRDefault="000C4A45">
      <w:pPr>
        <w:sectPr w:rsidR="000C4A45">
          <w:type w:val="continuous"/>
          <w:pgSz w:w="11900" w:h="16840"/>
          <w:pgMar w:top="480" w:right="0" w:bottom="280" w:left="100" w:header="708" w:footer="708" w:gutter="0"/>
          <w:cols w:num="4" w:space="708" w:equalWidth="0">
            <w:col w:w="2842" w:space="40"/>
            <w:col w:w="4213" w:space="39"/>
            <w:col w:w="2307" w:space="40"/>
            <w:col w:w="2319"/>
          </w:cols>
        </w:sectPr>
      </w:pPr>
    </w:p>
    <w:p w:rsidR="000C4A45" w:rsidRDefault="000C4A45">
      <w:pPr>
        <w:pStyle w:val="Zkladntext"/>
        <w:spacing w:before="2"/>
        <w:rPr>
          <w:b/>
          <w:sz w:val="16"/>
        </w:rPr>
      </w:pPr>
    </w:p>
    <w:p w:rsidR="000C4A45" w:rsidRDefault="00601B06">
      <w:pPr>
        <w:pStyle w:val="Zkladntext"/>
        <w:spacing w:before="92"/>
        <w:ind w:left="1080"/>
      </w:pPr>
      <w:r>
        <w:t>Please, send us the goods by FedEx International Economy (our account no. 2956-5848-7), thank you.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0C4A45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0C4A45" w:rsidRDefault="00601B06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</w:tr>
      <w:tr w:rsidR="000C4A45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0C4A45" w:rsidRDefault="00601B06">
            <w:pPr>
              <w:pStyle w:val="TableParagraph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Reference number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0C4A45" w:rsidRDefault="00601B06">
            <w:pPr>
              <w:pStyle w:val="TableParagraph"/>
              <w:ind w:right="27"/>
              <w:rPr>
                <w:sz w:val="18"/>
              </w:rPr>
            </w:pPr>
            <w:r>
              <w:rPr>
                <w:sz w:val="18"/>
              </w:rPr>
              <w:t>Quantity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0C4A45" w:rsidRDefault="00601B06">
            <w:pPr>
              <w:pStyle w:val="TableParagraph"/>
              <w:ind w:right="27"/>
              <w:rPr>
                <w:sz w:val="18"/>
              </w:rPr>
            </w:pPr>
            <w:r>
              <w:rPr>
                <w:sz w:val="18"/>
              </w:rPr>
              <w:t>Unit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0C4A45" w:rsidRDefault="00601B06">
            <w:pPr>
              <w:pStyle w:val="TableParagraph"/>
              <w:ind w:right="28"/>
              <w:rPr>
                <w:sz w:val="18"/>
              </w:rPr>
            </w:pPr>
            <w:r>
              <w:rPr>
                <w:sz w:val="18"/>
              </w:rPr>
              <w:t>Unit price excl. VAT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0C4A45" w:rsidRDefault="00601B06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Amount excl. VAT</w:t>
            </w:r>
          </w:p>
        </w:tc>
      </w:tr>
      <w:tr w:rsidR="000C4A45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C4A45" w:rsidRDefault="00601B06">
            <w:pPr>
              <w:pStyle w:val="TableParagraph"/>
              <w:spacing w:before="0"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MERPAS-WJ </w:t>
            </w:r>
            <w:proofErr w:type="spellStart"/>
            <w:r>
              <w:rPr>
                <w:sz w:val="18"/>
              </w:rPr>
              <w:t>MerPAS</w:t>
            </w:r>
            <w:proofErr w:type="spellEnd"/>
            <w:r>
              <w:rPr>
                <w:sz w:val="18"/>
              </w:rPr>
              <w:t xml:space="preserve"> Air Sampler Assembly - Ambient Air</w:t>
            </w:r>
          </w:p>
        </w:tc>
      </w:tr>
      <w:tr w:rsidR="000C4A45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C4A45" w:rsidRDefault="000C4A4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C4A45" w:rsidRDefault="00601B06">
            <w:pPr>
              <w:pStyle w:val="TableParagraph"/>
              <w:spacing w:before="5" w:line="205" w:lineRule="exact"/>
              <w:ind w:right="29"/>
              <w:rPr>
                <w:sz w:val="18"/>
              </w:rPr>
            </w:pPr>
            <w:r>
              <w:rPr>
                <w:sz w:val="18"/>
              </w:rPr>
              <w:t>30,00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C4A45" w:rsidRDefault="00601B06">
            <w:pPr>
              <w:pStyle w:val="TableParagraph"/>
              <w:spacing w:before="5" w:line="205" w:lineRule="exact"/>
              <w:ind w:right="27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C4A45" w:rsidRDefault="00601B06">
            <w:pPr>
              <w:pStyle w:val="TableParagraph"/>
              <w:spacing w:before="5" w:line="205" w:lineRule="exact"/>
              <w:ind w:right="28"/>
              <w:rPr>
                <w:sz w:val="18"/>
              </w:rPr>
            </w:pPr>
            <w:r>
              <w:rPr>
                <w:sz w:val="18"/>
              </w:rPr>
              <w:t>79,00 USD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C4A45" w:rsidRDefault="00601B06">
            <w:pPr>
              <w:pStyle w:val="TableParagraph"/>
              <w:spacing w:before="5" w:line="205" w:lineRule="exact"/>
              <w:ind w:right="28"/>
              <w:rPr>
                <w:sz w:val="18"/>
              </w:rPr>
            </w:pPr>
            <w:r>
              <w:rPr>
                <w:sz w:val="18"/>
              </w:rPr>
              <w:t>2 370,00 USD</w:t>
            </w:r>
          </w:p>
        </w:tc>
      </w:tr>
    </w:tbl>
    <w:p w:rsidR="000C4A45" w:rsidRDefault="00601B06">
      <w:pPr>
        <w:pStyle w:val="Zkladntext"/>
        <w:spacing w:before="2"/>
        <w:rPr>
          <w:sz w:val="9"/>
        </w:rPr>
      </w:pPr>
      <w:r>
        <w:pict>
          <v:shape id="_x0000_s1027" type="#_x0000_t202" style="position:absolute;margin-left:59pt;margin-top:7.75pt;width:496pt;height:23pt;z-index:-251654144;mso-wrap-distance-left:0;mso-wrap-distance-right:0;mso-position-horizontal-relative:page;mso-position-vertical-relative:text" filled="f" strokeweight="1pt">
            <v:textbox inset="0,0,0,0">
              <w:txbxContent>
                <w:p w:rsidR="000C4A45" w:rsidRDefault="00601B06">
                  <w:pPr>
                    <w:tabs>
                      <w:tab w:val="left" w:pos="8489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Estimated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total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price: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2 370,00</w:t>
                  </w:r>
                  <w:r>
                    <w:rPr>
                      <w:b/>
                      <w:spacing w:val="-2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USD</w:t>
                  </w:r>
                </w:p>
              </w:txbxContent>
            </v:textbox>
            <w10:wrap type="topAndBottom" anchorx="page"/>
          </v:shape>
        </w:pict>
      </w:r>
    </w:p>
    <w:p w:rsidR="000C4A45" w:rsidRDefault="00601B06">
      <w:pPr>
        <w:tabs>
          <w:tab w:val="left" w:pos="2899"/>
        </w:tabs>
        <w:spacing w:before="28"/>
        <w:ind w:left="106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issue:</w:t>
      </w:r>
      <w:r>
        <w:rPr>
          <w:b/>
          <w:sz w:val="24"/>
        </w:rPr>
        <w:tab/>
      </w:r>
      <w:r>
        <w:rPr>
          <w:sz w:val="24"/>
        </w:rPr>
        <w:t>20.10.2023</w:t>
      </w:r>
    </w:p>
    <w:p w:rsidR="000C4A45" w:rsidRDefault="000C4A45">
      <w:pPr>
        <w:pStyle w:val="Zkladntext"/>
        <w:spacing w:before="10"/>
        <w:rPr>
          <w:sz w:val="26"/>
        </w:rPr>
      </w:pPr>
    </w:p>
    <w:p w:rsidR="000C4A45" w:rsidRDefault="000C4A45">
      <w:pPr>
        <w:rPr>
          <w:sz w:val="26"/>
        </w:rPr>
        <w:sectPr w:rsidR="000C4A45">
          <w:type w:val="continuous"/>
          <w:pgSz w:w="11900" w:h="16840"/>
          <w:pgMar w:top="480" w:right="0" w:bottom="280" w:left="100" w:header="708" w:footer="708" w:gutter="0"/>
          <w:cols w:space="708"/>
        </w:sectPr>
      </w:pPr>
    </w:p>
    <w:p w:rsidR="000C4A45" w:rsidRDefault="00601B06">
      <w:pPr>
        <w:pStyle w:val="Nadpis2"/>
        <w:spacing w:before="92"/>
        <w:ind w:left="1080"/>
      </w:pPr>
      <w:r>
        <w:lastRenderedPageBreak/>
        <w:t>Issued:</w:t>
      </w:r>
    </w:p>
    <w:p w:rsidR="000C4A45" w:rsidRDefault="00601B06">
      <w:pPr>
        <w:pStyle w:val="Zkladntext"/>
        <w:spacing w:before="3"/>
      </w:pPr>
      <w:bookmarkStart w:id="0" w:name="_GoBack"/>
      <w:bookmarkEnd w:id="0"/>
      <w:r>
        <w:br w:type="column"/>
      </w:r>
    </w:p>
    <w:p w:rsidR="000C4A45" w:rsidRDefault="000C4A45">
      <w:pPr>
        <w:spacing w:line="90" w:lineRule="exact"/>
        <w:jc w:val="both"/>
        <w:rPr>
          <w:rFonts w:ascii="Calibri"/>
          <w:sz w:val="11"/>
        </w:rPr>
        <w:sectPr w:rsidR="000C4A45">
          <w:type w:val="continuous"/>
          <w:pgSz w:w="11900" w:h="16840"/>
          <w:pgMar w:top="480" w:right="0" w:bottom="280" w:left="100" w:header="708" w:footer="708" w:gutter="0"/>
          <w:cols w:num="3" w:space="708" w:equalWidth="0">
            <w:col w:w="4026" w:space="40"/>
            <w:col w:w="1027" w:space="39"/>
            <w:col w:w="6668"/>
          </w:cols>
        </w:sectPr>
      </w:pPr>
    </w:p>
    <w:p w:rsidR="000C4A45" w:rsidRDefault="00601B06">
      <w:pPr>
        <w:pStyle w:val="Zkladntext"/>
        <w:spacing w:line="119" w:lineRule="exact"/>
        <w:ind w:left="4015" w:right="5704"/>
        <w:jc w:val="center"/>
      </w:pPr>
      <w:r>
        <w:lastRenderedPageBreak/>
        <w:pict>
          <v:shape id="_x0000_s1026" style="position:absolute;left:0;text-align:left;margin-left:257.2pt;margin-top:-32.35pt;width:33.75pt;height:33.5pt;z-index:-251872256;mso-position-horizontal-relative:page" coordorigin="5144,-647" coordsize="675,670" o:spt="100" adj="0,,0" path="m5266,-119r-59,38l5170,-44r-20,32l5144,12r,11l5196,23r4,-2l5157,21r6,-25l5185,-39r35,-40l5266,-119xm5433,-647r-14,9l5412,-617r-2,22l5409,-591r,14l5410,-562r1,17l5413,-528r3,18l5419,-492r4,19l5428,-455r5,19l5422,-399r-27,70l5355,-240r-49,93l5254,-63r-51,61l5157,21r43,l5202,21r35,-31l5281,-65r51,-81l5338,-148r-6,l5380,-237r33,-69l5433,-358r12,-40l5469,-398r-15,-40l5459,-473r-14,l5437,-503r-5,-29l5429,-560r-1,-24l5428,-595r2,-17l5434,-631r8,-12l5459,-643r-9,-3l5433,-647xm5812,-150r-20,l5785,-143r,19l5792,-117r20,l5815,-121r-20,l5788,-126r,-15l5795,-146r20,l5812,-150xm5815,-146r-5,l5814,-141r,15l5810,-121r5,l5819,-124r,-19l5815,-146xm5806,-144r-11,l5795,-124r4,l5799,-132r8,l5807,-132r-2,-1l5809,-135r-10,l5799,-140r9,l5808,-141r-2,-3xm5807,-132r-4,l5804,-130r1,2l5806,-124r3,l5808,-128r,-2l5807,-132xm5808,-140r-5,l5805,-139r,4l5803,-135r6,l5809,-137r-1,-3xm5469,-398r-24,l5482,-324r38,51l5556,-241r30,19l5524,-210r-64,17l5395,-173r-63,25l5338,-148r58,-18l5466,-182r73,-13l5611,-205r52,l5652,-209r46,-3l5805,-212r-18,-9l5761,-227r-140,l5605,-236r-15,-9l5574,-256r-14,-10l5526,-301r-30,-42l5472,-389r-3,-9xm5663,-205r-52,l5656,-184r45,15l5742,-159r34,3l5797,-156r12,-5l5810,-167r-20,l5763,-170r-33,-9l5692,-192r-29,-13xm5812,-172r-5,2l5799,-167r11,l5812,-172xm5805,-212r-107,l5752,-210r45,9l5814,-179r2,-5l5819,-186r,-5l5810,-208r-5,-4xm5704,-231r-19,l5665,-230r-44,3l5761,-227r-11,-2l5704,-231xm5466,-591r-4,21l5458,-544r-6,32l5445,-473r14,l5459,-478r4,-37l5464,-553r2,-38xm5459,-643r-17,l5450,-638r7,7l5462,-619r4,16l5468,-628r-6,-13l5459,-643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...................</w:t>
      </w:r>
    </w:p>
    <w:p w:rsidR="000C4A45" w:rsidRDefault="00601B06">
      <w:pPr>
        <w:pStyle w:val="Zkladntext"/>
        <w:ind w:left="4560" w:right="5554"/>
        <w:jc w:val="center"/>
      </w:pPr>
      <w:r>
        <w:t>Stamp, signature</w:t>
      </w:r>
    </w:p>
    <w:p w:rsidR="000C4A45" w:rsidRDefault="00601B06">
      <w:pPr>
        <w:spacing w:before="127"/>
        <w:ind w:left="1080"/>
        <w:rPr>
          <w:b/>
          <w:sz w:val="14"/>
        </w:rPr>
      </w:pPr>
      <w:r>
        <w:rPr>
          <w:b/>
          <w:sz w:val="14"/>
        </w:rPr>
        <w:t xml:space="preserve">Internal data of </w:t>
      </w:r>
      <w:proofErr w:type="gramStart"/>
      <w:r>
        <w:rPr>
          <w:b/>
          <w:sz w:val="14"/>
        </w:rPr>
        <w:t>customer :</w:t>
      </w:r>
      <w:proofErr w:type="gramEnd"/>
      <w:r>
        <w:rPr>
          <w:b/>
          <w:sz w:val="14"/>
        </w:rPr>
        <w:t xml:space="preserve"> 030340 \ 100 \ 9223 AV21 Navrátil \ 0902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sectPr w:rsidR="000C4A45">
      <w:type w:val="continuous"/>
      <w:pgSz w:w="11900" w:h="16840"/>
      <w:pgMar w:top="480" w:right="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4A45"/>
    <w:rsid w:val="000C4A45"/>
    <w:rsid w:val="006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06ABF5A9-2C35-4FA3-B4BA-C093D8C0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left="112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19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698</Characters>
  <Application>Microsoft Office Word</Application>
  <DocSecurity>0</DocSecurity>
  <Lines>63</Lines>
  <Paragraphs>42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2023-11-03T08:10:00Z</dcterms:created>
  <dcterms:modified xsi:type="dcterms:W3CDTF">2023-11-03T08:11:00Z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JasperReports (RJ_ZSOBJEDNE)</vt:lpwstr>
  </property>
  <property fmtid="{D5CDD505-2E9C-101B-9397-08002B2CF9AE}" pid="4" name="LastSaved">
    <vt:filetime>2023-11-03T00:00:00Z</vt:filetime>
  </property>
</Properties>
</file>