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C7648" w14:textId="77777777" w:rsidR="007D28B1" w:rsidRPr="00354AC4" w:rsidRDefault="007D28B1" w:rsidP="00CA0475">
      <w:pPr>
        <w:pStyle w:val="Zhlav"/>
        <w:spacing w:before="120"/>
        <w:jc w:val="center"/>
        <w:rPr>
          <w:rFonts w:cs="Times New Roman"/>
          <w:sz w:val="22"/>
          <w:szCs w:val="22"/>
          <w:lang w:val="cs-CZ"/>
        </w:rPr>
      </w:pPr>
      <w:r w:rsidRPr="00354AC4">
        <w:rPr>
          <w:rFonts w:cs="Times New Roman"/>
          <w:sz w:val="22"/>
          <w:szCs w:val="22"/>
          <w:lang w:val="cs-CZ"/>
        </w:rPr>
        <w:t xml:space="preserve">Název VZMR: </w:t>
      </w:r>
      <w:r w:rsidR="00AC2E2B" w:rsidRPr="00354AC4">
        <w:rPr>
          <w:rFonts w:cs="Times New Roman"/>
          <w:sz w:val="22"/>
          <w:szCs w:val="22"/>
          <w:lang w:val="cs-CZ"/>
        </w:rPr>
        <w:t>Reklamní textil</w:t>
      </w:r>
    </w:p>
    <w:p w14:paraId="2972837F" w14:textId="77777777" w:rsidR="007D28B1" w:rsidRPr="00354AC4" w:rsidRDefault="007D28B1" w:rsidP="00CA0475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  <w:lang w:val="cs-CZ"/>
        </w:rPr>
      </w:pPr>
      <w:r w:rsidRPr="00354AC4">
        <w:rPr>
          <w:rFonts w:cs="Times New Roman"/>
          <w:sz w:val="22"/>
          <w:szCs w:val="22"/>
          <w:lang w:val="cs-CZ"/>
        </w:rPr>
        <w:t xml:space="preserve">Číslo veřejné zakázky: </w:t>
      </w:r>
      <w:r w:rsidR="00AC2E2B" w:rsidRPr="00354AC4">
        <w:rPr>
          <w:rFonts w:cs="Times New Roman"/>
          <w:sz w:val="22"/>
          <w:szCs w:val="22"/>
          <w:lang w:val="cs-CZ"/>
        </w:rPr>
        <w:t>43/2023</w:t>
      </w:r>
    </w:p>
    <w:p w14:paraId="292B62B9" w14:textId="77777777" w:rsidR="007D28B1" w:rsidRPr="00354AC4" w:rsidRDefault="007D28B1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</w:pPr>
    </w:p>
    <w:p w14:paraId="007726E8" w14:textId="77777777" w:rsidR="007D28B1" w:rsidRPr="00354AC4" w:rsidRDefault="00CA0475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  <w:lang w:val="cs-CZ"/>
        </w:rPr>
      </w:pPr>
      <w:r w:rsidRPr="00354AC4"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  <w:t xml:space="preserve">                         </w:t>
      </w:r>
      <w:r w:rsidR="007D28B1" w:rsidRPr="00354AC4"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  <w:t>Kupní smlouva</w:t>
      </w:r>
    </w:p>
    <w:p w14:paraId="761C41A2" w14:textId="77777777" w:rsidR="007D28B1" w:rsidRPr="00354AC4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  <w:lang w:val="cs-CZ"/>
        </w:rPr>
      </w:pPr>
    </w:p>
    <w:p w14:paraId="350EDC43" w14:textId="77777777" w:rsidR="007D28B1" w:rsidRPr="00354AC4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  <w:lang w:val="cs-CZ"/>
        </w:rPr>
      </w:pPr>
    </w:p>
    <w:p w14:paraId="1624D7D3" w14:textId="77777777" w:rsidR="007D28B1" w:rsidRPr="00354AC4" w:rsidRDefault="007D28B1">
      <w:pPr>
        <w:pStyle w:val="Zkladntextodsazen"/>
      </w:pPr>
      <w:r w:rsidRPr="00354AC4">
        <w:t>uzavřená ve smyslu § 2079 a násl. zákona č. 89/2012 Sb., Občanský zákoník, v účinném znění mezi:</w:t>
      </w:r>
    </w:p>
    <w:p w14:paraId="1E787932" w14:textId="77777777" w:rsidR="007D28B1" w:rsidRPr="00354AC4" w:rsidRDefault="007D28B1">
      <w:pPr>
        <w:rPr>
          <w:lang w:val="cs-CZ"/>
        </w:rPr>
      </w:pPr>
    </w:p>
    <w:p w14:paraId="0ECE27D8" w14:textId="77777777" w:rsidR="007D28B1" w:rsidRPr="00354AC4" w:rsidRDefault="007D28B1">
      <w:pPr>
        <w:rPr>
          <w:lang w:val="cs-CZ"/>
        </w:rPr>
      </w:pPr>
    </w:p>
    <w:p w14:paraId="15DB312F" w14:textId="77777777" w:rsidR="007D28B1" w:rsidRPr="00354AC4" w:rsidRDefault="007D28B1">
      <w:pPr>
        <w:rPr>
          <w:lang w:val="cs-CZ"/>
        </w:rPr>
      </w:pPr>
    </w:p>
    <w:p w14:paraId="14FA95E5" w14:textId="77777777" w:rsidR="007D28B1" w:rsidRPr="00354AC4" w:rsidRDefault="007D28B1">
      <w:pPr>
        <w:pStyle w:val="Nadpis2"/>
        <w:tabs>
          <w:tab w:val="left" w:pos="1701"/>
        </w:tabs>
        <w:rPr>
          <w:lang w:val="cs-CZ"/>
        </w:rPr>
      </w:pPr>
      <w:r w:rsidRPr="00354AC4">
        <w:rPr>
          <w:rFonts w:ascii="Times New Roman" w:hAnsi="Times New Roman" w:cs="Times New Roman"/>
          <w:i w:val="0"/>
          <w:sz w:val="24"/>
          <w:lang w:val="cs-CZ"/>
        </w:rPr>
        <w:t>kupujícím:</w:t>
      </w:r>
      <w:r w:rsidRPr="00354AC4">
        <w:rPr>
          <w:rFonts w:ascii="Times New Roman" w:hAnsi="Times New Roman" w:cs="Times New Roman"/>
          <w:i w:val="0"/>
          <w:sz w:val="24"/>
          <w:lang w:val="cs-CZ"/>
        </w:rPr>
        <w:tab/>
        <w:t>Úrazová nemocnice v Brně</w:t>
      </w:r>
    </w:p>
    <w:p w14:paraId="6C55200C" w14:textId="77777777" w:rsidR="007D28B1" w:rsidRPr="00354AC4" w:rsidRDefault="007D28B1">
      <w:pPr>
        <w:rPr>
          <w:lang w:val="cs-CZ"/>
        </w:rPr>
      </w:pPr>
      <w:r w:rsidRPr="00354AC4">
        <w:rPr>
          <w:lang w:val="cs-CZ"/>
        </w:rPr>
        <w:tab/>
      </w:r>
      <w:r w:rsidRPr="00354AC4">
        <w:rPr>
          <w:lang w:val="cs-CZ"/>
        </w:rPr>
        <w:tab/>
        <w:t xml:space="preserve">     příspěvková organizace Statutárního města Brna</w:t>
      </w:r>
    </w:p>
    <w:p w14:paraId="18BB4C7F" w14:textId="77777777" w:rsidR="007D28B1" w:rsidRPr="00354AC4" w:rsidRDefault="007D28B1">
      <w:pPr>
        <w:tabs>
          <w:tab w:val="left" w:pos="1701"/>
        </w:tabs>
        <w:rPr>
          <w:lang w:val="cs-CZ"/>
        </w:rPr>
      </w:pPr>
      <w:r w:rsidRPr="00354AC4">
        <w:rPr>
          <w:lang w:val="cs-CZ"/>
        </w:rPr>
        <w:t xml:space="preserve">  </w:t>
      </w:r>
      <w:r w:rsidRPr="00354AC4">
        <w:rPr>
          <w:lang w:val="cs-CZ"/>
        </w:rPr>
        <w:tab/>
        <w:t>se  sídlem: Ponávka 139/6, Zábrdovice, 602 00 Brno</w:t>
      </w:r>
    </w:p>
    <w:p w14:paraId="64725969" w14:textId="77777777" w:rsidR="007D28B1" w:rsidRPr="00354AC4" w:rsidRDefault="007D28B1">
      <w:pPr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>zastoupena: MUDr. Pavlem Pilerem, ředitelem</w:t>
      </w:r>
    </w:p>
    <w:p w14:paraId="11DCF09B" w14:textId="77777777" w:rsidR="007D28B1" w:rsidRPr="00354AC4" w:rsidRDefault="007D28B1">
      <w:pPr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>bankovní spojení: Komerční banka Brno-venkov</w:t>
      </w:r>
    </w:p>
    <w:p w14:paraId="64072D84" w14:textId="332E41D8" w:rsidR="007D28B1" w:rsidRPr="00354AC4" w:rsidRDefault="007D28B1">
      <w:pPr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 xml:space="preserve">číslo účtu: </w:t>
      </w:r>
      <w:r w:rsidR="006C64D9">
        <w:rPr>
          <w:lang w:val="cs-CZ"/>
        </w:rPr>
        <w:t>xxxxxxxxx/xxxx</w:t>
      </w:r>
    </w:p>
    <w:p w14:paraId="026A1E89" w14:textId="77777777" w:rsidR="007D28B1" w:rsidRPr="00354AC4" w:rsidRDefault="007D28B1">
      <w:pPr>
        <w:rPr>
          <w:lang w:val="cs-CZ"/>
        </w:rPr>
      </w:pPr>
      <w:r w:rsidRPr="00354AC4">
        <w:rPr>
          <w:lang w:val="cs-CZ"/>
        </w:rPr>
        <w:tab/>
      </w:r>
      <w:r w:rsidRPr="00354AC4">
        <w:rPr>
          <w:lang w:val="cs-CZ"/>
        </w:rPr>
        <w:tab/>
        <w:t xml:space="preserve">     IČ :  00209813</w:t>
      </w:r>
    </w:p>
    <w:p w14:paraId="3C2231BB" w14:textId="77777777" w:rsidR="007D28B1" w:rsidRPr="00354AC4" w:rsidRDefault="007D28B1">
      <w:pPr>
        <w:rPr>
          <w:lang w:val="cs-CZ"/>
        </w:rPr>
      </w:pPr>
      <w:r w:rsidRPr="00354AC4">
        <w:rPr>
          <w:lang w:val="cs-CZ"/>
        </w:rPr>
        <w:tab/>
      </w:r>
      <w:r w:rsidRPr="00354AC4">
        <w:rPr>
          <w:lang w:val="cs-CZ"/>
        </w:rPr>
        <w:tab/>
        <w:t xml:space="preserve">     DIČ: CZ00209813</w:t>
      </w:r>
    </w:p>
    <w:p w14:paraId="06DAA31D" w14:textId="77777777" w:rsidR="007D28B1" w:rsidRPr="00354AC4" w:rsidRDefault="007D28B1">
      <w:pPr>
        <w:rPr>
          <w:lang w:val="cs-CZ"/>
        </w:rPr>
      </w:pPr>
      <w:r w:rsidRPr="00354AC4">
        <w:rPr>
          <w:lang w:val="cs-CZ"/>
        </w:rPr>
        <w:t>Organizace zapsaná v OR u Krajského soudu v Brně, oddíl Pr, vložka 1602</w:t>
      </w:r>
    </w:p>
    <w:p w14:paraId="0CB0414A" w14:textId="77777777" w:rsidR="007D28B1" w:rsidRPr="00354AC4" w:rsidRDefault="007D28B1">
      <w:pPr>
        <w:rPr>
          <w:lang w:val="cs-CZ"/>
        </w:rPr>
      </w:pPr>
    </w:p>
    <w:p w14:paraId="60C57EBC" w14:textId="77777777" w:rsidR="007D28B1" w:rsidRPr="00354AC4" w:rsidRDefault="007D28B1">
      <w:pPr>
        <w:rPr>
          <w:lang w:val="cs-CZ"/>
        </w:rPr>
      </w:pPr>
    </w:p>
    <w:p w14:paraId="139BDDBF" w14:textId="77777777" w:rsidR="007D28B1" w:rsidRPr="00354AC4" w:rsidRDefault="007D28B1">
      <w:pPr>
        <w:tabs>
          <w:tab w:val="left" w:pos="1701"/>
        </w:tabs>
        <w:rPr>
          <w:b/>
          <w:lang w:val="cs-CZ"/>
        </w:rPr>
      </w:pPr>
      <w:r w:rsidRPr="00354AC4">
        <w:rPr>
          <w:b/>
          <w:lang w:val="cs-CZ"/>
        </w:rPr>
        <w:t>a</w:t>
      </w:r>
    </w:p>
    <w:p w14:paraId="5D96ADFE" w14:textId="77777777" w:rsidR="007D28B1" w:rsidRPr="00354AC4" w:rsidRDefault="007D28B1">
      <w:pPr>
        <w:tabs>
          <w:tab w:val="left" w:pos="1701"/>
        </w:tabs>
        <w:rPr>
          <w:b/>
          <w:lang w:val="cs-CZ"/>
        </w:rPr>
      </w:pPr>
    </w:p>
    <w:p w14:paraId="789DDFA8" w14:textId="77777777" w:rsidR="007D28B1" w:rsidRPr="00354AC4" w:rsidRDefault="007D28B1">
      <w:pPr>
        <w:tabs>
          <w:tab w:val="left" w:pos="1701"/>
        </w:tabs>
        <w:rPr>
          <w:b/>
          <w:lang w:val="cs-CZ"/>
        </w:rPr>
      </w:pPr>
    </w:p>
    <w:p w14:paraId="5B9A2FEF" w14:textId="1B48E8F7" w:rsidR="007D28B1" w:rsidRPr="00354AC4" w:rsidRDefault="007D28B1">
      <w:pPr>
        <w:pStyle w:val="Standard"/>
        <w:tabs>
          <w:tab w:val="left" w:pos="1701"/>
        </w:tabs>
        <w:rPr>
          <w:lang w:val="cs-CZ"/>
        </w:rPr>
      </w:pPr>
      <w:r w:rsidRPr="00354AC4">
        <w:rPr>
          <w:b/>
          <w:lang w:val="cs-CZ"/>
        </w:rPr>
        <w:t>prodávajícím:</w:t>
      </w:r>
      <w:r w:rsidR="009B6845" w:rsidRPr="00354AC4">
        <w:rPr>
          <w:b/>
          <w:lang w:val="cs-CZ"/>
        </w:rPr>
        <w:tab/>
        <w:t>Fuski BOMA s.r.o.</w:t>
      </w:r>
      <w:r w:rsidR="009B6845" w:rsidRPr="00354AC4">
        <w:rPr>
          <w:b/>
          <w:lang w:val="cs-CZ"/>
        </w:rPr>
        <w:tab/>
      </w:r>
      <w:r w:rsidRPr="00354AC4">
        <w:rPr>
          <w:lang w:val="cs-CZ"/>
        </w:rPr>
        <w:tab/>
      </w:r>
    </w:p>
    <w:p w14:paraId="452DC010" w14:textId="6D60F91D" w:rsidR="007D28B1" w:rsidRPr="00354AC4" w:rsidRDefault="007D28B1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 xml:space="preserve">  </w:t>
      </w:r>
      <w:r w:rsidRPr="00354AC4">
        <w:rPr>
          <w:lang w:val="cs-CZ"/>
        </w:rPr>
        <w:tab/>
        <w:t xml:space="preserve">se  sídlem: </w:t>
      </w:r>
      <w:r w:rsidR="009B6845" w:rsidRPr="00354AC4">
        <w:rPr>
          <w:lang w:val="cs-CZ"/>
        </w:rPr>
        <w:t>K Bytovkám 222, 251 63 Kunice</w:t>
      </w:r>
    </w:p>
    <w:p w14:paraId="072DF04C" w14:textId="768FCCBF" w:rsidR="007D28B1" w:rsidRPr="00354AC4" w:rsidRDefault="007D28B1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 xml:space="preserve">zastoupena: </w:t>
      </w:r>
      <w:r w:rsidR="009B6845" w:rsidRPr="00354AC4">
        <w:rPr>
          <w:lang w:val="cs-CZ"/>
        </w:rPr>
        <w:t>Petr Janoušek, jednatel</w:t>
      </w:r>
    </w:p>
    <w:p w14:paraId="086835DB" w14:textId="6CD57830" w:rsidR="007D28B1" w:rsidRPr="00354AC4" w:rsidRDefault="007D28B1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>bankovní spojení:.</w:t>
      </w:r>
      <w:r w:rsidR="009B6845" w:rsidRPr="00354AC4">
        <w:rPr>
          <w:lang w:val="cs-CZ"/>
        </w:rPr>
        <w:t>Raiffeisenbank</w:t>
      </w:r>
    </w:p>
    <w:p w14:paraId="20E6C669" w14:textId="6C7912CC" w:rsidR="007D28B1" w:rsidRPr="00354AC4" w:rsidRDefault="007D28B1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  <w:t xml:space="preserve">číslo účtu: </w:t>
      </w:r>
      <w:r w:rsidR="006C64D9">
        <w:rPr>
          <w:lang w:val="cs-CZ"/>
        </w:rPr>
        <w:t>xxxxxxxxx/xxxx</w:t>
      </w:r>
    </w:p>
    <w:p w14:paraId="5056784B" w14:textId="4FB104B8" w:rsidR="007D28B1" w:rsidRPr="00354AC4" w:rsidRDefault="002A082F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</w:r>
      <w:r w:rsidR="007D28B1" w:rsidRPr="00354AC4">
        <w:rPr>
          <w:lang w:val="cs-CZ"/>
        </w:rPr>
        <w:t xml:space="preserve">IČ :  </w:t>
      </w:r>
      <w:r w:rsidR="009B6845" w:rsidRPr="00354AC4">
        <w:rPr>
          <w:lang w:val="cs-CZ"/>
        </w:rPr>
        <w:t>05534810</w:t>
      </w:r>
    </w:p>
    <w:p w14:paraId="2051C065" w14:textId="24C09798" w:rsidR="007D28B1" w:rsidRPr="00354AC4" w:rsidRDefault="002A082F">
      <w:pPr>
        <w:pStyle w:val="Standard"/>
        <w:tabs>
          <w:tab w:val="left" w:pos="1701"/>
        </w:tabs>
        <w:rPr>
          <w:lang w:val="cs-CZ"/>
        </w:rPr>
      </w:pPr>
      <w:r w:rsidRPr="00354AC4">
        <w:rPr>
          <w:lang w:val="cs-CZ"/>
        </w:rPr>
        <w:tab/>
      </w:r>
      <w:r w:rsidR="007D28B1" w:rsidRPr="00354AC4">
        <w:rPr>
          <w:lang w:val="cs-CZ"/>
        </w:rPr>
        <w:t xml:space="preserve">DIČ: </w:t>
      </w:r>
      <w:r w:rsidR="009B6845" w:rsidRPr="00354AC4">
        <w:rPr>
          <w:lang w:val="cs-CZ"/>
        </w:rPr>
        <w:t>CZ05534810</w:t>
      </w:r>
    </w:p>
    <w:p w14:paraId="152DCFE5" w14:textId="5E57F3DC" w:rsidR="007D28B1" w:rsidRPr="00354AC4" w:rsidRDefault="007D28B1">
      <w:pPr>
        <w:tabs>
          <w:tab w:val="left" w:pos="1701"/>
        </w:tabs>
        <w:rPr>
          <w:lang w:val="cs-CZ"/>
        </w:rPr>
      </w:pPr>
      <w:r w:rsidRPr="00354AC4">
        <w:rPr>
          <w:lang w:val="cs-CZ"/>
        </w:rPr>
        <w:t>Společnost z</w:t>
      </w:r>
      <w:r w:rsidR="002A082F" w:rsidRPr="00354AC4">
        <w:rPr>
          <w:lang w:val="cs-CZ"/>
        </w:rPr>
        <w:t>apsaná v OR u</w:t>
      </w:r>
      <w:r w:rsidR="009B6845" w:rsidRPr="00354AC4">
        <w:rPr>
          <w:lang w:val="cs-CZ"/>
        </w:rPr>
        <w:t xml:space="preserve"> městského soudu v Praze</w:t>
      </w:r>
      <w:r w:rsidR="002A082F" w:rsidRPr="00354AC4">
        <w:rPr>
          <w:lang w:val="cs-CZ"/>
        </w:rPr>
        <w:t xml:space="preserve">, oddíl </w:t>
      </w:r>
      <w:r w:rsidR="009B6845" w:rsidRPr="00354AC4">
        <w:rPr>
          <w:lang w:val="cs-CZ"/>
        </w:rPr>
        <w:t>C</w:t>
      </w:r>
      <w:r w:rsidRPr="00354AC4">
        <w:rPr>
          <w:lang w:val="cs-CZ"/>
        </w:rPr>
        <w:t>, vložka</w:t>
      </w:r>
      <w:r w:rsidR="009B6845" w:rsidRPr="00354AC4">
        <w:rPr>
          <w:lang w:val="cs-CZ"/>
        </w:rPr>
        <w:t xml:space="preserve"> 265295</w:t>
      </w:r>
    </w:p>
    <w:p w14:paraId="198D35DF" w14:textId="77777777" w:rsidR="007D28B1" w:rsidRPr="00354AC4" w:rsidRDefault="007D28B1">
      <w:pPr>
        <w:rPr>
          <w:b/>
          <w:lang w:val="cs-CZ"/>
        </w:rPr>
      </w:pPr>
    </w:p>
    <w:p w14:paraId="59586FE5" w14:textId="77777777" w:rsidR="007D28B1" w:rsidRPr="00354AC4" w:rsidRDefault="007D28B1">
      <w:pPr>
        <w:rPr>
          <w:b/>
          <w:lang w:val="cs-CZ"/>
        </w:rPr>
      </w:pPr>
    </w:p>
    <w:p w14:paraId="30C993C3" w14:textId="77777777" w:rsidR="007D28B1" w:rsidRPr="00354AC4" w:rsidRDefault="007D28B1">
      <w:pPr>
        <w:rPr>
          <w:b/>
          <w:lang w:val="cs-CZ"/>
        </w:rPr>
      </w:pPr>
    </w:p>
    <w:p w14:paraId="40366513" w14:textId="77777777" w:rsidR="007D28B1" w:rsidRPr="00354AC4" w:rsidRDefault="007D28B1">
      <w:pPr>
        <w:pStyle w:val="Nadpis1"/>
        <w:spacing w:after="120"/>
        <w:jc w:val="left"/>
      </w:pPr>
      <w:r w:rsidRPr="00354AC4">
        <w:rPr>
          <w:sz w:val="28"/>
        </w:rPr>
        <w:t>1. Předmět smlouvy</w:t>
      </w:r>
    </w:p>
    <w:p w14:paraId="01D05D74" w14:textId="77777777" w:rsidR="007D28B1" w:rsidRPr="00354AC4" w:rsidRDefault="007D28B1">
      <w:pPr>
        <w:numPr>
          <w:ilvl w:val="1"/>
          <w:numId w:val="3"/>
        </w:numPr>
        <w:jc w:val="both"/>
        <w:rPr>
          <w:lang w:val="cs-CZ"/>
        </w:rPr>
      </w:pPr>
      <w:r w:rsidRPr="00354AC4">
        <w:rPr>
          <w:lang w:val="cs-CZ"/>
        </w:rPr>
        <w:t>Prodávající se za</w:t>
      </w:r>
      <w:r w:rsidR="00FB463B" w:rsidRPr="00354AC4">
        <w:rPr>
          <w:lang w:val="cs-CZ"/>
        </w:rPr>
        <w:t xml:space="preserve">vazuje dodat kupujícímu </w:t>
      </w:r>
      <w:r w:rsidRPr="00354AC4">
        <w:rPr>
          <w:lang w:val="cs-CZ"/>
        </w:rPr>
        <w:t xml:space="preserve">zboží </w:t>
      </w:r>
      <w:r w:rsidR="00FB463B" w:rsidRPr="00354AC4">
        <w:rPr>
          <w:b/>
          <w:bCs/>
          <w:lang w:val="cs-CZ"/>
        </w:rPr>
        <w:t>„Reklamní textil“</w:t>
      </w:r>
      <w:r w:rsidRPr="00354AC4">
        <w:rPr>
          <w:lang w:val="cs-CZ"/>
        </w:rPr>
        <w:t xml:space="preserve"> specifikované v příloze (Příloha č.1</w:t>
      </w:r>
      <w:r w:rsidR="00FB463B" w:rsidRPr="00354AC4">
        <w:rPr>
          <w:lang w:val="cs-CZ"/>
        </w:rPr>
        <w:t xml:space="preserve"> Technická specifikace Reklamní textil</w:t>
      </w:r>
      <w:r w:rsidRPr="00354AC4">
        <w:rPr>
          <w:lang w:val="cs-CZ"/>
        </w:rPr>
        <w:t>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předpisy</w:t>
      </w:r>
      <w:r w:rsidR="001D18B4" w:rsidRPr="00354AC4">
        <w:rPr>
          <w:lang w:val="cs-CZ"/>
        </w:rPr>
        <w:t>,</w:t>
      </w:r>
      <w:r w:rsidRPr="00354AC4">
        <w:rPr>
          <w:lang w:val="cs-CZ"/>
        </w:rPr>
        <w:t xml:space="preserve">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319DCC8F" w14:textId="77777777" w:rsidR="007D28B1" w:rsidRPr="00354AC4" w:rsidRDefault="007D28B1">
      <w:pPr>
        <w:numPr>
          <w:ilvl w:val="1"/>
          <w:numId w:val="3"/>
        </w:numPr>
        <w:jc w:val="both"/>
        <w:rPr>
          <w:lang w:val="cs-CZ"/>
        </w:rPr>
      </w:pPr>
      <w:r w:rsidRPr="00354AC4">
        <w:rPr>
          <w:lang w:val="cs-CZ"/>
        </w:rPr>
        <w:lastRenderedPageBreak/>
        <w:t>Součástí dodávky zb</w:t>
      </w:r>
      <w:r w:rsidR="00FB463B" w:rsidRPr="00354AC4">
        <w:rPr>
          <w:lang w:val="cs-CZ"/>
        </w:rPr>
        <w:t xml:space="preserve">oží je dodávka do místa určení </w:t>
      </w:r>
      <w:r w:rsidRPr="00354AC4">
        <w:rPr>
          <w:lang w:val="cs-CZ"/>
        </w:rPr>
        <w:t xml:space="preserve">a předání nabývacích dokladů, které </w:t>
      </w:r>
      <w:r w:rsidR="00FB463B" w:rsidRPr="00354AC4">
        <w:rPr>
          <w:lang w:val="cs-CZ"/>
        </w:rPr>
        <w:t>se k dodávanému zboží vztahují.</w:t>
      </w:r>
    </w:p>
    <w:p w14:paraId="0DBD643E" w14:textId="77777777" w:rsidR="007D28B1" w:rsidRPr="00354AC4" w:rsidRDefault="007D28B1">
      <w:pPr>
        <w:numPr>
          <w:ilvl w:val="1"/>
          <w:numId w:val="3"/>
        </w:numPr>
        <w:jc w:val="both"/>
        <w:rPr>
          <w:lang w:val="cs-CZ"/>
        </w:rPr>
      </w:pPr>
      <w:r w:rsidRPr="00354AC4">
        <w:rPr>
          <w:lang w:val="cs-CZ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35BB6448" w14:textId="77777777" w:rsidR="007D28B1" w:rsidRPr="00354AC4" w:rsidRDefault="007D28B1">
      <w:pPr>
        <w:numPr>
          <w:ilvl w:val="1"/>
          <w:numId w:val="3"/>
        </w:numPr>
        <w:jc w:val="both"/>
        <w:rPr>
          <w:lang w:val="cs-CZ"/>
        </w:rPr>
      </w:pPr>
      <w:r w:rsidRPr="00354AC4">
        <w:rPr>
          <w:lang w:val="cs-CZ"/>
        </w:rPr>
        <w:t xml:space="preserve">Kupující zboží převezme, nevykazuje-li žádné vady. Pokud nebude zboží dodáno v požadovaném množství, jakosti, druhu </w:t>
      </w:r>
      <w:r w:rsidR="00224528" w:rsidRPr="00354AC4">
        <w:rPr>
          <w:lang w:val="cs-CZ"/>
        </w:rPr>
        <w:t>nebo</w:t>
      </w:r>
      <w:r w:rsidRPr="00354AC4">
        <w:rPr>
          <w:lang w:val="cs-CZ"/>
        </w:rPr>
        <w:t xml:space="preserve"> provedení, má kupující právo dodávku odmítnout. Odmítnutí a důvody vyznačí v dokladech prodávajícího.</w:t>
      </w:r>
    </w:p>
    <w:p w14:paraId="7102FC1D" w14:textId="77777777" w:rsidR="007D28B1" w:rsidRPr="00354AC4" w:rsidRDefault="007D28B1">
      <w:pPr>
        <w:numPr>
          <w:ilvl w:val="1"/>
          <w:numId w:val="3"/>
        </w:numPr>
        <w:jc w:val="both"/>
        <w:rPr>
          <w:b/>
          <w:lang w:val="cs-CZ"/>
        </w:rPr>
      </w:pPr>
      <w:r w:rsidRPr="00354AC4">
        <w:rPr>
          <w:lang w:val="cs-CZ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1A8EDC33" w14:textId="77777777" w:rsidR="007D28B1" w:rsidRPr="00354AC4" w:rsidRDefault="007D28B1">
      <w:pPr>
        <w:jc w:val="center"/>
        <w:rPr>
          <w:b/>
          <w:lang w:val="cs-CZ"/>
        </w:rPr>
      </w:pPr>
    </w:p>
    <w:p w14:paraId="75A24726" w14:textId="77777777" w:rsidR="007D28B1" w:rsidRPr="00354AC4" w:rsidRDefault="007D28B1">
      <w:pPr>
        <w:pStyle w:val="Nadpis1"/>
        <w:spacing w:after="120"/>
        <w:jc w:val="left"/>
      </w:pPr>
      <w:r w:rsidRPr="00354AC4">
        <w:rPr>
          <w:sz w:val="28"/>
        </w:rPr>
        <w:t>2. Kupní cena</w:t>
      </w:r>
    </w:p>
    <w:p w14:paraId="6D90669A" w14:textId="77777777" w:rsidR="007D28B1" w:rsidRPr="00354AC4" w:rsidRDefault="007D28B1">
      <w:pPr>
        <w:numPr>
          <w:ilvl w:val="1"/>
          <w:numId w:val="8"/>
        </w:numPr>
        <w:jc w:val="both"/>
        <w:rPr>
          <w:lang w:val="cs-CZ"/>
        </w:rPr>
      </w:pPr>
      <w:r w:rsidRPr="00354AC4">
        <w:rPr>
          <w:lang w:val="cs-CZ"/>
        </w:rPr>
        <w:t>Kupní cena předmětu smlouvy byla stanovena po vzájemném ujednání smluvních stran následovně:</w:t>
      </w:r>
    </w:p>
    <w:p w14:paraId="57BD0E11" w14:textId="0F9C4A45" w:rsidR="007D28B1" w:rsidRPr="00354AC4" w:rsidRDefault="007D28B1">
      <w:pPr>
        <w:spacing w:before="120"/>
        <w:ind w:left="708"/>
        <w:jc w:val="both"/>
        <w:rPr>
          <w:lang w:val="cs-CZ"/>
        </w:rPr>
      </w:pPr>
      <w:r w:rsidRPr="00354AC4">
        <w:rPr>
          <w:lang w:val="cs-CZ"/>
        </w:rPr>
        <w:t xml:space="preserve"> Celková cena bez DPH:</w:t>
      </w:r>
      <w:r w:rsidRPr="00354AC4">
        <w:rPr>
          <w:lang w:val="cs-CZ"/>
        </w:rPr>
        <w:tab/>
      </w:r>
      <w:r w:rsidR="00563FA6" w:rsidRPr="00354AC4">
        <w:rPr>
          <w:lang w:val="cs-CZ"/>
        </w:rPr>
        <w:t>188</w:t>
      </w:r>
      <w:r w:rsidR="00B417A0">
        <w:rPr>
          <w:lang w:val="cs-CZ"/>
        </w:rPr>
        <w:t xml:space="preserve"> </w:t>
      </w:r>
      <w:r w:rsidR="00563FA6" w:rsidRPr="00354AC4">
        <w:rPr>
          <w:lang w:val="cs-CZ"/>
        </w:rPr>
        <w:t>300</w:t>
      </w:r>
      <w:r w:rsidRPr="00354AC4">
        <w:rPr>
          <w:lang w:val="cs-CZ"/>
        </w:rPr>
        <w:t>,-  Kč</w:t>
      </w:r>
    </w:p>
    <w:p w14:paraId="0AD18037" w14:textId="79DA0318" w:rsidR="007D28B1" w:rsidRPr="00354AC4" w:rsidRDefault="007D28B1">
      <w:pPr>
        <w:spacing w:before="120"/>
        <w:ind w:firstLine="708"/>
        <w:jc w:val="both"/>
        <w:rPr>
          <w:lang w:val="cs-CZ"/>
        </w:rPr>
      </w:pPr>
      <w:r w:rsidRPr="00354AC4">
        <w:rPr>
          <w:lang w:val="cs-CZ"/>
        </w:rPr>
        <w:t>DPH ve výši</w:t>
      </w:r>
      <w:r w:rsidRPr="00354AC4">
        <w:rPr>
          <w:lang w:val="cs-CZ"/>
        </w:rPr>
        <w:tab/>
      </w:r>
      <w:r w:rsidR="00033383" w:rsidRPr="00354AC4">
        <w:rPr>
          <w:lang w:val="cs-CZ"/>
        </w:rPr>
        <w:t>21</w:t>
      </w:r>
      <w:r w:rsidRPr="00354AC4">
        <w:rPr>
          <w:lang w:val="cs-CZ"/>
        </w:rPr>
        <w:t xml:space="preserve"> %</w:t>
      </w:r>
      <w:r w:rsidR="00FB463B" w:rsidRPr="00354AC4">
        <w:rPr>
          <w:lang w:val="cs-CZ"/>
        </w:rPr>
        <w:tab/>
      </w:r>
      <w:r w:rsidR="00FB463B" w:rsidRPr="00354AC4">
        <w:rPr>
          <w:lang w:val="cs-CZ"/>
        </w:rPr>
        <w:tab/>
      </w:r>
      <w:r w:rsidR="00B417A0">
        <w:rPr>
          <w:lang w:val="cs-CZ"/>
        </w:rPr>
        <w:t xml:space="preserve">     </w:t>
      </w:r>
      <w:r w:rsidR="00563FA6" w:rsidRPr="00354AC4">
        <w:rPr>
          <w:lang w:val="cs-CZ"/>
        </w:rPr>
        <w:t>9</w:t>
      </w:r>
      <w:r w:rsidR="00B417A0">
        <w:rPr>
          <w:lang w:val="cs-CZ"/>
        </w:rPr>
        <w:t xml:space="preserve"> </w:t>
      </w:r>
      <w:r w:rsidR="00563FA6" w:rsidRPr="00354AC4">
        <w:rPr>
          <w:lang w:val="cs-CZ"/>
        </w:rPr>
        <w:t>543</w:t>
      </w:r>
      <w:r w:rsidR="00FB463B" w:rsidRPr="00354AC4">
        <w:rPr>
          <w:lang w:val="cs-CZ"/>
        </w:rPr>
        <w:t>,- Kč</w:t>
      </w:r>
    </w:p>
    <w:p w14:paraId="22306FE3" w14:textId="3BB59B3E" w:rsidR="007D28B1" w:rsidRPr="00354AC4" w:rsidRDefault="00FB463B">
      <w:pPr>
        <w:spacing w:before="120"/>
        <w:ind w:firstLine="708"/>
        <w:jc w:val="both"/>
        <w:rPr>
          <w:lang w:val="cs-CZ"/>
        </w:rPr>
      </w:pPr>
      <w:r w:rsidRPr="00354AC4">
        <w:rPr>
          <w:lang w:val="cs-CZ"/>
        </w:rPr>
        <w:t>Celková cena včetně DPH:</w:t>
      </w:r>
      <w:r w:rsidRPr="00354AC4">
        <w:rPr>
          <w:lang w:val="cs-CZ"/>
        </w:rPr>
        <w:tab/>
      </w:r>
      <w:r w:rsidR="00B417A0">
        <w:rPr>
          <w:lang w:val="cs-CZ"/>
        </w:rPr>
        <w:t xml:space="preserve"> </w:t>
      </w:r>
      <w:r w:rsidR="00563FA6" w:rsidRPr="00354AC4">
        <w:rPr>
          <w:lang w:val="cs-CZ"/>
        </w:rPr>
        <w:t>227</w:t>
      </w:r>
      <w:r w:rsidR="00B417A0">
        <w:rPr>
          <w:lang w:val="cs-CZ"/>
        </w:rPr>
        <w:t xml:space="preserve"> </w:t>
      </w:r>
      <w:r w:rsidR="00563FA6" w:rsidRPr="00354AC4">
        <w:rPr>
          <w:lang w:val="cs-CZ"/>
        </w:rPr>
        <w:t>843</w:t>
      </w:r>
      <w:r w:rsidR="00B417A0">
        <w:rPr>
          <w:lang w:val="cs-CZ"/>
        </w:rPr>
        <w:t>,-</w:t>
      </w:r>
      <w:r w:rsidR="007D28B1" w:rsidRPr="00354AC4">
        <w:rPr>
          <w:lang w:val="cs-CZ"/>
        </w:rPr>
        <w:t xml:space="preserve"> Kč</w:t>
      </w:r>
    </w:p>
    <w:p w14:paraId="374109E4" w14:textId="77777777" w:rsidR="007D28B1" w:rsidRPr="00354AC4" w:rsidRDefault="007D28B1">
      <w:pPr>
        <w:jc w:val="both"/>
        <w:rPr>
          <w:lang w:val="cs-CZ"/>
        </w:rPr>
      </w:pPr>
      <w:r w:rsidRPr="00354AC4">
        <w:rPr>
          <w:lang w:val="cs-CZ"/>
        </w:rPr>
        <w:t xml:space="preserve">            </w:t>
      </w:r>
    </w:p>
    <w:p w14:paraId="55255308" w14:textId="77777777" w:rsidR="007D28B1" w:rsidRPr="00354AC4" w:rsidRDefault="007D28B1">
      <w:pPr>
        <w:numPr>
          <w:ilvl w:val="1"/>
          <w:numId w:val="8"/>
        </w:numPr>
        <w:jc w:val="both"/>
        <w:rPr>
          <w:lang w:val="cs-CZ"/>
        </w:rPr>
      </w:pPr>
      <w:r w:rsidRPr="00354AC4">
        <w:rPr>
          <w:lang w:val="cs-CZ"/>
        </w:rPr>
        <w:t>Cena zahrnuje: clo; celní a dovozní poplatky;</w:t>
      </w:r>
      <w:r w:rsidR="00FB463B" w:rsidRPr="00354AC4">
        <w:rPr>
          <w:lang w:val="cs-CZ"/>
        </w:rPr>
        <w:t xml:space="preserve"> dopravné</w:t>
      </w:r>
      <w:r w:rsidR="00106616" w:rsidRPr="00354AC4">
        <w:rPr>
          <w:lang w:val="cs-CZ"/>
        </w:rPr>
        <w:t>, případně jiné finanční náklady prodávajícího.</w:t>
      </w:r>
      <w:r w:rsidRPr="00354AC4">
        <w:rPr>
          <w:lang w:val="cs-CZ"/>
        </w:rPr>
        <w:t xml:space="preserve"> Po dodání zboží bude vystaven řádný daňový doklad. </w:t>
      </w:r>
    </w:p>
    <w:p w14:paraId="13EF46A1" w14:textId="77777777" w:rsidR="007D28B1" w:rsidRPr="00354AC4" w:rsidRDefault="007D28B1">
      <w:pPr>
        <w:pStyle w:val="Zkladntext21"/>
        <w:numPr>
          <w:ilvl w:val="1"/>
          <w:numId w:val="8"/>
        </w:numPr>
      </w:pPr>
      <w:r w:rsidRPr="00354AC4">
        <w:t>Platební podmínky</w:t>
      </w:r>
    </w:p>
    <w:p w14:paraId="5D755778" w14:textId="77777777" w:rsidR="007D28B1" w:rsidRPr="00354AC4" w:rsidRDefault="007D28B1" w:rsidP="00962D09">
      <w:pPr>
        <w:numPr>
          <w:ilvl w:val="2"/>
          <w:numId w:val="8"/>
        </w:numPr>
        <w:jc w:val="both"/>
        <w:rPr>
          <w:lang w:val="cs-CZ"/>
        </w:rPr>
      </w:pPr>
      <w:r w:rsidRPr="00354AC4">
        <w:rPr>
          <w:lang w:val="cs-CZ"/>
        </w:rPr>
        <w:t xml:space="preserve">Prodávající je povinen vystavit daňový doklad (dále jen "faktura"), který bude obsahovat náležitosti stanovené obecně závaznými právními předpisy. Na faktuře bude uvedeno označení veřejné zakázky „VZMR </w:t>
      </w:r>
      <w:r w:rsidR="00FB463B" w:rsidRPr="00354AC4">
        <w:rPr>
          <w:lang w:val="cs-CZ"/>
        </w:rPr>
        <w:t>43</w:t>
      </w:r>
      <w:r w:rsidRPr="00354AC4">
        <w:rPr>
          <w:lang w:val="cs-CZ"/>
        </w:rPr>
        <w:t>/202</w:t>
      </w:r>
      <w:r w:rsidR="00FB463B" w:rsidRPr="00354AC4">
        <w:rPr>
          <w:lang w:val="cs-CZ"/>
        </w:rPr>
        <w:t>3</w:t>
      </w:r>
      <w:r w:rsidR="00962D09" w:rsidRPr="00354AC4">
        <w:rPr>
          <w:lang w:val="cs-CZ"/>
        </w:rPr>
        <w:t>.</w:t>
      </w:r>
      <w:r w:rsidR="00FB463B" w:rsidRPr="00354AC4">
        <w:rPr>
          <w:lang w:val="cs-CZ"/>
        </w:rPr>
        <w:t xml:space="preserve"> </w:t>
      </w:r>
      <w:r w:rsidRPr="00354AC4">
        <w:rPr>
          <w:lang w:val="cs-CZ"/>
        </w:rPr>
        <w:t xml:space="preserve">V případě, že účetní doklad nebude mít odpovídající náležitosti, je kupující oprávněn </w:t>
      </w:r>
      <w:r w:rsidRPr="00354AC4">
        <w:rPr>
          <w:lang w:val="cs-CZ"/>
        </w:rPr>
        <w:tab/>
        <w:t xml:space="preserve">zaslat je zpět prodávajícímu k doplnění, aniž se tak dostane do prodlení se splatností. </w:t>
      </w:r>
      <w:r w:rsidRPr="00354AC4">
        <w:rPr>
          <w:lang w:val="cs-CZ"/>
        </w:rPr>
        <w:tab/>
        <w:t>Lhůta</w:t>
      </w:r>
      <w:r w:rsidR="00FB463B" w:rsidRPr="00354AC4">
        <w:rPr>
          <w:lang w:val="cs-CZ"/>
        </w:rPr>
        <w:t xml:space="preserve"> </w:t>
      </w:r>
      <w:r w:rsidRPr="00354AC4">
        <w:rPr>
          <w:lang w:val="cs-CZ"/>
        </w:rPr>
        <w:t>splatnosti začíná běžet znovu od opětovného doručení náležitě doplněných či opravených daňových dokladů.</w:t>
      </w:r>
      <w:r w:rsidR="00351A9D" w:rsidRPr="00354AC4">
        <w:rPr>
          <w:lang w:val="cs-CZ"/>
        </w:rPr>
        <w:t xml:space="preserve"> Adresa pro zaslání faktury el. poštou je </w:t>
      </w:r>
      <w:hyperlink r:id="rId8" w:history="1">
        <w:r w:rsidR="00351A9D" w:rsidRPr="00354AC4">
          <w:rPr>
            <w:rStyle w:val="Hypertextovodkaz"/>
            <w:lang w:val="cs-CZ"/>
          </w:rPr>
          <w:t>fakturace@unbr.cz</w:t>
        </w:r>
      </w:hyperlink>
      <w:r w:rsidR="00351A9D" w:rsidRPr="00354AC4">
        <w:rPr>
          <w:lang w:val="cs-CZ"/>
        </w:rPr>
        <w:t xml:space="preserve"> .</w:t>
      </w:r>
    </w:p>
    <w:p w14:paraId="79A96D48" w14:textId="77777777" w:rsidR="007D28B1" w:rsidRPr="00354AC4" w:rsidRDefault="007D28B1">
      <w:pPr>
        <w:numPr>
          <w:ilvl w:val="2"/>
          <w:numId w:val="8"/>
        </w:numPr>
        <w:jc w:val="both"/>
        <w:rPr>
          <w:lang w:val="cs-CZ"/>
        </w:rPr>
      </w:pPr>
      <w:r w:rsidRPr="00354AC4">
        <w:rPr>
          <w:lang w:val="cs-CZ"/>
        </w:rPr>
        <w:t>Splatnost faktury 30 dní od data doručení.</w:t>
      </w:r>
    </w:p>
    <w:p w14:paraId="73D2696D" w14:textId="77777777" w:rsidR="007D28B1" w:rsidRPr="00354AC4" w:rsidRDefault="007D28B1">
      <w:pPr>
        <w:numPr>
          <w:ilvl w:val="2"/>
          <w:numId w:val="8"/>
        </w:numPr>
        <w:jc w:val="both"/>
        <w:rPr>
          <w:lang w:val="cs-CZ"/>
        </w:rPr>
      </w:pPr>
      <w:r w:rsidRPr="00354AC4">
        <w:rPr>
          <w:lang w:val="cs-CZ"/>
        </w:rPr>
        <w:t>Nedílnou součástí faktury je kupujícím podepsaný předávací protokol</w:t>
      </w:r>
      <w:r w:rsidR="00FB463B" w:rsidRPr="00354AC4">
        <w:rPr>
          <w:lang w:val="cs-CZ"/>
        </w:rPr>
        <w:t xml:space="preserve"> (dodací list), </w:t>
      </w:r>
      <w:r w:rsidRPr="00354AC4">
        <w:rPr>
          <w:lang w:val="cs-CZ"/>
        </w:rPr>
        <w:t>o úplnosti a bezvadnosti dodávky. Nebude-li dodávka úplná nebo bezvadná, má kupující právo odmítnout podpis tohoto protokolu a zboží nepřevzít. Odmítnutí a důvody vyznačí v dokladech prodávajícího.</w:t>
      </w:r>
    </w:p>
    <w:p w14:paraId="6A23679E" w14:textId="77777777" w:rsidR="007D28B1" w:rsidRPr="00354AC4" w:rsidRDefault="007D28B1">
      <w:pPr>
        <w:numPr>
          <w:ilvl w:val="1"/>
          <w:numId w:val="8"/>
        </w:numPr>
        <w:jc w:val="both"/>
        <w:rPr>
          <w:b/>
          <w:lang w:val="cs-CZ"/>
        </w:rPr>
      </w:pPr>
      <w:r w:rsidRPr="00354AC4">
        <w:rPr>
          <w:lang w:val="cs-CZ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6B4AFD53" w14:textId="77777777" w:rsidR="00224528" w:rsidRPr="00354AC4" w:rsidRDefault="00224528" w:rsidP="00224528">
      <w:pPr>
        <w:numPr>
          <w:ilvl w:val="1"/>
          <w:numId w:val="8"/>
        </w:numPr>
        <w:jc w:val="both"/>
        <w:rPr>
          <w:lang w:val="cs-CZ"/>
        </w:rPr>
      </w:pPr>
      <w:r w:rsidRPr="00354AC4">
        <w:rPr>
          <w:lang w:val="cs-CZ"/>
        </w:rPr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 Pokud kupující uhradí částku ve výši DPH na účet správce daně prodávajícího a částku bez DPH prodávajícímu, považuje se tento závazek za splněný.</w:t>
      </w:r>
    </w:p>
    <w:p w14:paraId="36E54CB1" w14:textId="77777777" w:rsidR="00224528" w:rsidRPr="00354AC4" w:rsidRDefault="00224528" w:rsidP="00224528">
      <w:pPr>
        <w:ind w:left="720"/>
        <w:jc w:val="both"/>
        <w:rPr>
          <w:b/>
          <w:lang w:val="cs-CZ"/>
        </w:rPr>
      </w:pPr>
    </w:p>
    <w:p w14:paraId="15BBFFBD" w14:textId="77777777" w:rsidR="007D28B1" w:rsidRPr="00354AC4" w:rsidRDefault="007D28B1">
      <w:pPr>
        <w:jc w:val="center"/>
        <w:rPr>
          <w:b/>
          <w:lang w:val="cs-CZ"/>
        </w:rPr>
      </w:pPr>
    </w:p>
    <w:p w14:paraId="684EBC8A" w14:textId="77777777" w:rsidR="007D28B1" w:rsidRPr="00354AC4" w:rsidRDefault="007D28B1">
      <w:pPr>
        <w:pStyle w:val="Nadpis1"/>
        <w:spacing w:after="120"/>
        <w:jc w:val="left"/>
      </w:pPr>
      <w:r w:rsidRPr="00354AC4">
        <w:rPr>
          <w:sz w:val="28"/>
        </w:rPr>
        <w:lastRenderedPageBreak/>
        <w:t>3. Dodací podmínky</w:t>
      </w:r>
    </w:p>
    <w:p w14:paraId="2FA3F3E5" w14:textId="77777777" w:rsidR="007D28B1" w:rsidRPr="00354AC4" w:rsidRDefault="007D28B1">
      <w:pPr>
        <w:pStyle w:val="Zkladntext21"/>
      </w:pPr>
      <w:r w:rsidRPr="00354AC4">
        <w:t>3.1.</w:t>
      </w:r>
      <w:r w:rsidRPr="00354AC4">
        <w:tab/>
        <w:t xml:space="preserve">Čas plnění: </w:t>
      </w:r>
      <w:r w:rsidR="00FB463B" w:rsidRPr="00354AC4">
        <w:t xml:space="preserve">nejpozději </w:t>
      </w:r>
      <w:r w:rsidRPr="00354AC4">
        <w:t xml:space="preserve">do </w:t>
      </w:r>
      <w:r w:rsidR="00FB463B" w:rsidRPr="00354AC4">
        <w:t>15</w:t>
      </w:r>
      <w:r w:rsidR="00892A01" w:rsidRPr="00354AC4">
        <w:t>.</w:t>
      </w:r>
      <w:r w:rsidR="00FB463B" w:rsidRPr="00354AC4">
        <w:t xml:space="preserve"> </w:t>
      </w:r>
      <w:r w:rsidR="00892A01" w:rsidRPr="00354AC4">
        <w:t>1</w:t>
      </w:r>
      <w:r w:rsidR="00FB463B" w:rsidRPr="00354AC4">
        <w:t>2</w:t>
      </w:r>
      <w:r w:rsidR="00892A01" w:rsidRPr="00354AC4">
        <w:t>.</w:t>
      </w:r>
      <w:r w:rsidR="00FB463B" w:rsidRPr="00354AC4">
        <w:t xml:space="preserve"> 2023</w:t>
      </w:r>
      <w:r w:rsidR="007B3B2C" w:rsidRPr="00354AC4">
        <w:t>.</w:t>
      </w:r>
    </w:p>
    <w:p w14:paraId="3FD05209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 xml:space="preserve">Místem plnění se rozumí místo </w:t>
      </w:r>
      <w:r w:rsidR="007B3B2C" w:rsidRPr="00354AC4">
        <w:rPr>
          <w:lang w:val="cs-CZ"/>
        </w:rPr>
        <w:t>dodání</w:t>
      </w:r>
      <w:r w:rsidRPr="00354AC4">
        <w:rPr>
          <w:lang w:val="cs-CZ"/>
        </w:rPr>
        <w:t xml:space="preserve"> na adrese: Úrazová nemocnice v Brně, Ponávka 139/6, Zábrdovice, 602 00 Brno.</w:t>
      </w:r>
    </w:p>
    <w:p w14:paraId="35E805CD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 xml:space="preserve">Prodávající je povinen vyzvat kupujícího k převzetí zboží nejméně 2 dny předem. </w:t>
      </w:r>
    </w:p>
    <w:p w14:paraId="21335DD8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>Dodávka bude potvrzena podpisem předávacího protokolu</w:t>
      </w:r>
      <w:r w:rsidR="007B3B2C" w:rsidRPr="00354AC4">
        <w:rPr>
          <w:lang w:val="cs-CZ"/>
        </w:rPr>
        <w:t xml:space="preserve"> (dodacího listu)</w:t>
      </w:r>
      <w:r w:rsidRPr="00354AC4">
        <w:rPr>
          <w:lang w:val="cs-CZ"/>
        </w:rPr>
        <w:t xml:space="preserve"> k tomu pověřenými zástupci obou smluvních stran.</w:t>
      </w:r>
    </w:p>
    <w:p w14:paraId="4AA3EF2D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>Vlastnické právo ke zboží dle této kupní smlouvy přechází na kupujícího dnem zaplacení celé kupní ceny. Nebezpečí vzniku škody přechází na kupujícího p</w:t>
      </w:r>
      <w:r w:rsidR="00CA045A" w:rsidRPr="00354AC4">
        <w:rPr>
          <w:lang w:val="cs-CZ"/>
        </w:rPr>
        <w:t>odpisem předávacího protokolu, případně také instalačního protokolu.</w:t>
      </w:r>
    </w:p>
    <w:p w14:paraId="0E1B64AC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>Prodávající zajistí na vlastní náklady ekologickou likvidaci obalového materiálu.</w:t>
      </w:r>
    </w:p>
    <w:p w14:paraId="4BF1CD5C" w14:textId="77777777" w:rsidR="007D28B1" w:rsidRPr="00354AC4" w:rsidRDefault="007D28B1">
      <w:pPr>
        <w:numPr>
          <w:ilvl w:val="1"/>
          <w:numId w:val="4"/>
        </w:numPr>
        <w:jc w:val="both"/>
        <w:rPr>
          <w:lang w:val="cs-CZ"/>
        </w:rPr>
      </w:pPr>
      <w:r w:rsidRPr="00354AC4">
        <w:rPr>
          <w:lang w:val="cs-CZ"/>
        </w:rPr>
        <w:t xml:space="preserve">Dodávka se považuje dle této smlouvy za splněnou, pokud bylo </w:t>
      </w:r>
      <w:r w:rsidR="007B3B2C" w:rsidRPr="00354AC4">
        <w:rPr>
          <w:lang w:val="cs-CZ"/>
        </w:rPr>
        <w:t>zboží</w:t>
      </w:r>
      <w:r w:rsidRPr="00354AC4">
        <w:rPr>
          <w:lang w:val="cs-CZ"/>
        </w:rPr>
        <w:t xml:space="preserve"> předáno včetně příslušné dokumentace, bylo řádně převzato předávacím protokolem</w:t>
      </w:r>
      <w:r w:rsidR="007B3B2C" w:rsidRPr="00354AC4">
        <w:rPr>
          <w:lang w:val="cs-CZ"/>
        </w:rPr>
        <w:t xml:space="preserve"> (dodacím listem)</w:t>
      </w:r>
      <w:r w:rsidRPr="00354AC4">
        <w:rPr>
          <w:lang w:val="cs-CZ"/>
        </w:rPr>
        <w:t xml:space="preserve"> podepsaným pověřenými zástupci obou smluvních stran</w:t>
      </w:r>
    </w:p>
    <w:p w14:paraId="16602914" w14:textId="77777777" w:rsidR="007D28B1" w:rsidRPr="00354AC4" w:rsidRDefault="007D28B1">
      <w:pPr>
        <w:ind w:left="720"/>
        <w:jc w:val="both"/>
        <w:rPr>
          <w:lang w:val="cs-CZ"/>
        </w:rPr>
      </w:pPr>
    </w:p>
    <w:p w14:paraId="021491E7" w14:textId="77777777" w:rsidR="007D28B1" w:rsidRPr="00354AC4" w:rsidRDefault="00A86850">
      <w:pPr>
        <w:pStyle w:val="Nadpis1"/>
        <w:tabs>
          <w:tab w:val="left" w:pos="284"/>
        </w:tabs>
        <w:spacing w:after="120"/>
        <w:jc w:val="left"/>
      </w:pPr>
      <w:r w:rsidRPr="00354AC4">
        <w:rPr>
          <w:sz w:val="28"/>
        </w:rPr>
        <w:t xml:space="preserve">4. </w:t>
      </w:r>
      <w:r w:rsidR="007D28B1" w:rsidRPr="00354AC4">
        <w:rPr>
          <w:sz w:val="28"/>
        </w:rPr>
        <w:t>Odpovědnost za vady, záruka za jakost zboží, záruční podmínky a servis</w:t>
      </w:r>
    </w:p>
    <w:p w14:paraId="6A2DEFC8" w14:textId="77777777" w:rsidR="007D28B1" w:rsidRPr="00354AC4" w:rsidRDefault="007D28B1">
      <w:pPr>
        <w:numPr>
          <w:ilvl w:val="1"/>
          <w:numId w:val="7"/>
        </w:numPr>
        <w:jc w:val="both"/>
        <w:rPr>
          <w:lang w:val="cs-CZ"/>
        </w:rPr>
      </w:pPr>
      <w:r w:rsidRPr="00354AC4">
        <w:rPr>
          <w:lang w:val="cs-CZ"/>
        </w:rPr>
        <w:t xml:space="preserve">Prodávající přejímá níže uvedenou záruku za jakost zboží dodaného podle této smlouvy: záruční doba na dodané zboží je </w:t>
      </w:r>
      <w:r w:rsidR="007B3B2C" w:rsidRPr="00354AC4">
        <w:rPr>
          <w:lang w:val="cs-CZ"/>
        </w:rPr>
        <w:t>24</w:t>
      </w:r>
      <w:r w:rsidRPr="00354AC4">
        <w:rPr>
          <w:lang w:val="cs-CZ"/>
        </w:rPr>
        <w:t xml:space="preserve"> měsíců.            </w:t>
      </w:r>
    </w:p>
    <w:p w14:paraId="7F54B395" w14:textId="77777777" w:rsidR="00EC44C5" w:rsidRPr="00354AC4" w:rsidRDefault="007D28B1" w:rsidP="00EC44C5">
      <w:pPr>
        <w:numPr>
          <w:ilvl w:val="1"/>
          <w:numId w:val="7"/>
        </w:numPr>
        <w:jc w:val="both"/>
        <w:rPr>
          <w:lang w:val="cs-CZ"/>
        </w:rPr>
      </w:pPr>
      <w:r w:rsidRPr="00354AC4">
        <w:rPr>
          <w:lang w:val="cs-CZ"/>
        </w:rPr>
        <w:t xml:space="preserve">Záruční doba počíná běžet dnem převzetí zboží, tj. dnem podpisu </w:t>
      </w:r>
      <w:r w:rsidR="000652B7" w:rsidRPr="00354AC4">
        <w:rPr>
          <w:lang w:val="cs-CZ"/>
        </w:rPr>
        <w:t>předávacího protokolu</w:t>
      </w:r>
      <w:r w:rsidR="00106616" w:rsidRPr="00354AC4">
        <w:rPr>
          <w:lang w:val="cs-CZ"/>
        </w:rPr>
        <w:t xml:space="preserve"> (dodacího listu). </w:t>
      </w:r>
      <w:r w:rsidR="00EC44C5" w:rsidRPr="00354AC4">
        <w:rPr>
          <w:lang w:val="cs-CZ"/>
        </w:rPr>
        <w:t>V případě, že se na zboží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6F7A497F" w14:textId="77777777" w:rsidR="007D28B1" w:rsidRPr="00354AC4" w:rsidRDefault="007D28B1">
      <w:pPr>
        <w:rPr>
          <w:lang w:val="cs-CZ"/>
        </w:rPr>
      </w:pPr>
    </w:p>
    <w:p w14:paraId="41627C68" w14:textId="77777777" w:rsidR="007D28B1" w:rsidRPr="00354AC4" w:rsidRDefault="007D28B1">
      <w:pPr>
        <w:pStyle w:val="Nadpis1"/>
        <w:spacing w:after="120"/>
        <w:jc w:val="left"/>
      </w:pPr>
      <w:r w:rsidRPr="00354AC4">
        <w:rPr>
          <w:sz w:val="28"/>
        </w:rPr>
        <w:t>5. Sankce za prodlení</w:t>
      </w:r>
    </w:p>
    <w:p w14:paraId="7A4B7194" w14:textId="77777777" w:rsidR="007D28B1" w:rsidRPr="00354AC4" w:rsidRDefault="007D28B1">
      <w:pPr>
        <w:ind w:left="709" w:hanging="709"/>
        <w:jc w:val="both"/>
        <w:rPr>
          <w:lang w:val="cs-CZ"/>
        </w:rPr>
      </w:pPr>
      <w:r w:rsidRPr="00354AC4">
        <w:rPr>
          <w:lang w:val="cs-CZ"/>
        </w:rPr>
        <w:t>5.1.</w:t>
      </w:r>
      <w:r w:rsidRPr="00354AC4">
        <w:rPr>
          <w:lang w:val="cs-CZ"/>
        </w:rPr>
        <w:tab/>
        <w:t>Sankce za prodlení v dodávce. V případě zpoždění dodávky proti dodacím lhůtám uvedeným v čl. 3.</w:t>
      </w:r>
      <w:r w:rsidR="005D22BE" w:rsidRPr="00354AC4">
        <w:rPr>
          <w:lang w:val="cs-CZ"/>
        </w:rPr>
        <w:t xml:space="preserve"> </w:t>
      </w:r>
      <w:r w:rsidRPr="00354AC4">
        <w:rPr>
          <w:lang w:val="cs-CZ"/>
        </w:rPr>
        <w:t>1. této kupní smlouvy se prodávající zavazuje zaplatit kupujícímu smluvní pokutu ve výši 0,15 % z</w:t>
      </w:r>
      <w:r w:rsidR="00224528" w:rsidRPr="00354AC4">
        <w:rPr>
          <w:lang w:val="cs-CZ"/>
        </w:rPr>
        <w:t xml:space="preserve"> kupní </w:t>
      </w:r>
      <w:r w:rsidRPr="00354AC4">
        <w:rPr>
          <w:lang w:val="cs-CZ"/>
        </w:rPr>
        <w:t>ceny</w:t>
      </w:r>
      <w:r w:rsidR="00224528" w:rsidRPr="00354AC4">
        <w:rPr>
          <w:lang w:val="cs-CZ"/>
        </w:rPr>
        <w:t xml:space="preserve">. </w:t>
      </w:r>
      <w:r w:rsidRPr="00354AC4">
        <w:rPr>
          <w:lang w:val="cs-CZ"/>
        </w:rPr>
        <w:t>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3B5125C4" w14:textId="77777777" w:rsidR="007D28B1" w:rsidRPr="00354AC4" w:rsidRDefault="007D28B1">
      <w:pPr>
        <w:pStyle w:val="Zkladntext21"/>
      </w:pPr>
      <w:r w:rsidRPr="00354AC4"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3322925E" w14:textId="77777777" w:rsidR="007D28B1" w:rsidRPr="00354AC4" w:rsidRDefault="007D28B1">
      <w:pPr>
        <w:pStyle w:val="Zkladntext21"/>
      </w:pPr>
      <w:r w:rsidRPr="00354AC4">
        <w:t>5.3.</w:t>
      </w:r>
      <w:r w:rsidRPr="00354AC4">
        <w:tab/>
        <w:t>Pro výpočet smluvní pokuty určené procentem je rozhodná celková kupní cena včetně DPH.</w:t>
      </w:r>
    </w:p>
    <w:p w14:paraId="5055E289" w14:textId="77777777" w:rsidR="007D28B1" w:rsidRPr="00354AC4" w:rsidRDefault="007D28B1" w:rsidP="007B3B2C">
      <w:pPr>
        <w:ind w:left="709" w:hanging="709"/>
        <w:jc w:val="both"/>
        <w:rPr>
          <w:lang w:val="cs-CZ"/>
        </w:rPr>
      </w:pPr>
      <w:r w:rsidRPr="00354AC4">
        <w:rPr>
          <w:lang w:val="cs-CZ"/>
        </w:rPr>
        <w:t>5.4.</w:t>
      </w:r>
      <w:r w:rsidRPr="00354AC4">
        <w:rPr>
          <w:lang w:val="cs-CZ"/>
        </w:rPr>
        <w:tab/>
        <w:t>Bude-li prodávající v prodlení s dodávkou déle než 30 dnů, má kupující právo od smlouvy odstoupit. Smluvní sankce a náhrada škody není tímto dotčena.</w:t>
      </w:r>
    </w:p>
    <w:p w14:paraId="09E07911" w14:textId="77777777" w:rsidR="007D28B1" w:rsidRPr="00354AC4" w:rsidRDefault="007D28B1">
      <w:pPr>
        <w:pStyle w:val="Zkladntext21"/>
      </w:pPr>
    </w:p>
    <w:p w14:paraId="039125BF" w14:textId="77777777" w:rsidR="007D28B1" w:rsidRPr="00354AC4" w:rsidRDefault="007D28B1">
      <w:pPr>
        <w:numPr>
          <w:ilvl w:val="0"/>
          <w:numId w:val="2"/>
        </w:numPr>
        <w:tabs>
          <w:tab w:val="left" w:pos="284"/>
        </w:tabs>
        <w:spacing w:after="120"/>
        <w:rPr>
          <w:lang w:val="cs-CZ"/>
        </w:rPr>
      </w:pPr>
      <w:r w:rsidRPr="00354AC4">
        <w:rPr>
          <w:b/>
          <w:sz w:val="28"/>
          <w:lang w:val="cs-CZ"/>
        </w:rPr>
        <w:t>Odstoupení od smlouvy</w:t>
      </w:r>
    </w:p>
    <w:p w14:paraId="7261B613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2992DEC1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lastRenderedPageBreak/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027862AA" w14:textId="77777777" w:rsidR="007D28B1" w:rsidRPr="00354AC4" w:rsidRDefault="007D28B1">
      <w:pPr>
        <w:numPr>
          <w:ilvl w:val="0"/>
          <w:numId w:val="10"/>
        </w:numPr>
        <w:jc w:val="both"/>
        <w:rPr>
          <w:lang w:val="cs-CZ"/>
        </w:rPr>
      </w:pPr>
      <w:r w:rsidRPr="00354AC4">
        <w:rPr>
          <w:lang w:val="cs-CZ"/>
        </w:rPr>
        <w:t>prodlení s úhradou kupní ceny nebo její části delším 30 dnů od splatnosti,</w:t>
      </w:r>
    </w:p>
    <w:p w14:paraId="5F6DD159" w14:textId="77777777" w:rsidR="007D28B1" w:rsidRPr="00354AC4" w:rsidRDefault="007D28B1">
      <w:pPr>
        <w:numPr>
          <w:ilvl w:val="0"/>
          <w:numId w:val="10"/>
        </w:numPr>
        <w:jc w:val="both"/>
        <w:rPr>
          <w:lang w:val="cs-CZ"/>
        </w:rPr>
      </w:pPr>
      <w:r w:rsidRPr="00354AC4">
        <w:rPr>
          <w:lang w:val="cs-CZ"/>
        </w:rPr>
        <w:t xml:space="preserve">prodlení prodávajícího s dodáním předmětu plnění dle této smlouvy delším než 30 dnů, </w:t>
      </w:r>
    </w:p>
    <w:p w14:paraId="13052904" w14:textId="77777777" w:rsidR="007D28B1" w:rsidRPr="00354AC4" w:rsidRDefault="007D28B1">
      <w:pPr>
        <w:numPr>
          <w:ilvl w:val="0"/>
          <w:numId w:val="10"/>
        </w:numPr>
        <w:jc w:val="both"/>
        <w:rPr>
          <w:lang w:val="cs-CZ"/>
        </w:rPr>
      </w:pPr>
      <w:r w:rsidRPr="00354AC4">
        <w:rPr>
          <w:lang w:val="cs-CZ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4803353A" w14:textId="77777777" w:rsidR="007D28B1" w:rsidRPr="00354AC4" w:rsidRDefault="007D28B1">
      <w:pPr>
        <w:numPr>
          <w:ilvl w:val="0"/>
          <w:numId w:val="10"/>
        </w:numPr>
        <w:jc w:val="both"/>
        <w:rPr>
          <w:lang w:val="cs-CZ"/>
        </w:rPr>
      </w:pPr>
      <w:r w:rsidRPr="00354AC4">
        <w:rPr>
          <w:lang w:val="cs-CZ"/>
        </w:rPr>
        <w:t>v případě, že se kterékoli prohlášení prodávajícího uvedené v této smlouvě ukáže jako nepravdivé,</w:t>
      </w:r>
    </w:p>
    <w:p w14:paraId="3E1DC371" w14:textId="77777777" w:rsidR="007D28B1" w:rsidRPr="00354AC4" w:rsidRDefault="007D28B1">
      <w:pPr>
        <w:numPr>
          <w:ilvl w:val="0"/>
          <w:numId w:val="10"/>
        </w:numPr>
        <w:jc w:val="both"/>
        <w:rPr>
          <w:b/>
          <w:lang w:val="cs-CZ"/>
        </w:rPr>
      </w:pPr>
      <w:r w:rsidRPr="00354AC4">
        <w:rPr>
          <w:lang w:val="cs-CZ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16DFA9EF" w14:textId="77777777" w:rsidR="007D28B1" w:rsidRPr="00354AC4" w:rsidRDefault="007D28B1">
      <w:pPr>
        <w:jc w:val="center"/>
        <w:rPr>
          <w:b/>
          <w:lang w:val="cs-CZ"/>
        </w:rPr>
      </w:pPr>
    </w:p>
    <w:p w14:paraId="1D86EE2C" w14:textId="77777777" w:rsidR="007D28B1" w:rsidRPr="00354AC4" w:rsidRDefault="007D28B1">
      <w:pPr>
        <w:numPr>
          <w:ilvl w:val="0"/>
          <w:numId w:val="2"/>
        </w:numPr>
        <w:tabs>
          <w:tab w:val="left" w:pos="284"/>
        </w:tabs>
        <w:spacing w:after="120"/>
        <w:rPr>
          <w:lang w:val="cs-CZ"/>
        </w:rPr>
      </w:pPr>
      <w:r w:rsidRPr="00354AC4">
        <w:rPr>
          <w:b/>
          <w:sz w:val="28"/>
          <w:lang w:val="cs-CZ"/>
        </w:rPr>
        <w:t>Ostatní ujednání</w:t>
      </w:r>
    </w:p>
    <w:p w14:paraId="5C6BD83D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t>Případné spory řeší účastníci dohodou. Nedojde-li ke shodě, je místně příslušný soud v Brně.</w:t>
      </w:r>
    </w:p>
    <w:p w14:paraId="3053763A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0CEB4F4A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A4D708C" w14:textId="77777777" w:rsidR="007D28B1" w:rsidRPr="00354AC4" w:rsidRDefault="007D28B1">
      <w:pPr>
        <w:numPr>
          <w:ilvl w:val="1"/>
          <w:numId w:val="2"/>
        </w:numPr>
        <w:jc w:val="both"/>
        <w:rPr>
          <w:lang w:val="cs-CZ"/>
        </w:rPr>
      </w:pPr>
      <w:r w:rsidRPr="00354AC4">
        <w:rPr>
          <w:lang w:val="cs-CZ"/>
        </w:rPr>
        <w:t>Prodávající nahradí kupujícímu náklady vzniklé při uplatňování práv z odpovědnosti za vady.</w:t>
      </w:r>
    </w:p>
    <w:p w14:paraId="47E37A35" w14:textId="77777777" w:rsidR="00CA0475" w:rsidRPr="00354AC4" w:rsidRDefault="00CA0475" w:rsidP="00CA0475">
      <w:pPr>
        <w:ind w:left="720"/>
        <w:jc w:val="both"/>
        <w:rPr>
          <w:lang w:val="cs-CZ"/>
        </w:rPr>
      </w:pPr>
    </w:p>
    <w:p w14:paraId="7CD42ACD" w14:textId="77777777" w:rsidR="007D28B1" w:rsidRPr="00354AC4" w:rsidRDefault="007D28B1">
      <w:pPr>
        <w:numPr>
          <w:ilvl w:val="0"/>
          <w:numId w:val="6"/>
        </w:numPr>
        <w:tabs>
          <w:tab w:val="left" w:pos="284"/>
        </w:tabs>
        <w:spacing w:after="120"/>
        <w:rPr>
          <w:lang w:val="cs-CZ"/>
        </w:rPr>
      </w:pPr>
      <w:r w:rsidRPr="00354AC4">
        <w:rPr>
          <w:b/>
          <w:sz w:val="28"/>
          <w:lang w:val="cs-CZ"/>
        </w:rPr>
        <w:t>Závěrečná ustanovení</w:t>
      </w:r>
    </w:p>
    <w:p w14:paraId="727AFBB9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Práva a povinnosti smluvních stran neupravené touto smlouvou se řídí příslušnými ustanoveními občanského zákoníku.</w:t>
      </w:r>
    </w:p>
    <w:p w14:paraId="7317CEC8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7364C21E" w14:textId="77777777" w:rsidR="00FA24B3" w:rsidRPr="00354AC4" w:rsidRDefault="00FA24B3" w:rsidP="00FA24B3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Kupující je oprávněn započíst svou pohledávku vzniklou z této smlouvy za prodávajícím i bez jeho souhlasu.</w:t>
      </w:r>
    </w:p>
    <w:p w14:paraId="7B77F5A7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417F224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Změna nebo doplnění smlouvy může být uskutečněno pouze písemným dodatkem k této smlouvě podepsaným oběma smluvními stranami.</w:t>
      </w:r>
    </w:p>
    <w:p w14:paraId="65B12D43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5922498A" w14:textId="77777777" w:rsidR="007D28B1" w:rsidRPr="00354AC4" w:rsidRDefault="007D28B1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t>Smlouva nabývá platnosti připojením podpisu obou smluvních stran a účinnosti zveřejněním v Registru smluv.</w:t>
      </w:r>
    </w:p>
    <w:p w14:paraId="136C2A0C" w14:textId="77777777" w:rsidR="00C9228F" w:rsidRPr="00354AC4" w:rsidRDefault="00C9228F">
      <w:pPr>
        <w:numPr>
          <w:ilvl w:val="1"/>
          <w:numId w:val="6"/>
        </w:numPr>
        <w:jc w:val="both"/>
        <w:rPr>
          <w:lang w:val="cs-CZ"/>
        </w:rPr>
      </w:pPr>
      <w:r w:rsidRPr="00354AC4">
        <w:rPr>
          <w:lang w:val="cs-CZ"/>
        </w:rPr>
        <w:lastRenderedPageBreak/>
        <w:t>Smlouva bude vyhotovena s elektronickým podpisem nebo v listinné podobě ve třech originálech, z nichž objednatel obdrží dvě vyhotovení a zhotovitel jedno vyhotovení.</w:t>
      </w:r>
    </w:p>
    <w:p w14:paraId="3795CBF4" w14:textId="77777777" w:rsidR="007D28B1" w:rsidRPr="00354AC4" w:rsidRDefault="007D28B1">
      <w:pPr>
        <w:jc w:val="both"/>
        <w:rPr>
          <w:lang w:val="cs-CZ"/>
        </w:rPr>
      </w:pPr>
    </w:p>
    <w:p w14:paraId="08BE0EF5" w14:textId="77777777" w:rsidR="007D28B1" w:rsidRPr="00354AC4" w:rsidRDefault="007D28B1" w:rsidP="00415769">
      <w:pPr>
        <w:tabs>
          <w:tab w:val="left" w:pos="284"/>
        </w:tabs>
        <w:spacing w:after="120"/>
        <w:rPr>
          <w:lang w:val="cs-CZ"/>
        </w:rPr>
      </w:pPr>
      <w:r w:rsidRPr="00354AC4">
        <w:rPr>
          <w:lang w:val="cs-CZ"/>
        </w:rPr>
        <w:t>Přílohy</w:t>
      </w:r>
      <w:r w:rsidR="00415769" w:rsidRPr="00354AC4">
        <w:rPr>
          <w:lang w:val="cs-CZ"/>
        </w:rPr>
        <w:t xml:space="preserve">: </w:t>
      </w:r>
      <w:r w:rsidR="00FB463B" w:rsidRPr="00354AC4">
        <w:rPr>
          <w:lang w:val="cs-CZ"/>
        </w:rPr>
        <w:t>Příloha č.1 Technická specifikace Reklamní textil</w:t>
      </w:r>
    </w:p>
    <w:p w14:paraId="7E509322" w14:textId="77777777" w:rsidR="007D28B1" w:rsidRPr="00354AC4" w:rsidRDefault="00415769" w:rsidP="00415769">
      <w:pPr>
        <w:tabs>
          <w:tab w:val="left" w:pos="284"/>
        </w:tabs>
        <w:rPr>
          <w:lang w:val="cs-CZ"/>
        </w:rPr>
      </w:pPr>
      <w:r w:rsidRPr="00354AC4">
        <w:rPr>
          <w:lang w:val="cs-CZ"/>
        </w:rPr>
        <w:t xml:space="preserve">              </w:t>
      </w:r>
      <w:r w:rsidR="00FB463B" w:rsidRPr="00354AC4">
        <w:rPr>
          <w:lang w:val="cs-CZ"/>
        </w:rPr>
        <w:t xml:space="preserve">Příloha č. </w:t>
      </w:r>
      <w:r w:rsidR="007D28B1" w:rsidRPr="00354AC4">
        <w:rPr>
          <w:lang w:val="cs-CZ"/>
        </w:rPr>
        <w:t>2</w:t>
      </w:r>
      <w:r w:rsidRPr="00354AC4">
        <w:rPr>
          <w:lang w:val="cs-CZ"/>
        </w:rPr>
        <w:t>.</w:t>
      </w:r>
      <w:r w:rsidR="007D28B1" w:rsidRPr="00354AC4">
        <w:rPr>
          <w:lang w:val="cs-CZ"/>
        </w:rPr>
        <w:t xml:space="preserve"> Cenová nabídka včetně rozpisu cen jednotlivých položek</w:t>
      </w:r>
    </w:p>
    <w:p w14:paraId="74298027" w14:textId="77777777" w:rsidR="00CA0475" w:rsidRPr="00354AC4" w:rsidRDefault="00CA0475" w:rsidP="00415769">
      <w:pPr>
        <w:tabs>
          <w:tab w:val="left" w:pos="284"/>
        </w:tabs>
        <w:rPr>
          <w:lang w:val="cs-CZ"/>
        </w:rPr>
      </w:pPr>
    </w:p>
    <w:p w14:paraId="77263B4C" w14:textId="77777777" w:rsidR="00415769" w:rsidRPr="00354AC4" w:rsidRDefault="00415769" w:rsidP="00415769">
      <w:pPr>
        <w:tabs>
          <w:tab w:val="left" w:pos="284"/>
        </w:tabs>
        <w:rPr>
          <w:sz w:val="16"/>
          <w:szCs w:val="16"/>
          <w:lang w:val="cs-C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</w:tblGrid>
      <w:tr w:rsidR="007D28B1" w:rsidRPr="00354AC4" w14:paraId="72C53D3D" w14:textId="77777777" w:rsidTr="00F068FD">
        <w:trPr>
          <w:trHeight w:val="1672"/>
        </w:trPr>
        <w:tc>
          <w:tcPr>
            <w:tcW w:w="3943" w:type="dxa"/>
            <w:shd w:val="clear" w:color="auto" w:fill="auto"/>
          </w:tcPr>
          <w:p w14:paraId="10BDB871" w14:textId="77777777" w:rsidR="007D28B1" w:rsidRPr="00354AC4" w:rsidRDefault="007D28B1" w:rsidP="00106616">
            <w:pPr>
              <w:snapToGrid w:val="0"/>
              <w:jc w:val="center"/>
              <w:rPr>
                <w:lang w:val="cs-CZ"/>
              </w:rPr>
            </w:pPr>
          </w:p>
          <w:p w14:paraId="595974D5" w14:textId="6A48D0CE" w:rsidR="007D28B1" w:rsidRPr="00354AC4" w:rsidRDefault="007D28B1" w:rsidP="00106616">
            <w:pPr>
              <w:snapToGrid w:val="0"/>
              <w:jc w:val="center"/>
              <w:rPr>
                <w:lang w:val="cs-CZ"/>
              </w:rPr>
            </w:pPr>
            <w:r w:rsidRPr="00354AC4">
              <w:rPr>
                <w:lang w:val="cs-CZ"/>
              </w:rPr>
              <w:t>V Brně dne</w:t>
            </w:r>
            <w:r w:rsidR="00615C6A">
              <w:rPr>
                <w:lang w:val="cs-CZ"/>
              </w:rPr>
              <w:t xml:space="preserve"> </w:t>
            </w:r>
            <w:r w:rsidR="002C2079">
              <w:rPr>
                <w:lang w:val="cs-CZ"/>
              </w:rPr>
              <w:t>0</w:t>
            </w:r>
            <w:r w:rsidR="00615C6A">
              <w:rPr>
                <w:lang w:val="cs-CZ"/>
              </w:rPr>
              <w:t>2. 11. 2023</w:t>
            </w:r>
          </w:p>
          <w:p w14:paraId="57E3E88B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</w:p>
          <w:p w14:paraId="5D5CFC2E" w14:textId="77777777" w:rsidR="00106616" w:rsidRPr="00354AC4" w:rsidRDefault="00106616" w:rsidP="00106616">
            <w:pPr>
              <w:jc w:val="center"/>
              <w:rPr>
                <w:b/>
                <w:lang w:val="cs-CZ"/>
              </w:rPr>
            </w:pPr>
          </w:p>
          <w:p w14:paraId="534348D3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</w:p>
          <w:p w14:paraId="574DB7DE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5B93AB18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4B17A3B1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64EF8D53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550D82B1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</w:p>
          <w:p w14:paraId="025B9C77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  <w:r w:rsidRPr="00354AC4">
              <w:rPr>
                <w:lang w:val="cs-CZ"/>
              </w:rPr>
              <w:t>…………………………..</w:t>
            </w:r>
          </w:p>
          <w:p w14:paraId="0F8E44BF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  <w:r w:rsidRPr="00354AC4">
              <w:rPr>
                <w:b/>
                <w:lang w:val="cs-CZ"/>
              </w:rPr>
              <w:t>Kupující</w:t>
            </w:r>
            <w:r w:rsidRPr="00354AC4">
              <w:rPr>
                <w:lang w:val="cs-CZ"/>
              </w:rPr>
              <w:t xml:space="preserve"> </w:t>
            </w:r>
          </w:p>
          <w:p w14:paraId="5FEFF9C0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</w:tc>
        <w:tc>
          <w:tcPr>
            <w:tcW w:w="425" w:type="dxa"/>
            <w:shd w:val="clear" w:color="auto" w:fill="auto"/>
          </w:tcPr>
          <w:p w14:paraId="144D2B98" w14:textId="77777777" w:rsidR="007D28B1" w:rsidRPr="00354AC4" w:rsidRDefault="007D28B1" w:rsidP="00106616">
            <w:pPr>
              <w:snapToGrid w:val="0"/>
              <w:jc w:val="center"/>
              <w:rPr>
                <w:lang w:val="cs-CZ"/>
              </w:rPr>
            </w:pPr>
          </w:p>
        </w:tc>
        <w:tc>
          <w:tcPr>
            <w:tcW w:w="4169" w:type="dxa"/>
            <w:shd w:val="clear" w:color="auto" w:fill="auto"/>
            <w:vAlign w:val="bottom"/>
          </w:tcPr>
          <w:p w14:paraId="6F8E2ED2" w14:textId="067898AB" w:rsidR="007D28B1" w:rsidRPr="00354AC4" w:rsidRDefault="00F068FD" w:rsidP="00F068FD">
            <w:pPr>
              <w:snapToGrid w:val="0"/>
              <w:jc w:val="center"/>
              <w:rPr>
                <w:lang w:val="cs-CZ"/>
              </w:rPr>
            </w:pPr>
            <w:r w:rsidRPr="00354AC4">
              <w:rPr>
                <w:lang w:val="cs-CZ"/>
              </w:rPr>
              <w:t xml:space="preserve">V Kunicích dne </w:t>
            </w:r>
            <w:r>
              <w:rPr>
                <w:lang w:val="cs-CZ"/>
              </w:rPr>
              <w:t>……………..</w:t>
            </w:r>
          </w:p>
          <w:p w14:paraId="74BDC8CC" w14:textId="0B80D2B3" w:rsidR="007D28B1" w:rsidRPr="00354AC4" w:rsidRDefault="007D28B1" w:rsidP="00F068FD">
            <w:pPr>
              <w:snapToGrid w:val="0"/>
              <w:rPr>
                <w:lang w:val="cs-CZ"/>
              </w:rPr>
            </w:pPr>
            <w:r w:rsidRPr="00354AC4">
              <w:rPr>
                <w:lang w:val="cs-CZ"/>
              </w:rPr>
              <w:t> </w:t>
            </w:r>
          </w:p>
          <w:p w14:paraId="2FCD2542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</w:p>
          <w:p w14:paraId="6C1B2539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686FEA26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2876AA1E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6B691378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391CC2E1" w14:textId="77777777" w:rsidR="007D28B1" w:rsidRPr="00354AC4" w:rsidRDefault="007D28B1" w:rsidP="00106616">
            <w:pPr>
              <w:jc w:val="center"/>
              <w:rPr>
                <w:lang w:val="cs-CZ"/>
              </w:rPr>
            </w:pPr>
          </w:p>
          <w:p w14:paraId="1F6CF4F4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  <w:p w14:paraId="31FDE57F" w14:textId="506D3530" w:rsidR="007D28B1" w:rsidRPr="00354AC4" w:rsidRDefault="007D28B1" w:rsidP="00106616">
            <w:pPr>
              <w:jc w:val="center"/>
              <w:rPr>
                <w:lang w:val="cs-CZ"/>
              </w:rPr>
            </w:pPr>
            <w:r w:rsidRPr="00354AC4">
              <w:rPr>
                <w:lang w:val="cs-CZ"/>
              </w:rPr>
              <w:t>………………………</w:t>
            </w:r>
          </w:p>
          <w:p w14:paraId="7459FD18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  <w:r w:rsidRPr="00354AC4">
              <w:rPr>
                <w:b/>
                <w:lang w:val="cs-CZ"/>
              </w:rPr>
              <w:t>Prodávající</w:t>
            </w:r>
          </w:p>
          <w:p w14:paraId="3B4F7842" w14:textId="77777777" w:rsidR="00106616" w:rsidRPr="00354AC4" w:rsidRDefault="00106616" w:rsidP="00106616">
            <w:pPr>
              <w:jc w:val="center"/>
              <w:rPr>
                <w:lang w:val="cs-CZ"/>
              </w:rPr>
            </w:pPr>
          </w:p>
        </w:tc>
      </w:tr>
    </w:tbl>
    <w:p w14:paraId="13CB2F05" w14:textId="77777777" w:rsidR="007D28B1" w:rsidRPr="00354AC4" w:rsidRDefault="007D28B1" w:rsidP="00415769">
      <w:pPr>
        <w:rPr>
          <w:lang w:val="cs-CZ"/>
        </w:rPr>
      </w:pPr>
    </w:p>
    <w:p w14:paraId="74D78EFB" w14:textId="77777777" w:rsidR="00106616" w:rsidRPr="00354AC4" w:rsidRDefault="00106616" w:rsidP="00415769">
      <w:pPr>
        <w:rPr>
          <w:lang w:val="cs-CZ"/>
        </w:rPr>
      </w:pPr>
    </w:p>
    <w:p w14:paraId="0C952DEB" w14:textId="77777777" w:rsidR="00106616" w:rsidRPr="00354AC4" w:rsidRDefault="00106616" w:rsidP="00415769">
      <w:pPr>
        <w:rPr>
          <w:lang w:val="cs-CZ"/>
        </w:rPr>
      </w:pPr>
    </w:p>
    <w:p w14:paraId="520F583A" w14:textId="77777777" w:rsidR="00106616" w:rsidRPr="00354AC4" w:rsidRDefault="00106616" w:rsidP="00415769">
      <w:pPr>
        <w:rPr>
          <w:lang w:val="cs-CZ"/>
        </w:rPr>
      </w:pPr>
    </w:p>
    <w:p w14:paraId="31B88A54" w14:textId="77777777" w:rsidR="00106616" w:rsidRPr="00354AC4" w:rsidRDefault="00106616" w:rsidP="00415769">
      <w:pPr>
        <w:rPr>
          <w:lang w:val="cs-CZ"/>
        </w:rPr>
      </w:pPr>
    </w:p>
    <w:p w14:paraId="0F9F8984" w14:textId="77777777" w:rsidR="00106616" w:rsidRPr="00354AC4" w:rsidRDefault="00106616" w:rsidP="00415769">
      <w:pPr>
        <w:rPr>
          <w:lang w:val="cs-CZ"/>
        </w:rPr>
      </w:pPr>
    </w:p>
    <w:p w14:paraId="4058B4DC" w14:textId="77777777" w:rsidR="005F315B" w:rsidRPr="00354AC4" w:rsidRDefault="005F315B" w:rsidP="00415769">
      <w:pPr>
        <w:rPr>
          <w:lang w:val="cs-CZ"/>
        </w:rPr>
      </w:pPr>
    </w:p>
    <w:p w14:paraId="261F3670" w14:textId="77777777" w:rsidR="005F315B" w:rsidRPr="00354AC4" w:rsidRDefault="005F315B" w:rsidP="00415769">
      <w:pPr>
        <w:rPr>
          <w:lang w:val="cs-CZ"/>
        </w:rPr>
      </w:pPr>
    </w:p>
    <w:p w14:paraId="167835D1" w14:textId="77777777" w:rsidR="005F315B" w:rsidRPr="00354AC4" w:rsidRDefault="005F315B" w:rsidP="00415769">
      <w:pPr>
        <w:rPr>
          <w:lang w:val="cs-CZ"/>
        </w:rPr>
      </w:pPr>
    </w:p>
    <w:p w14:paraId="1CB53F36" w14:textId="77777777" w:rsidR="005F315B" w:rsidRPr="00354AC4" w:rsidRDefault="005F315B" w:rsidP="00415769">
      <w:pPr>
        <w:rPr>
          <w:lang w:val="cs-CZ"/>
        </w:rPr>
      </w:pPr>
    </w:p>
    <w:p w14:paraId="7046BB81" w14:textId="77777777" w:rsidR="005F315B" w:rsidRPr="00354AC4" w:rsidRDefault="005F315B" w:rsidP="00415769">
      <w:pPr>
        <w:rPr>
          <w:lang w:val="cs-CZ"/>
        </w:rPr>
      </w:pPr>
    </w:p>
    <w:p w14:paraId="6494293D" w14:textId="77777777" w:rsidR="005F315B" w:rsidRPr="00354AC4" w:rsidRDefault="005F315B" w:rsidP="00415769">
      <w:pPr>
        <w:rPr>
          <w:lang w:val="cs-CZ"/>
        </w:rPr>
      </w:pPr>
    </w:p>
    <w:p w14:paraId="22FF0039" w14:textId="77777777" w:rsidR="005F315B" w:rsidRPr="00354AC4" w:rsidRDefault="005F315B" w:rsidP="00415769">
      <w:pPr>
        <w:rPr>
          <w:lang w:val="cs-CZ"/>
        </w:rPr>
      </w:pPr>
    </w:p>
    <w:p w14:paraId="2BB8563C" w14:textId="77777777" w:rsidR="005F315B" w:rsidRPr="00354AC4" w:rsidRDefault="005F315B" w:rsidP="00415769">
      <w:pPr>
        <w:rPr>
          <w:lang w:val="cs-CZ"/>
        </w:rPr>
      </w:pPr>
    </w:p>
    <w:p w14:paraId="59D1193B" w14:textId="77777777" w:rsidR="005F315B" w:rsidRPr="00354AC4" w:rsidRDefault="005F315B" w:rsidP="00415769">
      <w:pPr>
        <w:rPr>
          <w:lang w:val="cs-CZ"/>
        </w:rPr>
      </w:pPr>
    </w:p>
    <w:p w14:paraId="45C1D9AE" w14:textId="77777777" w:rsidR="005F315B" w:rsidRPr="00354AC4" w:rsidRDefault="005F315B" w:rsidP="00415769">
      <w:pPr>
        <w:rPr>
          <w:lang w:val="cs-CZ"/>
        </w:rPr>
      </w:pPr>
    </w:p>
    <w:p w14:paraId="38C8BB9B" w14:textId="77777777" w:rsidR="005F315B" w:rsidRPr="00354AC4" w:rsidRDefault="005F315B" w:rsidP="00415769">
      <w:pPr>
        <w:rPr>
          <w:lang w:val="cs-CZ"/>
        </w:rPr>
      </w:pPr>
    </w:p>
    <w:p w14:paraId="07D20985" w14:textId="77777777" w:rsidR="005F315B" w:rsidRPr="00354AC4" w:rsidRDefault="005F315B" w:rsidP="00415769">
      <w:pPr>
        <w:rPr>
          <w:lang w:val="cs-CZ"/>
        </w:rPr>
      </w:pPr>
    </w:p>
    <w:p w14:paraId="1FC3EF7C" w14:textId="77777777" w:rsidR="005F315B" w:rsidRPr="00354AC4" w:rsidRDefault="005F315B" w:rsidP="00415769">
      <w:pPr>
        <w:rPr>
          <w:lang w:val="cs-CZ"/>
        </w:rPr>
      </w:pPr>
    </w:p>
    <w:p w14:paraId="3AC73C6B" w14:textId="77777777" w:rsidR="005F315B" w:rsidRPr="00354AC4" w:rsidRDefault="005F315B" w:rsidP="00415769">
      <w:pPr>
        <w:rPr>
          <w:lang w:val="cs-CZ"/>
        </w:rPr>
      </w:pPr>
    </w:p>
    <w:p w14:paraId="08659C95" w14:textId="77777777" w:rsidR="005F315B" w:rsidRPr="00354AC4" w:rsidRDefault="005F315B" w:rsidP="00415769">
      <w:pPr>
        <w:rPr>
          <w:lang w:val="cs-CZ"/>
        </w:rPr>
      </w:pPr>
    </w:p>
    <w:p w14:paraId="3D34AD16" w14:textId="77777777" w:rsidR="005F315B" w:rsidRPr="00354AC4" w:rsidRDefault="005F315B" w:rsidP="00415769">
      <w:pPr>
        <w:rPr>
          <w:lang w:val="cs-CZ"/>
        </w:rPr>
      </w:pPr>
    </w:p>
    <w:p w14:paraId="28E0FE3C" w14:textId="77777777" w:rsidR="005F315B" w:rsidRPr="00354AC4" w:rsidRDefault="005F315B" w:rsidP="00415769">
      <w:pPr>
        <w:rPr>
          <w:lang w:val="cs-CZ"/>
        </w:rPr>
      </w:pPr>
    </w:p>
    <w:p w14:paraId="5A860416" w14:textId="77777777" w:rsidR="005F315B" w:rsidRPr="00354AC4" w:rsidRDefault="005F315B" w:rsidP="00415769">
      <w:pPr>
        <w:rPr>
          <w:lang w:val="cs-CZ"/>
        </w:rPr>
      </w:pPr>
    </w:p>
    <w:p w14:paraId="625793FC" w14:textId="77777777" w:rsidR="005F315B" w:rsidRPr="00354AC4" w:rsidRDefault="005F315B" w:rsidP="00415769">
      <w:pPr>
        <w:rPr>
          <w:lang w:val="cs-CZ"/>
        </w:rPr>
      </w:pPr>
    </w:p>
    <w:p w14:paraId="54D51C23" w14:textId="77777777" w:rsidR="005F315B" w:rsidRPr="00354AC4" w:rsidRDefault="005F315B" w:rsidP="00415769">
      <w:pPr>
        <w:rPr>
          <w:lang w:val="cs-CZ"/>
        </w:rPr>
      </w:pPr>
    </w:p>
    <w:p w14:paraId="0EA552A5" w14:textId="77777777" w:rsidR="005F315B" w:rsidRPr="00354AC4" w:rsidRDefault="005F315B" w:rsidP="00415769">
      <w:pPr>
        <w:rPr>
          <w:lang w:val="cs-CZ"/>
        </w:rPr>
      </w:pPr>
    </w:p>
    <w:p w14:paraId="776034F1" w14:textId="77777777" w:rsidR="005F315B" w:rsidRPr="00354AC4" w:rsidRDefault="005F315B" w:rsidP="00415769">
      <w:pPr>
        <w:rPr>
          <w:lang w:val="cs-CZ"/>
        </w:rPr>
      </w:pPr>
    </w:p>
    <w:p w14:paraId="40DBF9D0" w14:textId="77777777" w:rsidR="005F315B" w:rsidRPr="00354AC4" w:rsidRDefault="005F315B" w:rsidP="00415769">
      <w:pPr>
        <w:rPr>
          <w:lang w:val="cs-CZ"/>
        </w:rPr>
      </w:pPr>
    </w:p>
    <w:p w14:paraId="520B6891" w14:textId="77777777" w:rsidR="005F315B" w:rsidRPr="00354AC4" w:rsidRDefault="005F315B" w:rsidP="00415769">
      <w:pPr>
        <w:rPr>
          <w:lang w:val="cs-CZ"/>
        </w:rPr>
      </w:pPr>
    </w:p>
    <w:p w14:paraId="1AB771DF" w14:textId="77777777" w:rsidR="005F315B" w:rsidRPr="00354AC4" w:rsidRDefault="005F315B" w:rsidP="00415769">
      <w:pPr>
        <w:rPr>
          <w:lang w:val="cs-CZ"/>
        </w:rPr>
      </w:pPr>
    </w:p>
    <w:p w14:paraId="014E33A2" w14:textId="77777777" w:rsidR="005F315B" w:rsidRPr="00354AC4" w:rsidRDefault="005F315B" w:rsidP="005F315B">
      <w:pPr>
        <w:jc w:val="center"/>
        <w:rPr>
          <w:sz w:val="36"/>
          <w:szCs w:val="36"/>
          <w:lang w:val="cs-CZ"/>
        </w:rPr>
      </w:pPr>
      <w:r w:rsidRPr="00354AC4">
        <w:rPr>
          <w:sz w:val="36"/>
          <w:szCs w:val="36"/>
          <w:lang w:val="cs-CZ"/>
        </w:rPr>
        <w:lastRenderedPageBreak/>
        <w:t>Příloha č. 1 Technická specifikace</w:t>
      </w:r>
    </w:p>
    <w:p w14:paraId="0A9840C5" w14:textId="77777777" w:rsidR="005F315B" w:rsidRPr="00354AC4" w:rsidRDefault="005F315B" w:rsidP="005F315B">
      <w:pPr>
        <w:jc w:val="center"/>
        <w:rPr>
          <w:sz w:val="16"/>
          <w:szCs w:val="16"/>
          <w:lang w:val="cs-CZ"/>
        </w:rPr>
      </w:pPr>
    </w:p>
    <w:p w14:paraId="301F7C62" w14:textId="77777777" w:rsidR="005F315B" w:rsidRPr="00354AC4" w:rsidRDefault="005F315B" w:rsidP="005F315B">
      <w:pPr>
        <w:jc w:val="center"/>
        <w:rPr>
          <w:sz w:val="28"/>
          <w:szCs w:val="28"/>
          <w:lang w:val="cs-CZ"/>
        </w:rPr>
      </w:pPr>
      <w:r w:rsidRPr="00354AC4">
        <w:rPr>
          <w:sz w:val="28"/>
          <w:szCs w:val="28"/>
          <w:lang w:val="cs-CZ"/>
        </w:rPr>
        <w:t>VZMR 43/2023 Reklamní textil</w:t>
      </w:r>
    </w:p>
    <w:p w14:paraId="42F38DB9" w14:textId="77777777" w:rsidR="005F315B" w:rsidRPr="00354AC4" w:rsidRDefault="005F315B" w:rsidP="005F315B">
      <w:pPr>
        <w:spacing w:after="80" w:line="288" w:lineRule="auto"/>
        <w:jc w:val="both"/>
        <w:rPr>
          <w:rFonts w:cs="Times New Roman"/>
          <w:lang w:val="cs-CZ"/>
        </w:rPr>
      </w:pPr>
      <w:r w:rsidRPr="00354AC4">
        <w:rPr>
          <w:rFonts w:cs="Times New Roman"/>
          <w:b/>
          <w:bCs/>
          <w:lang w:val="cs-CZ"/>
        </w:rPr>
        <w:t xml:space="preserve">Stručný popis veřejné zakázky: </w:t>
      </w:r>
      <w:r w:rsidRPr="00354AC4">
        <w:rPr>
          <w:rFonts w:cs="Times New Roman"/>
          <w:lang w:val="cs-CZ"/>
        </w:rPr>
        <w:t>Předmětem veřejné zakázky je dodávka reklamního textilu do Úrazové nemocnice v Brně. Reklamní textil je rozdělen do třech částí:</w:t>
      </w:r>
    </w:p>
    <w:p w14:paraId="1490DA8C" w14:textId="77777777" w:rsidR="005F315B" w:rsidRPr="00354AC4" w:rsidRDefault="005F315B" w:rsidP="005F315B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354AC4">
        <w:rPr>
          <w:rFonts w:cs="Times New Roman"/>
          <w:lang w:val="cs-CZ"/>
        </w:rPr>
        <w:t>Část vesty</w:t>
      </w:r>
    </w:p>
    <w:p w14:paraId="141CF10C" w14:textId="77777777" w:rsidR="005F315B" w:rsidRPr="00354AC4" w:rsidRDefault="005F315B" w:rsidP="005F315B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354AC4">
        <w:rPr>
          <w:rFonts w:cs="Times New Roman"/>
          <w:lang w:val="cs-CZ"/>
        </w:rPr>
        <w:t>Šňůry na krk, rolovací závěsky s klipem</w:t>
      </w:r>
    </w:p>
    <w:p w14:paraId="35581813" w14:textId="77777777" w:rsidR="005F315B" w:rsidRPr="00354AC4" w:rsidRDefault="005F315B" w:rsidP="005F315B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354AC4">
        <w:rPr>
          <w:rFonts w:cs="Times New Roman"/>
          <w:lang w:val="cs-CZ"/>
        </w:rPr>
        <w:t>Ponožky</w:t>
      </w:r>
    </w:p>
    <w:p w14:paraId="0FA06C05" w14:textId="77777777" w:rsidR="005F315B" w:rsidRPr="00354AC4" w:rsidRDefault="005F315B" w:rsidP="005F315B">
      <w:pPr>
        <w:spacing w:after="60" w:line="312" w:lineRule="auto"/>
        <w:jc w:val="both"/>
        <w:rPr>
          <w:lang w:val="cs-CZ"/>
        </w:rPr>
      </w:pPr>
    </w:p>
    <w:p w14:paraId="185CAA80" w14:textId="77777777" w:rsidR="005F315B" w:rsidRPr="00354AC4" w:rsidRDefault="005F315B" w:rsidP="005F315B">
      <w:pPr>
        <w:spacing w:after="60" w:line="312" w:lineRule="auto"/>
        <w:jc w:val="both"/>
        <w:rPr>
          <w:b/>
          <w:lang w:val="cs-CZ"/>
        </w:rPr>
      </w:pPr>
      <w:r w:rsidRPr="00354AC4">
        <w:rPr>
          <w:b/>
          <w:lang w:val="cs-CZ"/>
        </w:rPr>
        <w:t>Komentář k hodnocení technických parametrů</w:t>
      </w:r>
    </w:p>
    <w:p w14:paraId="3605AA32" w14:textId="77777777" w:rsidR="005F315B" w:rsidRPr="00354AC4" w:rsidRDefault="005F315B" w:rsidP="005F315B">
      <w:pPr>
        <w:spacing w:after="80" w:line="288" w:lineRule="auto"/>
        <w:jc w:val="both"/>
        <w:rPr>
          <w:lang w:val="cs-CZ"/>
        </w:rPr>
      </w:pPr>
      <w:r w:rsidRPr="00354AC4">
        <w:rPr>
          <w:lang w:val="cs-CZ"/>
        </w:rPr>
        <w:t xml:space="preserve">Účastník potvrdí v tabulce splnění požadovaných parametrů nabízeného textilu a potvrdí podpisem oprávněné osoby. </w:t>
      </w:r>
    </w:p>
    <w:p w14:paraId="2A3C1C33" w14:textId="77777777" w:rsidR="005F315B" w:rsidRPr="00354AC4" w:rsidRDefault="005F315B" w:rsidP="005F315B">
      <w:pPr>
        <w:rPr>
          <w:b/>
          <w:bCs/>
          <w:lang w:val="cs-CZ"/>
        </w:rPr>
      </w:pPr>
    </w:p>
    <w:p w14:paraId="5F12A0ED" w14:textId="77777777" w:rsidR="005F315B" w:rsidRPr="00354AC4" w:rsidRDefault="005F315B" w:rsidP="005F315B">
      <w:pPr>
        <w:spacing w:after="80" w:line="288" w:lineRule="auto"/>
        <w:jc w:val="center"/>
        <w:rPr>
          <w:b/>
          <w:lang w:val="cs-CZ"/>
        </w:rPr>
      </w:pPr>
      <w:r w:rsidRPr="00354AC4">
        <w:rPr>
          <w:b/>
          <w:lang w:val="cs-CZ"/>
        </w:rPr>
        <w:t>3. Část Ponožky</w:t>
      </w:r>
    </w:p>
    <w:p w14:paraId="68B47A1D" w14:textId="77777777" w:rsidR="005F315B" w:rsidRPr="00354AC4" w:rsidRDefault="005F315B" w:rsidP="005F315B">
      <w:pPr>
        <w:spacing w:after="80" w:line="288" w:lineRule="auto"/>
        <w:rPr>
          <w:lang w:val="cs-CZ"/>
        </w:rPr>
      </w:pPr>
      <w:r w:rsidRPr="00354AC4">
        <w:rPr>
          <w:lang w:val="cs-CZ"/>
        </w:rPr>
        <w:t>Požadavek na rozložení ponožek do velikostí a počtů páru.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074"/>
        <w:gridCol w:w="1225"/>
        <w:gridCol w:w="1227"/>
        <w:gridCol w:w="1225"/>
      </w:tblGrid>
      <w:tr w:rsidR="005F315B" w:rsidRPr="00354AC4" w14:paraId="2933171B" w14:textId="77777777" w:rsidTr="001379E0">
        <w:trPr>
          <w:trHeight w:val="525"/>
          <w:jc w:val="center"/>
        </w:trPr>
        <w:tc>
          <w:tcPr>
            <w:tcW w:w="1375" w:type="dxa"/>
            <w:shd w:val="clear" w:color="auto" w:fill="FFFF00"/>
          </w:tcPr>
          <w:p w14:paraId="6EBD9874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barva ponožek</w:t>
            </w:r>
          </w:p>
        </w:tc>
        <w:tc>
          <w:tcPr>
            <w:tcW w:w="1074" w:type="dxa"/>
            <w:shd w:val="clear" w:color="auto" w:fill="FFFF00"/>
          </w:tcPr>
          <w:p w14:paraId="7A8E85E2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35-38</w:t>
            </w:r>
          </w:p>
        </w:tc>
        <w:tc>
          <w:tcPr>
            <w:tcW w:w="1225" w:type="dxa"/>
            <w:shd w:val="clear" w:color="auto" w:fill="FFFF00"/>
          </w:tcPr>
          <w:p w14:paraId="48B33719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39-42</w:t>
            </w:r>
          </w:p>
        </w:tc>
        <w:tc>
          <w:tcPr>
            <w:tcW w:w="1225" w:type="dxa"/>
            <w:shd w:val="clear" w:color="auto" w:fill="FFFF00"/>
          </w:tcPr>
          <w:p w14:paraId="1E5587A3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43-46</w:t>
            </w:r>
          </w:p>
        </w:tc>
        <w:tc>
          <w:tcPr>
            <w:tcW w:w="1225" w:type="dxa"/>
            <w:shd w:val="clear" w:color="auto" w:fill="FFFF00"/>
          </w:tcPr>
          <w:p w14:paraId="52412B9D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Ks párů celkem</w:t>
            </w:r>
          </w:p>
        </w:tc>
      </w:tr>
      <w:tr w:rsidR="005F315B" w:rsidRPr="00354AC4" w14:paraId="1C34B501" w14:textId="77777777" w:rsidTr="001379E0">
        <w:trPr>
          <w:trHeight w:val="262"/>
          <w:jc w:val="center"/>
        </w:trPr>
        <w:tc>
          <w:tcPr>
            <w:tcW w:w="1375" w:type="dxa"/>
          </w:tcPr>
          <w:p w14:paraId="280A1DF5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bílá</w:t>
            </w:r>
          </w:p>
        </w:tc>
        <w:tc>
          <w:tcPr>
            <w:tcW w:w="1074" w:type="dxa"/>
          </w:tcPr>
          <w:p w14:paraId="272C0DDB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1 000</w:t>
            </w:r>
          </w:p>
        </w:tc>
        <w:tc>
          <w:tcPr>
            <w:tcW w:w="1225" w:type="dxa"/>
          </w:tcPr>
          <w:p w14:paraId="601C59D5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4 000</w:t>
            </w:r>
          </w:p>
        </w:tc>
        <w:tc>
          <w:tcPr>
            <w:tcW w:w="1225" w:type="dxa"/>
          </w:tcPr>
          <w:p w14:paraId="3AAF20F6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1 000</w:t>
            </w:r>
          </w:p>
        </w:tc>
        <w:tc>
          <w:tcPr>
            <w:tcW w:w="1225" w:type="dxa"/>
          </w:tcPr>
          <w:p w14:paraId="6B905C60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6 000</w:t>
            </w:r>
          </w:p>
        </w:tc>
      </w:tr>
      <w:tr w:rsidR="005F315B" w:rsidRPr="00354AC4" w14:paraId="4116F83F" w14:textId="77777777" w:rsidTr="001379E0">
        <w:trPr>
          <w:trHeight w:val="262"/>
          <w:jc w:val="center"/>
        </w:trPr>
        <w:tc>
          <w:tcPr>
            <w:tcW w:w="1375" w:type="dxa"/>
          </w:tcPr>
          <w:p w14:paraId="2D10B105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antracitová</w:t>
            </w:r>
          </w:p>
        </w:tc>
        <w:tc>
          <w:tcPr>
            <w:tcW w:w="1074" w:type="dxa"/>
          </w:tcPr>
          <w:p w14:paraId="7463D57E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200</w:t>
            </w:r>
          </w:p>
        </w:tc>
        <w:tc>
          <w:tcPr>
            <w:tcW w:w="1225" w:type="dxa"/>
          </w:tcPr>
          <w:p w14:paraId="35024A52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500</w:t>
            </w:r>
          </w:p>
        </w:tc>
        <w:tc>
          <w:tcPr>
            <w:tcW w:w="1225" w:type="dxa"/>
          </w:tcPr>
          <w:p w14:paraId="33E9F5E5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300</w:t>
            </w:r>
          </w:p>
        </w:tc>
        <w:tc>
          <w:tcPr>
            <w:tcW w:w="1225" w:type="dxa"/>
          </w:tcPr>
          <w:p w14:paraId="318B1E52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1 000</w:t>
            </w:r>
          </w:p>
        </w:tc>
      </w:tr>
      <w:tr w:rsidR="005F315B" w:rsidRPr="00354AC4" w14:paraId="19B084B5" w14:textId="77777777" w:rsidTr="001379E0">
        <w:trPr>
          <w:trHeight w:val="262"/>
          <w:jc w:val="center"/>
        </w:trPr>
        <w:tc>
          <w:tcPr>
            <w:tcW w:w="4901" w:type="dxa"/>
            <w:gridSpan w:val="4"/>
          </w:tcPr>
          <w:p w14:paraId="293E552A" w14:textId="77777777" w:rsidR="005F315B" w:rsidRPr="00354AC4" w:rsidRDefault="005F315B" w:rsidP="001379E0">
            <w:pPr>
              <w:pStyle w:val="mcntmcntmsonormal"/>
              <w:spacing w:before="24" w:after="24"/>
              <w:jc w:val="center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Celkem ks párů</w:t>
            </w:r>
          </w:p>
        </w:tc>
        <w:tc>
          <w:tcPr>
            <w:tcW w:w="1225" w:type="dxa"/>
          </w:tcPr>
          <w:p w14:paraId="575602A6" w14:textId="77777777" w:rsidR="005F315B" w:rsidRPr="00354AC4" w:rsidRDefault="005F315B" w:rsidP="001379E0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354AC4">
              <w:rPr>
                <w:rFonts w:cstheme="minorHAnsi"/>
                <w:color w:val="222222"/>
                <w:sz w:val="20"/>
                <w:szCs w:val="20"/>
              </w:rPr>
              <w:t>7000</w:t>
            </w:r>
          </w:p>
        </w:tc>
      </w:tr>
    </w:tbl>
    <w:p w14:paraId="23DFC489" w14:textId="77777777" w:rsidR="005F315B" w:rsidRPr="00354AC4" w:rsidRDefault="005F315B" w:rsidP="005F315B">
      <w:pPr>
        <w:spacing w:after="80" w:line="288" w:lineRule="auto"/>
        <w:rPr>
          <w:lang w:val="cs-CZ"/>
        </w:rPr>
      </w:pPr>
    </w:p>
    <w:p w14:paraId="5A8378C3" w14:textId="77777777" w:rsidR="005F315B" w:rsidRPr="00354AC4" w:rsidRDefault="005F315B" w:rsidP="005F315B">
      <w:pPr>
        <w:spacing w:after="80" w:line="288" w:lineRule="auto"/>
        <w:rPr>
          <w:lang w:val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0"/>
        <w:gridCol w:w="3056"/>
        <w:gridCol w:w="2254"/>
      </w:tblGrid>
      <w:tr w:rsidR="005F315B" w:rsidRPr="00354AC4" w14:paraId="208F5D76" w14:textId="77777777" w:rsidTr="001379E0">
        <w:tc>
          <w:tcPr>
            <w:tcW w:w="37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0BCA523" w14:textId="77777777" w:rsidR="005F315B" w:rsidRPr="00354AC4" w:rsidRDefault="005F315B" w:rsidP="001379E0">
            <w:pPr>
              <w:rPr>
                <w:b/>
                <w:bCs/>
                <w:lang w:val="cs-CZ"/>
              </w:rPr>
            </w:pPr>
            <w:r w:rsidRPr="00354AC4">
              <w:rPr>
                <w:b/>
                <w:bCs/>
                <w:lang w:val="cs-CZ"/>
              </w:rPr>
              <w:t>Popis</w:t>
            </w:r>
          </w:p>
        </w:tc>
        <w:tc>
          <w:tcPr>
            <w:tcW w:w="30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17F074" w14:textId="77777777" w:rsidR="005F315B" w:rsidRPr="00354AC4" w:rsidRDefault="005F315B" w:rsidP="001379E0">
            <w:pPr>
              <w:rPr>
                <w:b/>
                <w:bCs/>
                <w:lang w:val="cs-CZ"/>
              </w:rPr>
            </w:pPr>
            <w:r w:rsidRPr="00354AC4">
              <w:rPr>
                <w:b/>
                <w:bCs/>
                <w:lang w:val="cs-CZ"/>
              </w:rPr>
              <w:t>Parametr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1706996" w14:textId="77777777" w:rsidR="005F315B" w:rsidRPr="00354AC4" w:rsidRDefault="005F315B" w:rsidP="001379E0">
            <w:pPr>
              <w:rPr>
                <w:b/>
                <w:bCs/>
                <w:lang w:val="cs-CZ"/>
              </w:rPr>
            </w:pPr>
            <w:r w:rsidRPr="00354AC4">
              <w:rPr>
                <w:b/>
                <w:bCs/>
                <w:lang w:val="cs-CZ"/>
              </w:rPr>
              <w:t>Splnění ANO / NE</w:t>
            </w:r>
          </w:p>
        </w:tc>
      </w:tr>
      <w:tr w:rsidR="005F315B" w:rsidRPr="00354AC4" w14:paraId="41EF76D5" w14:textId="77777777" w:rsidTr="001379E0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370133A9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Dodavatel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27B249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Fuski BOMA s.r.o.</w:t>
            </w:r>
          </w:p>
        </w:tc>
      </w:tr>
      <w:tr w:rsidR="005F315B" w:rsidRPr="00354AC4" w14:paraId="576CB816" w14:textId="77777777" w:rsidTr="001379E0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1AAE9AD4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Výrobce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767B80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Fuski BOMA s.r.o.</w:t>
            </w:r>
          </w:p>
        </w:tc>
      </w:tr>
      <w:tr w:rsidR="005F315B" w:rsidRPr="00354AC4" w14:paraId="4C38EA54" w14:textId="77777777" w:rsidTr="001379E0">
        <w:tc>
          <w:tcPr>
            <w:tcW w:w="3731" w:type="dxa"/>
            <w:tcBorders>
              <w:top w:val="single" w:sz="6" w:space="0" w:color="auto"/>
              <w:bottom w:val="single" w:sz="12" w:space="0" w:color="auto"/>
            </w:tcBorders>
          </w:tcPr>
          <w:p w14:paraId="00DF14FD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Typ/model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934DE18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Baddy B / VoXX</w:t>
            </w:r>
          </w:p>
        </w:tc>
      </w:tr>
      <w:tr w:rsidR="005F315B" w:rsidRPr="00354AC4" w14:paraId="0CF11DD9" w14:textId="77777777" w:rsidTr="001379E0">
        <w:trPr>
          <w:trHeight w:val="374"/>
        </w:trPr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14:paraId="3E8272EB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>Materiál ponožek</w:t>
            </w:r>
          </w:p>
        </w:tc>
        <w:tc>
          <w:tcPr>
            <w:tcW w:w="3057" w:type="dxa"/>
            <w:tcBorders>
              <w:top w:val="single" w:sz="12" w:space="0" w:color="auto"/>
            </w:tcBorders>
            <w:vAlign w:val="center"/>
          </w:tcPr>
          <w:p w14:paraId="2D7F6DCD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obsah bavlny min. 80 %, elastan podíl aspoň 5%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0CA40F71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  <w:tr w:rsidR="005F315B" w:rsidRPr="00354AC4" w14:paraId="2CED94F3" w14:textId="77777777" w:rsidTr="001379E0">
        <w:trPr>
          <w:trHeight w:val="378"/>
        </w:trPr>
        <w:tc>
          <w:tcPr>
            <w:tcW w:w="3731" w:type="dxa"/>
            <w:vAlign w:val="center"/>
          </w:tcPr>
          <w:p w14:paraId="1912BF5D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>Střih ponožek</w:t>
            </w:r>
          </w:p>
        </w:tc>
        <w:tc>
          <w:tcPr>
            <w:tcW w:w="3057" w:type="dxa"/>
            <w:vAlign w:val="center"/>
          </w:tcPr>
          <w:p w14:paraId="7F4408BB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rFonts w:ascii="Calibri" w:hAnsi="Calibri" w:cs="Calibri"/>
                <w:color w:val="222222"/>
                <w:lang w:val="cs-CZ"/>
              </w:rPr>
              <w:t>střední výška těsně nad kotník, vysoký komfortní nestahující lem, řetízkovaná špice, elastická bandáž na nártu.</w:t>
            </w:r>
          </w:p>
        </w:tc>
        <w:tc>
          <w:tcPr>
            <w:tcW w:w="2254" w:type="dxa"/>
          </w:tcPr>
          <w:p w14:paraId="700FE5BE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  <w:tr w:rsidR="005F315B" w:rsidRPr="00354AC4" w14:paraId="6AF70175" w14:textId="77777777" w:rsidTr="001379E0">
        <w:trPr>
          <w:trHeight w:val="378"/>
        </w:trPr>
        <w:tc>
          <w:tcPr>
            <w:tcW w:w="3731" w:type="dxa"/>
            <w:vAlign w:val="center"/>
          </w:tcPr>
          <w:p w14:paraId="3177E98C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Provedení loga </w:t>
            </w:r>
          </w:p>
        </w:tc>
        <w:tc>
          <w:tcPr>
            <w:tcW w:w="3057" w:type="dxa"/>
            <w:vAlign w:val="center"/>
          </w:tcPr>
          <w:p w14:paraId="60476D55" w14:textId="77777777" w:rsidR="005F315B" w:rsidRPr="00354AC4" w:rsidRDefault="005F315B" w:rsidP="001379E0">
            <w:pPr>
              <w:rPr>
                <w:rFonts w:ascii="Calibri" w:hAnsi="Calibri" w:cs="Calibri"/>
                <w:color w:val="222222"/>
                <w:lang w:val="cs-CZ"/>
              </w:rPr>
            </w:pPr>
            <w:r w:rsidRPr="00354AC4">
              <w:rPr>
                <w:rFonts w:ascii="Calibri" w:hAnsi="Calibri" w:cs="Calibri"/>
                <w:color w:val="222222"/>
                <w:lang w:val="cs-CZ"/>
              </w:rPr>
              <w:t>Pletené</w:t>
            </w:r>
          </w:p>
        </w:tc>
        <w:tc>
          <w:tcPr>
            <w:tcW w:w="2254" w:type="dxa"/>
          </w:tcPr>
          <w:p w14:paraId="2F3A4F0A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  <w:tr w:rsidR="005F315B" w:rsidRPr="00354AC4" w14:paraId="1D94EB22" w14:textId="77777777" w:rsidTr="001379E0">
        <w:tc>
          <w:tcPr>
            <w:tcW w:w="3731" w:type="dxa"/>
            <w:vAlign w:val="center"/>
          </w:tcPr>
          <w:p w14:paraId="20FFC2A4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>Barva loga na ponožce</w:t>
            </w:r>
          </w:p>
        </w:tc>
        <w:tc>
          <w:tcPr>
            <w:tcW w:w="3057" w:type="dxa"/>
            <w:vAlign w:val="center"/>
          </w:tcPr>
          <w:p w14:paraId="0EDADF07" w14:textId="77777777" w:rsidR="005F315B" w:rsidRPr="00354AC4" w:rsidRDefault="005F315B" w:rsidP="001379E0">
            <w:pPr>
              <w:rPr>
                <w:rFonts w:cstheme="minorHAnsi"/>
                <w:lang w:val="cs-CZ"/>
              </w:rPr>
            </w:pPr>
            <w:r w:rsidRPr="00354AC4">
              <w:rPr>
                <w:rFonts w:cstheme="minorHAnsi"/>
                <w:lang w:val="cs-CZ"/>
              </w:rPr>
              <w:t xml:space="preserve">Jednobarevné červené </w:t>
            </w:r>
            <w:r w:rsidRPr="00354AC4">
              <w:rPr>
                <w:rFonts w:cstheme="minorHAnsi"/>
                <w:color w:val="222222"/>
                <w:shd w:val="clear" w:color="auto" w:fill="FFFFFF"/>
                <w:lang w:val="cs-CZ"/>
              </w:rPr>
              <w:t>PANTONE 485 C logotyp_2</w:t>
            </w:r>
          </w:p>
        </w:tc>
        <w:tc>
          <w:tcPr>
            <w:tcW w:w="2254" w:type="dxa"/>
          </w:tcPr>
          <w:p w14:paraId="7DAAD406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  <w:tr w:rsidR="005F315B" w:rsidRPr="00354AC4" w14:paraId="2409D09A" w14:textId="77777777" w:rsidTr="001379E0">
        <w:trPr>
          <w:trHeight w:val="369"/>
        </w:trPr>
        <w:tc>
          <w:tcPr>
            <w:tcW w:w="3731" w:type="dxa"/>
            <w:vAlign w:val="center"/>
          </w:tcPr>
          <w:p w14:paraId="750D420D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>Umístění loga na ponožce</w:t>
            </w:r>
          </w:p>
        </w:tc>
        <w:tc>
          <w:tcPr>
            <w:tcW w:w="3057" w:type="dxa"/>
            <w:vAlign w:val="center"/>
          </w:tcPr>
          <w:p w14:paraId="18ABF099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Vnější i vnitřní strana ponožky</w:t>
            </w:r>
          </w:p>
        </w:tc>
        <w:tc>
          <w:tcPr>
            <w:tcW w:w="2254" w:type="dxa"/>
          </w:tcPr>
          <w:p w14:paraId="1739EB6F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  <w:tr w:rsidR="005F315B" w:rsidRPr="00354AC4" w14:paraId="473782F6" w14:textId="77777777" w:rsidTr="001379E0">
        <w:trPr>
          <w:trHeight w:val="369"/>
        </w:trPr>
        <w:tc>
          <w:tcPr>
            <w:tcW w:w="3731" w:type="dxa"/>
            <w:vAlign w:val="center"/>
          </w:tcPr>
          <w:p w14:paraId="27945E2B" w14:textId="77777777" w:rsidR="005F315B" w:rsidRPr="00354AC4" w:rsidRDefault="005F315B" w:rsidP="001379E0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354AC4">
              <w:rPr>
                <w:rFonts w:cstheme="minorHAnsi"/>
                <w:color w:val="000000"/>
                <w:sz w:val="22"/>
                <w:szCs w:val="22"/>
                <w:lang w:val="cs-CZ"/>
              </w:rPr>
              <w:t>Velikost loga</w:t>
            </w:r>
          </w:p>
        </w:tc>
        <w:tc>
          <w:tcPr>
            <w:tcW w:w="3057" w:type="dxa"/>
            <w:vAlign w:val="center"/>
          </w:tcPr>
          <w:p w14:paraId="01ED5045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3 x 3 cm</w:t>
            </w:r>
          </w:p>
        </w:tc>
        <w:tc>
          <w:tcPr>
            <w:tcW w:w="2254" w:type="dxa"/>
          </w:tcPr>
          <w:p w14:paraId="082D26D6" w14:textId="77777777" w:rsidR="005F315B" w:rsidRPr="00354AC4" w:rsidRDefault="005F315B" w:rsidP="001379E0">
            <w:pPr>
              <w:rPr>
                <w:lang w:val="cs-CZ"/>
              </w:rPr>
            </w:pPr>
            <w:r w:rsidRPr="00354AC4">
              <w:rPr>
                <w:lang w:val="cs-CZ"/>
              </w:rPr>
              <w:t>ANO</w:t>
            </w:r>
          </w:p>
        </w:tc>
      </w:tr>
    </w:tbl>
    <w:p w14:paraId="37A7F013" w14:textId="77777777" w:rsidR="005F315B" w:rsidRPr="00354AC4" w:rsidRDefault="005F315B" w:rsidP="005F315B">
      <w:pPr>
        <w:rPr>
          <w:b/>
          <w:bCs/>
          <w:lang w:val="cs-CZ"/>
        </w:rPr>
      </w:pPr>
    </w:p>
    <w:p w14:paraId="40B1D5DB" w14:textId="77777777" w:rsidR="005F315B" w:rsidRPr="00354AC4" w:rsidRDefault="005F315B" w:rsidP="005F315B">
      <w:pPr>
        <w:rPr>
          <w:b/>
          <w:bCs/>
          <w:lang w:val="cs-CZ"/>
        </w:rPr>
      </w:pPr>
    </w:p>
    <w:p w14:paraId="0165FAF2" w14:textId="77777777" w:rsidR="005F315B" w:rsidRPr="00354AC4" w:rsidRDefault="005F315B" w:rsidP="005F315B">
      <w:pPr>
        <w:rPr>
          <w:b/>
          <w:bCs/>
          <w:lang w:val="cs-CZ"/>
        </w:rPr>
      </w:pPr>
    </w:p>
    <w:p w14:paraId="0E186651" w14:textId="77777777" w:rsidR="00106616" w:rsidRPr="00354AC4" w:rsidRDefault="00106616" w:rsidP="00106616">
      <w:pPr>
        <w:tabs>
          <w:tab w:val="left" w:pos="284"/>
        </w:tabs>
        <w:jc w:val="center"/>
        <w:rPr>
          <w:b/>
          <w:lang w:val="cs-CZ"/>
        </w:rPr>
      </w:pPr>
      <w:r w:rsidRPr="00354AC4">
        <w:rPr>
          <w:b/>
          <w:lang w:val="cs-CZ"/>
        </w:rPr>
        <w:lastRenderedPageBreak/>
        <w:t>Příloha č. 2. Cenová nabídka včetně rozpisu cen jednotlivých položek</w:t>
      </w:r>
    </w:p>
    <w:p w14:paraId="5919EE6B" w14:textId="77777777" w:rsidR="00106616" w:rsidRPr="00354AC4" w:rsidRDefault="00106616" w:rsidP="00106616">
      <w:pPr>
        <w:jc w:val="center"/>
        <w:rPr>
          <w:b/>
          <w:lang w:val="cs-CZ"/>
        </w:rPr>
      </w:pPr>
    </w:p>
    <w:p w14:paraId="52DC532A" w14:textId="77777777" w:rsidR="00106616" w:rsidRPr="00354AC4" w:rsidRDefault="00106616" w:rsidP="00106616">
      <w:pPr>
        <w:jc w:val="center"/>
        <w:rPr>
          <w:b/>
          <w:lang w:val="cs-CZ"/>
        </w:rPr>
      </w:pPr>
    </w:p>
    <w:p w14:paraId="011A6053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>Artikl Baddy B / VoXX</w:t>
      </w:r>
    </w:p>
    <w:p w14:paraId="6BEDEF3F" w14:textId="77777777" w:rsidR="00354AC4" w:rsidRPr="00354AC4" w:rsidRDefault="00354AC4" w:rsidP="00354AC4">
      <w:pPr>
        <w:jc w:val="both"/>
        <w:rPr>
          <w:lang w:val="cs-CZ"/>
        </w:rPr>
      </w:pPr>
    </w:p>
    <w:p w14:paraId="22002C57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>Popis:</w:t>
      </w:r>
    </w:p>
    <w:p w14:paraId="7BB1CC8F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>Středně vysoké ponožky, volný pružným, nestahující lem, řetízkovaná špice, elastická bandáž na nártu, materiálové složení 80% bavlna, 15% polyamid, 5% elastan. Vypletené logo na obou strach kotníku.</w:t>
      </w:r>
    </w:p>
    <w:p w14:paraId="6F018AAC" w14:textId="77777777" w:rsidR="00354AC4" w:rsidRPr="00354AC4" w:rsidRDefault="00354AC4" w:rsidP="00354AC4">
      <w:pPr>
        <w:jc w:val="both"/>
        <w:rPr>
          <w:lang w:val="cs-CZ"/>
        </w:rPr>
      </w:pPr>
    </w:p>
    <w:p w14:paraId="2931EB16" w14:textId="77777777" w:rsidR="00354AC4" w:rsidRPr="00354AC4" w:rsidRDefault="00354AC4" w:rsidP="00354AC4">
      <w:pPr>
        <w:jc w:val="both"/>
        <w:rPr>
          <w:lang w:val="cs-CZ"/>
        </w:rPr>
      </w:pPr>
    </w:p>
    <w:p w14:paraId="7B14758B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>Množství 7000 párů</w:t>
      </w:r>
    </w:p>
    <w:p w14:paraId="5AEE4B6F" w14:textId="77777777" w:rsidR="00354AC4" w:rsidRPr="00354AC4" w:rsidRDefault="00354AC4" w:rsidP="00354AC4">
      <w:pPr>
        <w:jc w:val="both"/>
        <w:rPr>
          <w:lang w:val="cs-CZ"/>
        </w:rPr>
      </w:pPr>
    </w:p>
    <w:p w14:paraId="02D0B792" w14:textId="6ADCB71E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 xml:space="preserve">Cena za pár bez DPH </w:t>
      </w:r>
      <w:r w:rsidR="006C64D9">
        <w:rPr>
          <w:lang w:val="cs-CZ"/>
        </w:rPr>
        <w:t>xx,xx</w:t>
      </w:r>
      <w:r w:rsidRPr="00354AC4">
        <w:rPr>
          <w:lang w:val="cs-CZ"/>
        </w:rPr>
        <w:t xml:space="preserve"> Kč, s 21%</w:t>
      </w:r>
      <w:r>
        <w:rPr>
          <w:lang w:val="cs-CZ"/>
        </w:rPr>
        <w:t xml:space="preserve"> DPH </w:t>
      </w:r>
      <w:r w:rsidR="006C64D9">
        <w:rPr>
          <w:lang w:val="cs-CZ"/>
        </w:rPr>
        <w:t>xx,xx</w:t>
      </w:r>
      <w:r w:rsidRPr="00354AC4">
        <w:rPr>
          <w:lang w:val="cs-CZ"/>
        </w:rPr>
        <w:t xml:space="preserve"> Kč</w:t>
      </w:r>
    </w:p>
    <w:p w14:paraId="1C1F1224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>Celková cena bez DPH 188300 Kč, s 21% DPH 227843 Kč</w:t>
      </w:r>
    </w:p>
    <w:p w14:paraId="6F07A819" w14:textId="77777777" w:rsidR="00354AC4" w:rsidRPr="00354AC4" w:rsidRDefault="00354AC4" w:rsidP="00354AC4">
      <w:pPr>
        <w:jc w:val="both"/>
        <w:rPr>
          <w:lang w:val="cs-CZ"/>
        </w:rPr>
      </w:pPr>
    </w:p>
    <w:p w14:paraId="13C8C0B2" w14:textId="77777777" w:rsidR="00354AC4" w:rsidRPr="00354AC4" w:rsidRDefault="00354AC4" w:rsidP="00354AC4">
      <w:pPr>
        <w:jc w:val="both"/>
        <w:rPr>
          <w:lang w:val="cs-CZ"/>
        </w:rPr>
      </w:pPr>
      <w:r w:rsidRPr="00354AC4">
        <w:rPr>
          <w:lang w:val="cs-CZ"/>
        </w:rPr>
        <w:t xml:space="preserve">Cena je uvedena včetně dopravy, balení, vzorování. </w:t>
      </w:r>
    </w:p>
    <w:p w14:paraId="696F595B" w14:textId="77777777" w:rsidR="00106616" w:rsidRPr="00354AC4" w:rsidRDefault="00106616" w:rsidP="00106616">
      <w:pPr>
        <w:jc w:val="center"/>
        <w:rPr>
          <w:b/>
          <w:lang w:val="cs-CZ"/>
        </w:rPr>
      </w:pPr>
    </w:p>
    <w:p w14:paraId="6FC3F5DC" w14:textId="77777777" w:rsidR="00106616" w:rsidRPr="00354AC4" w:rsidRDefault="00106616" w:rsidP="00106616">
      <w:pPr>
        <w:jc w:val="center"/>
        <w:rPr>
          <w:b/>
          <w:lang w:val="cs-CZ"/>
        </w:rPr>
      </w:pPr>
    </w:p>
    <w:p w14:paraId="4BBBF826" w14:textId="77777777" w:rsidR="00106616" w:rsidRPr="00354AC4" w:rsidRDefault="00106616" w:rsidP="00106616">
      <w:pPr>
        <w:jc w:val="center"/>
        <w:rPr>
          <w:b/>
          <w:lang w:val="cs-CZ"/>
        </w:rPr>
      </w:pPr>
    </w:p>
    <w:p w14:paraId="052BB422" w14:textId="77777777" w:rsidR="00106616" w:rsidRPr="00354AC4" w:rsidRDefault="00106616" w:rsidP="00106616">
      <w:pPr>
        <w:jc w:val="center"/>
        <w:rPr>
          <w:b/>
          <w:lang w:val="cs-CZ"/>
        </w:rPr>
      </w:pPr>
    </w:p>
    <w:sectPr w:rsidR="00106616" w:rsidRPr="00354AC4" w:rsidSect="00926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A9C9" w14:textId="77777777" w:rsidR="009C387A" w:rsidRDefault="009C387A">
      <w:r>
        <w:separator/>
      </w:r>
    </w:p>
  </w:endnote>
  <w:endnote w:type="continuationSeparator" w:id="0">
    <w:p w14:paraId="2B08C54B" w14:textId="77777777" w:rsidR="009C387A" w:rsidRDefault="009C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0A7D" w14:textId="77777777" w:rsidR="00224528" w:rsidRDefault="00224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3B75" w14:textId="77777777" w:rsidR="007D28B1" w:rsidRDefault="00AC2E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B474C0" wp14:editId="5CEFA7A4">
              <wp:simplePos x="0" y="0"/>
              <wp:positionH relativeFrom="column">
                <wp:posOffset>5683885</wp:posOffset>
              </wp:positionH>
              <wp:positionV relativeFrom="paragraph">
                <wp:posOffset>82550</wp:posOffset>
              </wp:positionV>
              <wp:extent cx="353060" cy="1657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F19C3" w14:textId="77777777" w:rsidR="007D28B1" w:rsidRDefault="007D28B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15C6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47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55pt;margin-top:6.5pt;width:27.8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vjjPl7BDYatYLi7OF4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" stroked="f">
              <v:fill opacity="0"/>
              <v:textbox inset="0,0,0,0">
                <w:txbxContent>
                  <w:p w14:paraId="70FF19C3" w14:textId="77777777" w:rsidR="007D28B1" w:rsidRDefault="007D28B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15C6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8A5C" w14:textId="77777777" w:rsidR="00224528" w:rsidRDefault="00224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0F7D" w14:textId="77777777" w:rsidR="009C387A" w:rsidRDefault="009C387A">
      <w:r>
        <w:separator/>
      </w:r>
    </w:p>
  </w:footnote>
  <w:footnote w:type="continuationSeparator" w:id="0">
    <w:p w14:paraId="3ACC7FAB" w14:textId="77777777" w:rsidR="009C387A" w:rsidRDefault="009C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60A4" w14:textId="77777777" w:rsidR="00224528" w:rsidRDefault="00224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2FBC" w14:textId="77777777" w:rsidR="00224528" w:rsidRDefault="002245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4AF2" w14:textId="77777777" w:rsidR="00224528" w:rsidRDefault="00224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B3CEE06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i w:val="0"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EAC32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5"/>
    <w:multiLevelType w:val="multilevel"/>
    <w:tmpl w:val="2F6E12E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775A558E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304" w:hanging="170"/>
      </w:pPr>
      <w:rPr>
        <w:rFonts w:ascii="Times New Roman" w:hAnsi="Times New Roman" w:cs="Courier New"/>
        <w:color w:val="auto"/>
        <w:lang w:val="cs-CZ"/>
      </w:rPr>
    </w:lvl>
  </w:abstractNum>
  <w:abstractNum w:abstractNumId="10" w15:restartNumberingAfterBreak="0">
    <w:nsid w:val="38A43047"/>
    <w:multiLevelType w:val="hybridMultilevel"/>
    <w:tmpl w:val="A9F6C21C"/>
    <w:lvl w:ilvl="0" w:tplc="0405000F">
      <w:start w:val="1"/>
      <w:numFmt w:val="decimal"/>
      <w:lvlText w:val="%1."/>
      <w:lvlJc w:val="left"/>
      <w:pPr>
        <w:ind w:left="3192" w:hanging="360"/>
      </w:p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114011281">
    <w:abstractNumId w:val="0"/>
  </w:num>
  <w:num w:numId="2" w16cid:durableId="2111270209">
    <w:abstractNumId w:val="1"/>
  </w:num>
  <w:num w:numId="3" w16cid:durableId="885721498">
    <w:abstractNumId w:val="2"/>
  </w:num>
  <w:num w:numId="4" w16cid:durableId="948468834">
    <w:abstractNumId w:val="3"/>
  </w:num>
  <w:num w:numId="5" w16cid:durableId="1512404577">
    <w:abstractNumId w:val="4"/>
  </w:num>
  <w:num w:numId="6" w16cid:durableId="754280615">
    <w:abstractNumId w:val="5"/>
  </w:num>
  <w:num w:numId="7" w16cid:durableId="1607078398">
    <w:abstractNumId w:val="6"/>
  </w:num>
  <w:num w:numId="8" w16cid:durableId="147525038">
    <w:abstractNumId w:val="7"/>
  </w:num>
  <w:num w:numId="9" w16cid:durableId="1181966184">
    <w:abstractNumId w:val="8"/>
  </w:num>
  <w:num w:numId="10" w16cid:durableId="1331177695">
    <w:abstractNumId w:val="9"/>
  </w:num>
  <w:num w:numId="11" w16cid:durableId="740058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2F"/>
    <w:rsid w:val="00033383"/>
    <w:rsid w:val="000652B7"/>
    <w:rsid w:val="000A28FC"/>
    <w:rsid w:val="000E42CB"/>
    <w:rsid w:val="000F3431"/>
    <w:rsid w:val="0010066C"/>
    <w:rsid w:val="00106616"/>
    <w:rsid w:val="00174964"/>
    <w:rsid w:val="0018365F"/>
    <w:rsid w:val="00192E0A"/>
    <w:rsid w:val="001C289E"/>
    <w:rsid w:val="001C3CA8"/>
    <w:rsid w:val="001D18B4"/>
    <w:rsid w:val="001D5F65"/>
    <w:rsid w:val="001D6421"/>
    <w:rsid w:val="00224528"/>
    <w:rsid w:val="002A082F"/>
    <w:rsid w:val="002C2079"/>
    <w:rsid w:val="002E0621"/>
    <w:rsid w:val="00347473"/>
    <w:rsid w:val="00351A9D"/>
    <w:rsid w:val="00354AC4"/>
    <w:rsid w:val="00362618"/>
    <w:rsid w:val="00391DA4"/>
    <w:rsid w:val="003B4D50"/>
    <w:rsid w:val="00415769"/>
    <w:rsid w:val="004A7A04"/>
    <w:rsid w:val="004F32C8"/>
    <w:rsid w:val="0052367C"/>
    <w:rsid w:val="005279F6"/>
    <w:rsid w:val="0055267E"/>
    <w:rsid w:val="0056380B"/>
    <w:rsid w:val="00563FA6"/>
    <w:rsid w:val="005C4E58"/>
    <w:rsid w:val="005D22BE"/>
    <w:rsid w:val="005D7783"/>
    <w:rsid w:val="005F315B"/>
    <w:rsid w:val="00615C6A"/>
    <w:rsid w:val="00624FA6"/>
    <w:rsid w:val="00634996"/>
    <w:rsid w:val="006C64D9"/>
    <w:rsid w:val="006C734C"/>
    <w:rsid w:val="006D4CB6"/>
    <w:rsid w:val="0077332F"/>
    <w:rsid w:val="0079104D"/>
    <w:rsid w:val="00793BE9"/>
    <w:rsid w:val="007B3B2C"/>
    <w:rsid w:val="007D28B1"/>
    <w:rsid w:val="00892A01"/>
    <w:rsid w:val="008B3842"/>
    <w:rsid w:val="00917C52"/>
    <w:rsid w:val="00926C3C"/>
    <w:rsid w:val="009362B0"/>
    <w:rsid w:val="00962D09"/>
    <w:rsid w:val="00997EC8"/>
    <w:rsid w:val="009B2E7C"/>
    <w:rsid w:val="009B6845"/>
    <w:rsid w:val="009C387A"/>
    <w:rsid w:val="009C58F8"/>
    <w:rsid w:val="00A227F4"/>
    <w:rsid w:val="00A86850"/>
    <w:rsid w:val="00AB0EE4"/>
    <w:rsid w:val="00AC2E2B"/>
    <w:rsid w:val="00B240F5"/>
    <w:rsid w:val="00B417A0"/>
    <w:rsid w:val="00BA35B0"/>
    <w:rsid w:val="00BB03CA"/>
    <w:rsid w:val="00BB1CAA"/>
    <w:rsid w:val="00C47563"/>
    <w:rsid w:val="00C84DF1"/>
    <w:rsid w:val="00C9228F"/>
    <w:rsid w:val="00CA045A"/>
    <w:rsid w:val="00CA0475"/>
    <w:rsid w:val="00D64360"/>
    <w:rsid w:val="00DE00EE"/>
    <w:rsid w:val="00EC44C5"/>
    <w:rsid w:val="00F068FD"/>
    <w:rsid w:val="00F16EBB"/>
    <w:rsid w:val="00F70E81"/>
    <w:rsid w:val="00F910C6"/>
    <w:rsid w:val="00FA24B3"/>
    <w:rsid w:val="00FB2BCF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996FD8"/>
  <w15:chartTrackingRefBased/>
  <w15:docId w15:val="{F77EF056-220D-46BA-80DA-99DB390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cs="Courier New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701"/>
      </w:tabs>
      <w:ind w:left="2127" w:firstLine="0"/>
      <w:outlineLvl w:val="2"/>
    </w:pPr>
    <w:rPr>
      <w:rFonts w:ascii="Arial" w:hAnsi="Arial" w:cs="Wingding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  <w:i/>
    </w:rPr>
  </w:style>
  <w:style w:type="character" w:customStyle="1" w:styleId="WW8Num2z1">
    <w:name w:val="WW8Num2z1"/>
    <w:rPr>
      <w:b/>
      <w:i/>
      <w:sz w:val="28"/>
      <w:lang w:val="cs-CZ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  <w:rPr>
      <w:b/>
      <w:lang w:val="cs-CZ"/>
    </w:rPr>
  </w:style>
  <w:style w:type="character" w:customStyle="1" w:styleId="WW8Num4z0">
    <w:name w:val="WW8Num4z0"/>
    <w:rPr>
      <w:rFonts w:cs="Courier New"/>
      <w:lang w:val="cs-CZ"/>
    </w:rPr>
  </w:style>
  <w:style w:type="character" w:customStyle="1" w:styleId="WW8Num5z0">
    <w:name w:val="WW8Num5z0"/>
    <w:rPr>
      <w:rFonts w:cs="Courier New"/>
      <w:lang w:val="cs-CZ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ourier New"/>
    </w:rPr>
  </w:style>
  <w:style w:type="character" w:customStyle="1" w:styleId="WW8Num6z1">
    <w:name w:val="WW8Num6z1"/>
    <w:rPr>
      <w:rFonts w:ascii="Courier New" w:hAnsi="Courier New" w:cs="Courier New"/>
      <w:lang w:val="cs-CZ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ourier New"/>
    </w:rPr>
  </w:style>
  <w:style w:type="character" w:customStyle="1" w:styleId="WW8Num7z1">
    <w:name w:val="WW8Num7z1"/>
    <w:rPr>
      <w:rFonts w:ascii="Courier New" w:hAnsi="Courier New" w:cs="Courier New"/>
      <w:lang w:val="cs-CZ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ourier New"/>
      <w:lang w:val="cs-CZ"/>
    </w:rPr>
  </w:style>
  <w:style w:type="character" w:customStyle="1" w:styleId="WW8Num8z1">
    <w:name w:val="WW8Num8z1"/>
    <w:rPr>
      <w:rFonts w:cs="Courier New"/>
      <w:b w:val="0"/>
      <w:bCs w:val="0"/>
      <w:i w:val="0"/>
      <w:iCs w:val="0"/>
      <w:lang w:val="cs-CZ"/>
    </w:rPr>
  </w:style>
  <w:style w:type="character" w:customStyle="1" w:styleId="WW8Num9z0">
    <w:name w:val="WW8Num9z0"/>
    <w:rPr>
      <w:rFonts w:cs="Courier New"/>
      <w:lang w:val="cs-CZ"/>
    </w:rPr>
  </w:style>
  <w:style w:type="character" w:customStyle="1" w:styleId="WW8Num10z0">
    <w:name w:val="WW8Num10z0"/>
    <w:rPr>
      <w:rFonts w:cs="Courier New"/>
      <w:color w:val="auto"/>
      <w:lang w:val="cs-CZ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  <w:lang w:val="cs-CZ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rial Narrow" w:eastAsia="Times New Roman" w:hAnsi="Arial Narrow" w:cs="Arial Narrow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lang w:val="cs-CZ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lang w:val="cs-CZ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Heading1Char">
    <w:name w:val="Heading 1 Char"/>
    <w:rPr>
      <w:rFonts w:ascii="Cambria" w:hAnsi="Cambria" w:cs="Courier New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Arial" w:hAnsi="Arial" w:cs="Wingdings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rPr>
      <w:rFonts w:ascii="Cambria" w:hAnsi="Cambria" w:cs="Courier New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Courier New"/>
      <w:sz w:val="24"/>
      <w:szCs w:val="24"/>
      <w:lang w:val="en-US"/>
    </w:rPr>
  </w:style>
  <w:style w:type="character" w:customStyle="1" w:styleId="BodyTextChar">
    <w:name w:val="Body Text Char"/>
    <w:rPr>
      <w:rFonts w:ascii="Times New Roman (WE)" w:hAnsi="Times New Roman (WE)" w:cs="Microsoft YaHei"/>
      <w:color w:val="000000"/>
      <w:sz w:val="20"/>
      <w:szCs w:val="20"/>
      <w:lang w:val="en-US"/>
    </w:rPr>
  </w:style>
  <w:style w:type="character" w:customStyle="1" w:styleId="BodyTextIndentChar">
    <w:name w:val="Body Text Indent Char"/>
    <w:rPr>
      <w:rFonts w:ascii="Times New Roman" w:hAnsi="Times New Roman" w:cs="Courier New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Courier New"/>
      <w:sz w:val="24"/>
      <w:szCs w:val="24"/>
      <w:lang w:val="en-US"/>
    </w:rPr>
  </w:style>
  <w:style w:type="character" w:styleId="slostrnky">
    <w:name w:val="page number"/>
    <w:basedOn w:val="WW-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Zkladntext">
    <w:name w:val="Body Text"/>
    <w:basedOn w:val="Normln"/>
    <w:pPr>
      <w:ind w:left="720"/>
    </w:pPr>
    <w:rPr>
      <w:rFonts w:ascii="Times New Roman (WE)" w:hAnsi="Times New Roman (WE)" w:cs="Microsoft YaHei"/>
      <w:color w:val="00000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icrosoft YaHe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icrosoft YaHei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kladntextodsazen">
    <w:name w:val="Body Text Indent"/>
    <w:basedOn w:val="Normln"/>
    <w:pPr>
      <w:ind w:firstLine="720"/>
      <w:jc w:val="center"/>
    </w:pPr>
    <w:rPr>
      <w:lang w:val="cs-CZ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709" w:hanging="709"/>
      <w:jc w:val="both"/>
    </w:pPr>
    <w:rPr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/>
      <w:jc w:val="both"/>
    </w:pPr>
    <w:rPr>
      <w:color w:val="00000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  <w:style w:type="character" w:customStyle="1" w:styleId="Nevyeenzmnka1">
    <w:name w:val="Nevyřešená zmínka1"/>
    <w:uiPriority w:val="99"/>
    <w:semiHidden/>
    <w:unhideWhenUsed/>
    <w:rsid w:val="00351A9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31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1">
    <w:name w:val="TxBr_p11"/>
    <w:basedOn w:val="Normln"/>
    <w:rsid w:val="005F315B"/>
    <w:pPr>
      <w:widowControl w:val="0"/>
      <w:tabs>
        <w:tab w:val="left" w:pos="1320"/>
      </w:tabs>
      <w:spacing w:line="277" w:lineRule="atLeast"/>
      <w:ind w:left="658"/>
    </w:pPr>
    <w:rPr>
      <w:rFonts w:cs="Calibri"/>
    </w:rPr>
  </w:style>
  <w:style w:type="paragraph" w:customStyle="1" w:styleId="mcntmcntmsonormal">
    <w:name w:val="mcntmcntmsonormal"/>
    <w:basedOn w:val="Normln"/>
    <w:rsid w:val="005F315B"/>
    <w:pPr>
      <w:suppressAutoHyphens w:val="0"/>
      <w:autoSpaceDE/>
      <w:spacing w:before="100" w:beforeAutospacing="1" w:after="100" w:afterAutospacing="1"/>
    </w:pPr>
    <w:rPr>
      <w:rFonts w:cs="Times New Roman"/>
      <w:lang w:val="cs-CZ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9EA6-EF22-4AEC-82ED-533F048F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12816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Hana</dc:creator>
  <cp:keywords/>
  <cp:lastModifiedBy>Kuschelová Dita</cp:lastModifiedBy>
  <cp:revision>5</cp:revision>
  <cp:lastPrinted>2023-01-13T08:04:00Z</cp:lastPrinted>
  <dcterms:created xsi:type="dcterms:W3CDTF">2023-10-30T07:24:00Z</dcterms:created>
  <dcterms:modified xsi:type="dcterms:W3CDTF">2023-11-03T07:15:00Z</dcterms:modified>
</cp:coreProperties>
</file>