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4978453B" w:rsidR="000B338A" w:rsidRPr="00481A46" w:rsidRDefault="00CD722C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 w:rsidRPr="00481A46">
        <w:rPr>
          <w:color w:val="1F497D" w:themeColor="text2"/>
          <w:w w:val="95"/>
          <w:sz w:val="32"/>
          <w:szCs w:val="32"/>
        </w:rPr>
        <w:t>S</w:t>
      </w:r>
      <w:r w:rsidR="001D0DE8" w:rsidRPr="00481A46">
        <w:rPr>
          <w:color w:val="1F497D" w:themeColor="text2"/>
          <w:w w:val="95"/>
          <w:sz w:val="32"/>
          <w:szCs w:val="32"/>
        </w:rPr>
        <w:t xml:space="preserve">mlouva o </w:t>
      </w:r>
      <w:r w:rsidR="001D0DE8" w:rsidRPr="00481A46">
        <w:rPr>
          <w:color w:val="1F497D" w:themeColor="text2"/>
          <w:spacing w:val="11"/>
          <w:w w:val="95"/>
          <w:sz w:val="32"/>
          <w:szCs w:val="32"/>
        </w:rPr>
        <w:t>zajištění</w:t>
      </w:r>
      <w:r w:rsidR="00DF00A2" w:rsidRPr="00481A46">
        <w:rPr>
          <w:color w:val="1F497D" w:themeColor="text2"/>
          <w:w w:val="95"/>
          <w:sz w:val="32"/>
          <w:szCs w:val="32"/>
        </w:rPr>
        <w:t xml:space="preserve"> </w:t>
      </w:r>
      <w:r w:rsidR="001D0DE8" w:rsidRPr="00481A46">
        <w:rPr>
          <w:color w:val="1F497D" w:themeColor="text2"/>
          <w:w w:val="95"/>
          <w:sz w:val="32"/>
          <w:szCs w:val="32"/>
        </w:rPr>
        <w:t>ubytovacích a stravovacích služeb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  <w:lang w:eastAsia="cs-CZ"/>
        </w:rPr>
        <w:drawing>
          <wp:inline distT="0" distB="0" distL="0" distR="0" wp14:anchorId="63874AB4" wp14:editId="55E3F88A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 xml:space="preserve">Dětské tábory </w:t>
      </w:r>
      <w:proofErr w:type="gramStart"/>
      <w:r w:rsidRPr="00481FD6">
        <w:rPr>
          <w:b/>
          <w:bCs/>
        </w:rPr>
        <w:t xml:space="preserve">ZARU, </w:t>
      </w:r>
      <w:proofErr w:type="spellStart"/>
      <w:r w:rsidRPr="00481FD6">
        <w:rPr>
          <w:b/>
          <w:bCs/>
        </w:rPr>
        <w:t>z.s</w:t>
      </w:r>
      <w:proofErr w:type="spellEnd"/>
      <w:r w:rsidRPr="00481FD6">
        <w:rPr>
          <w:b/>
          <w:bCs/>
        </w:rPr>
        <w:t>.</w:t>
      </w:r>
      <w:proofErr w:type="gramEnd"/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7B435B" w:rsidRDefault="00DF00A2">
      <w:pPr>
        <w:pStyle w:val="Zkladntext"/>
        <w:spacing w:before="86"/>
        <w:ind w:left="118"/>
        <w:rPr>
          <w:w w:val="95"/>
        </w:rPr>
      </w:pPr>
      <w:r w:rsidRPr="007B435B">
        <w:rPr>
          <w:w w:val="95"/>
        </w:rPr>
        <w:t xml:space="preserve">IČ: </w:t>
      </w:r>
      <w:r>
        <w:rPr>
          <w:w w:val="95"/>
        </w:rPr>
        <w:t>175 90 442</w:t>
      </w:r>
      <w:r w:rsidR="008E3F69" w:rsidRPr="007B435B">
        <w:rPr>
          <w:spacing w:val="-2"/>
          <w:w w:val="95"/>
        </w:rPr>
        <w:t>;</w:t>
      </w:r>
      <w:r w:rsidR="00CD722C" w:rsidRPr="007B435B">
        <w:rPr>
          <w:spacing w:val="-2"/>
          <w:w w:val="95"/>
        </w:rPr>
        <w:t xml:space="preserve"> </w:t>
      </w:r>
      <w:r w:rsidR="00CD722C" w:rsidRPr="007B435B">
        <w:rPr>
          <w:w w:val="95"/>
        </w:rPr>
        <w:t>DIČ:</w:t>
      </w:r>
      <w:r w:rsidR="00E62FEA" w:rsidRPr="007B435B">
        <w:rPr>
          <w:w w:val="95"/>
        </w:rPr>
        <w:t xml:space="preserve"> CZ</w:t>
      </w:r>
      <w:r>
        <w:rPr>
          <w:w w:val="95"/>
        </w:rPr>
        <w:t>175 90 442</w:t>
      </w:r>
    </w:p>
    <w:p w14:paraId="49639ED1" w14:textId="07398A37" w:rsidR="00EA7C2D" w:rsidRPr="007B435B" w:rsidRDefault="00EA7C2D">
      <w:pPr>
        <w:pStyle w:val="Zkladntext"/>
        <w:spacing w:before="86"/>
        <w:ind w:left="118"/>
      </w:pPr>
      <w:r w:rsidRPr="007B435B">
        <w:rPr>
          <w:w w:val="95"/>
        </w:rPr>
        <w:t>1</w:t>
      </w:r>
      <w:r w:rsidR="00DF00A2">
        <w:rPr>
          <w:w w:val="95"/>
        </w:rPr>
        <w:t>10</w:t>
      </w:r>
      <w:r w:rsidRPr="007B435B">
        <w:rPr>
          <w:w w:val="95"/>
        </w:rPr>
        <w:t xml:space="preserve"> 00 Praha </w:t>
      </w:r>
      <w:r w:rsidR="00481FD6" w:rsidRPr="007B435B">
        <w:rPr>
          <w:w w:val="95"/>
        </w:rPr>
        <w:t>1</w:t>
      </w:r>
      <w:r w:rsidR="00481FD6">
        <w:rPr>
          <w:w w:val="95"/>
        </w:rPr>
        <w:t xml:space="preserve"> – Staré</w:t>
      </w:r>
      <w:r w:rsidR="00DF00A2">
        <w:rPr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388C1082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r w:rsidR="00481FD6">
        <w:rPr>
          <w:w w:val="105"/>
        </w:rPr>
        <w:t>Generálním ředitelem</w:t>
      </w:r>
      <w:r w:rsidR="00E62FEA" w:rsidRPr="007B435B">
        <w:rPr>
          <w:w w:val="105"/>
        </w:rPr>
        <w:t xml:space="preserve"> </w:t>
      </w:r>
      <w:proofErr w:type="spellStart"/>
      <w:r w:rsidR="00A02908">
        <w:rPr>
          <w:w w:val="105"/>
        </w:rPr>
        <w:t>xxxxxxxx</w:t>
      </w:r>
      <w:proofErr w:type="spellEnd"/>
    </w:p>
    <w:p w14:paraId="324B938D" w14:textId="41038FAB" w:rsidR="00801360" w:rsidRDefault="00CD722C" w:rsidP="00801360">
      <w:pPr>
        <w:pStyle w:val="Zkladntext"/>
        <w:spacing w:before="1"/>
        <w:ind w:left="118"/>
        <w:rPr>
          <w:w w:val="105"/>
        </w:rPr>
      </w:pPr>
      <w:r w:rsidRPr="007B435B">
        <w:rPr>
          <w:w w:val="105"/>
        </w:rPr>
        <w:t>email:</w:t>
      </w:r>
      <w:r w:rsidR="00E62FEA" w:rsidRPr="007B435B">
        <w:rPr>
          <w:w w:val="105"/>
        </w:rPr>
        <w:t xml:space="preserve"> </w:t>
      </w:r>
      <w:hyperlink r:id="rId9" w:history="1">
        <w:r w:rsidR="00801360" w:rsidRPr="00877882">
          <w:rPr>
            <w:rStyle w:val="Hypertextovodkaz"/>
            <w:w w:val="105"/>
          </w:rPr>
          <w:t>info@taboryzaru.cz</w:t>
        </w:r>
      </w:hyperlink>
      <w:r w:rsidR="00801360">
        <w:rPr>
          <w:w w:val="105"/>
        </w:rPr>
        <w:t>, taboryzaru</w:t>
      </w:r>
      <w:r w:rsidR="00801360" w:rsidRPr="00801360">
        <w:rPr>
          <w:w w:val="105"/>
        </w:rPr>
        <w:t>@</w:t>
      </w:r>
      <w:r w:rsidR="00801360">
        <w:rPr>
          <w:w w:val="105"/>
        </w:rPr>
        <w:t xml:space="preserve">seznam.cz </w:t>
      </w:r>
    </w:p>
    <w:p w14:paraId="40AB65D8" w14:textId="4A3600AE" w:rsidR="00B94F53" w:rsidRDefault="00B94F53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datová schránka: </w:t>
      </w:r>
      <w:r w:rsidRPr="00B94F53">
        <w:rPr>
          <w:w w:val="105"/>
        </w:rPr>
        <w:t>gega7m3)</w:t>
      </w:r>
    </w:p>
    <w:p w14:paraId="3C19E72C" w14:textId="268B0E65" w:rsidR="00801360" w:rsidRPr="00801360" w:rsidRDefault="00801360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mobil: </w:t>
      </w:r>
      <w:proofErr w:type="spellStart"/>
      <w:r w:rsidR="00A02908">
        <w:rPr>
          <w:w w:val="105"/>
        </w:rPr>
        <w:t>xxxxxxxxxxx</w:t>
      </w:r>
      <w:proofErr w:type="spellEnd"/>
      <w:r w:rsidR="000E7486">
        <w:rPr>
          <w:w w:val="105"/>
        </w:rPr>
        <w:t xml:space="preserve">, </w:t>
      </w:r>
    </w:p>
    <w:p w14:paraId="751E57C6" w14:textId="77777777" w:rsidR="00926A8C" w:rsidRDefault="00CD722C" w:rsidP="00926A8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281A4BB4" w:rsidR="000B338A" w:rsidRPr="007B435B" w:rsidRDefault="00926A8C" w:rsidP="00926A8C">
      <w:pPr>
        <w:spacing w:before="83" w:line="657" w:lineRule="auto"/>
        <w:ind w:left="118" w:right="7929"/>
        <w:rPr>
          <w:sz w:val="20"/>
        </w:rPr>
      </w:pPr>
      <w:r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6917CCF6" w14:textId="77777777" w:rsidR="006028D0" w:rsidRDefault="006028D0" w:rsidP="00CB0F92">
      <w:pPr>
        <w:pStyle w:val="Zkladntext"/>
        <w:spacing w:before="88"/>
        <w:ind w:left="118"/>
      </w:pPr>
      <w:r w:rsidRPr="006028D0">
        <w:t xml:space="preserve">Dětský domov a Školní jídelna, </w:t>
      </w:r>
      <w:proofErr w:type="spellStart"/>
      <w:proofErr w:type="gramStart"/>
      <w:r w:rsidRPr="006028D0">
        <w:t>p.o</w:t>
      </w:r>
      <w:proofErr w:type="spellEnd"/>
      <w:r w:rsidRPr="006028D0">
        <w:t>.</w:t>
      </w:r>
      <w:proofErr w:type="gramEnd"/>
    </w:p>
    <w:p w14:paraId="2AB4CBB7" w14:textId="461D3219" w:rsidR="009E12AF" w:rsidRPr="004E2C2B" w:rsidRDefault="00F4529B" w:rsidP="00CB0F92">
      <w:pPr>
        <w:pStyle w:val="Zkladntext"/>
        <w:spacing w:before="88"/>
        <w:ind w:left="118"/>
      </w:pPr>
      <w:r w:rsidRPr="004E2C2B">
        <w:t xml:space="preserve">Příspěvková organizace </w:t>
      </w:r>
    </w:p>
    <w:p w14:paraId="397353F5" w14:textId="70575A07" w:rsidR="00EA7C2D" w:rsidRDefault="00481FD6" w:rsidP="006028D0">
      <w:pPr>
        <w:pStyle w:val="Zkladntext"/>
        <w:spacing w:before="88"/>
        <w:ind w:left="118"/>
      </w:pPr>
      <w:r>
        <w:t>Se sídlem</w:t>
      </w:r>
      <w:r w:rsidR="00877E35">
        <w:t>:</w:t>
      </w:r>
      <w:r w:rsidR="006028D0">
        <w:t xml:space="preserve"> Dittrichova 12, 407 46 Krásná Lípa</w:t>
      </w:r>
    </w:p>
    <w:p w14:paraId="3FDE0B57" w14:textId="132422F1" w:rsidR="00481FD6" w:rsidRPr="007B435B" w:rsidRDefault="00B17477" w:rsidP="00481FD6">
      <w:pPr>
        <w:pStyle w:val="Zkladntext"/>
        <w:spacing w:before="88"/>
        <w:ind w:left="118"/>
      </w:pPr>
      <w:r>
        <w:t>IČ:</w:t>
      </w:r>
      <w:r w:rsidR="0026413F" w:rsidRPr="0026413F">
        <w:t xml:space="preserve"> </w:t>
      </w:r>
      <w:r w:rsidR="006028D0" w:rsidRPr="006028D0">
        <w:tab/>
        <w:t>00412066</w:t>
      </w:r>
    </w:p>
    <w:p w14:paraId="5D7EB9EA" w14:textId="254FB6CF" w:rsidR="003C0A57" w:rsidRDefault="00CD722C" w:rsidP="003C0A57">
      <w:pPr>
        <w:pStyle w:val="Zkladntext"/>
        <w:spacing w:before="1"/>
        <w:ind w:left="118"/>
        <w:rPr>
          <w:w w:val="105"/>
        </w:rPr>
      </w:pPr>
      <w:r w:rsidRPr="00B94F53">
        <w:rPr>
          <w:w w:val="105"/>
        </w:rPr>
        <w:t>email:</w:t>
      </w:r>
      <w:r w:rsidR="006028D0">
        <w:rPr>
          <w:w w:val="105"/>
        </w:rPr>
        <w:t xml:space="preserve"> </w:t>
      </w:r>
      <w:r w:rsidR="006028D0" w:rsidRPr="006028D0">
        <w:rPr>
          <w:w w:val="105"/>
        </w:rPr>
        <w:t>detskydomov@krlipa.cz</w:t>
      </w:r>
    </w:p>
    <w:p w14:paraId="1CC91679" w14:textId="25AC8BCD" w:rsidR="006028D0" w:rsidRPr="006028D0" w:rsidRDefault="00B7037D" w:rsidP="006028D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>kontakt</w:t>
      </w:r>
      <w:r w:rsidR="00E415F9">
        <w:rPr>
          <w:w w:val="105"/>
        </w:rPr>
        <w:t>y:</w:t>
      </w:r>
      <w:r w:rsidR="0026413F">
        <w:rPr>
          <w:w w:val="105"/>
        </w:rPr>
        <w:t xml:space="preserve"> </w:t>
      </w:r>
      <w:r w:rsidR="006028D0" w:rsidRPr="006028D0">
        <w:rPr>
          <w:w w:val="105"/>
        </w:rPr>
        <w:t xml:space="preserve">ředitelka </w:t>
      </w:r>
      <w:proofErr w:type="spellStart"/>
      <w:r w:rsidR="00A02908">
        <w:rPr>
          <w:w w:val="105"/>
        </w:rPr>
        <w:t>xxxxxxxxxxxxxxxxxxxxxxxxx</w:t>
      </w:r>
      <w:proofErr w:type="spellEnd"/>
    </w:p>
    <w:p w14:paraId="74BB7D2E" w14:textId="417C214D" w:rsidR="00B7037D" w:rsidRDefault="006028D0" w:rsidP="006028D0">
      <w:pPr>
        <w:pStyle w:val="Zkladntext"/>
        <w:spacing w:before="1"/>
        <w:ind w:left="118"/>
        <w:rPr>
          <w:w w:val="105"/>
        </w:rPr>
      </w:pPr>
      <w:r w:rsidRPr="006028D0">
        <w:rPr>
          <w:w w:val="105"/>
        </w:rPr>
        <w:t xml:space="preserve">Tel.: +420 412 383 275, </w:t>
      </w:r>
      <w:proofErr w:type="spellStart"/>
      <w:r w:rsidR="00A02908">
        <w:rPr>
          <w:w w:val="105"/>
        </w:rPr>
        <w:t>xxxxxxxxxxxxxxx</w:t>
      </w:r>
      <w:proofErr w:type="spellEnd"/>
    </w:p>
    <w:p w14:paraId="2B2DB72C" w14:textId="33FE4792" w:rsidR="004E2C2B" w:rsidRPr="007B435B" w:rsidRDefault="004E2C2B">
      <w:pPr>
        <w:pStyle w:val="Zkladntext"/>
        <w:spacing w:before="1"/>
        <w:ind w:left="118"/>
      </w:pPr>
      <w:r>
        <w:rPr>
          <w:w w:val="105"/>
        </w:rPr>
        <w:t>datová schránka:</w:t>
      </w:r>
      <w:r w:rsidR="00692C90">
        <w:rPr>
          <w:w w:val="105"/>
        </w:rPr>
        <w:t xml:space="preserve"> </w:t>
      </w:r>
      <w:r w:rsidR="006028D0" w:rsidRPr="006028D0">
        <w:rPr>
          <w:w w:val="105"/>
        </w:rPr>
        <w:t>6vut3xe</w:t>
      </w:r>
    </w:p>
    <w:p w14:paraId="052B3365" w14:textId="0B997700" w:rsidR="000B338A" w:rsidRPr="007B435B" w:rsidRDefault="00CD722C">
      <w:pPr>
        <w:spacing w:before="83"/>
        <w:ind w:left="118"/>
        <w:rPr>
          <w:sz w:val="20"/>
        </w:rPr>
      </w:pPr>
      <w:r w:rsidRPr="007B435B">
        <w:rPr>
          <w:sz w:val="20"/>
        </w:rPr>
        <w:t>(dá</w:t>
      </w:r>
      <w:r w:rsidR="00730634">
        <w:rPr>
          <w:sz w:val="20"/>
        </w:rPr>
        <w:t>l</w:t>
      </w:r>
      <w:r w:rsidRPr="007B435B">
        <w:rPr>
          <w:sz w:val="20"/>
        </w:rPr>
        <w:t>e</w:t>
      </w:r>
      <w:r w:rsidRPr="007B435B">
        <w:rPr>
          <w:spacing w:val="-3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-2"/>
          <w:sz w:val="20"/>
        </w:rPr>
        <w:t xml:space="preserve"> </w:t>
      </w:r>
      <w:r w:rsidR="00481FD6">
        <w:rPr>
          <w:rFonts w:ascii="Arial" w:hAnsi="Arial"/>
          <w:i/>
          <w:sz w:val="20"/>
        </w:rPr>
        <w:t>objednatel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022CB19F" w14:textId="77777777" w:rsidR="00B17477" w:rsidRPr="00513BE2" w:rsidRDefault="00B17477" w:rsidP="00E71777">
      <w:pPr>
        <w:pStyle w:val="Zkladntext"/>
        <w:spacing w:line="223" w:lineRule="exact"/>
        <w:ind w:right="3340"/>
        <w:rPr>
          <w:rFonts w:asciiTheme="majorHAnsi" w:hAnsiTheme="majorHAnsi"/>
        </w:rPr>
      </w:pPr>
    </w:p>
    <w:p w14:paraId="420B380A" w14:textId="77777777" w:rsidR="000B338A" w:rsidRDefault="000B338A">
      <w:pPr>
        <w:pStyle w:val="Zkladntext"/>
        <w:rPr>
          <w:sz w:val="26"/>
        </w:rPr>
      </w:pPr>
    </w:p>
    <w:p w14:paraId="4371AF4D" w14:textId="77777777" w:rsidR="000B338A" w:rsidRPr="00481A46" w:rsidRDefault="00CD722C">
      <w:pPr>
        <w:pStyle w:val="Nadpis1"/>
        <w:spacing w:before="151"/>
        <w:ind w:left="118" w:firstLine="0"/>
        <w:rPr>
          <w:color w:val="1F497D" w:themeColor="text2"/>
        </w:rPr>
      </w:pPr>
      <w:r w:rsidRPr="00481A46">
        <w:rPr>
          <w:color w:val="1F497D" w:themeColor="text2"/>
        </w:rPr>
        <w:t>PREAMBULE</w:t>
      </w:r>
    </w:p>
    <w:p w14:paraId="7B5EE460" w14:textId="77777777" w:rsidR="000B338A" w:rsidRDefault="000B338A">
      <w:pPr>
        <w:pStyle w:val="Zkladntext"/>
        <w:rPr>
          <w:rFonts w:ascii="Arial"/>
          <w:b/>
          <w:sz w:val="26"/>
        </w:rPr>
      </w:pPr>
    </w:p>
    <w:p w14:paraId="026C3B0D" w14:textId="77777777" w:rsidR="000B338A" w:rsidRDefault="000B338A">
      <w:pPr>
        <w:pStyle w:val="Zkladntext"/>
        <w:spacing w:before="1"/>
        <w:rPr>
          <w:rFonts w:ascii="Arial"/>
          <w:b/>
          <w:sz w:val="26"/>
        </w:rPr>
      </w:pPr>
    </w:p>
    <w:p w14:paraId="7193EE2A" w14:textId="4E0F01EE" w:rsidR="00611346" w:rsidRPr="00811D19" w:rsidRDefault="00621D2A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10"/>
        </w:rPr>
        <w:t>Dodavatel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je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1D0DE8" w:rsidRPr="00811D19">
        <w:rPr>
          <w:rFonts w:asciiTheme="majorHAnsi" w:hAnsiTheme="majorHAnsi"/>
          <w:spacing w:val="1"/>
          <w:w w:val="110"/>
        </w:rPr>
        <w:t xml:space="preserve">nezisková </w:t>
      </w:r>
      <w:r w:rsidR="00CD722C" w:rsidRPr="00811D19">
        <w:rPr>
          <w:rFonts w:asciiTheme="majorHAnsi" w:hAnsiTheme="majorHAnsi"/>
          <w:w w:val="110"/>
        </w:rPr>
        <w:t>společnost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zaměřená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na</w:t>
      </w:r>
      <w:r w:rsidR="00B03069" w:rsidRPr="00811D19">
        <w:rPr>
          <w:rFonts w:asciiTheme="majorHAnsi" w:hAnsiTheme="majorHAnsi"/>
          <w:spacing w:val="1"/>
          <w:w w:val="110"/>
        </w:rPr>
        <w:t xml:space="preserve"> letní dětské </w:t>
      </w:r>
      <w:r w:rsidR="001D0DE8" w:rsidRPr="00811D19">
        <w:rPr>
          <w:rFonts w:asciiTheme="majorHAnsi" w:hAnsiTheme="majorHAnsi"/>
          <w:spacing w:val="1"/>
          <w:w w:val="110"/>
        </w:rPr>
        <w:t>tábory,</w:t>
      </w:r>
      <w:r w:rsidR="001D0DE8" w:rsidRPr="00811D19">
        <w:rPr>
          <w:rFonts w:asciiTheme="majorHAnsi" w:hAnsiTheme="majorHAnsi"/>
        </w:rPr>
        <w:t xml:space="preserve"> pořádání akcí. Podpora, organizace a vytváření zejména dětských táborů, zotavovacích akcí převážně v době školních prázdnin a volna pro děti a dospělé každého věku.   </w:t>
      </w:r>
      <w:r w:rsidR="00372D98">
        <w:rPr>
          <w:rFonts w:asciiTheme="majorHAnsi" w:hAnsiTheme="majorHAnsi"/>
        </w:rPr>
        <w:t>P</w:t>
      </w:r>
      <w:r w:rsidR="001D0DE8" w:rsidRPr="00811D19">
        <w:rPr>
          <w:rFonts w:asciiTheme="majorHAnsi" w:hAnsiTheme="majorHAnsi"/>
        </w:rPr>
        <w:t xml:space="preserve">odpora, organizace a moderování dětských dnů, mimoškolních a volnočasových aktivit, hromadných srazů, sportovních turnajů, vědomostních soutěží, zábavných programů a jiných společenských akcí.      </w:t>
      </w:r>
    </w:p>
    <w:p w14:paraId="54150504" w14:textId="1AFCDC16" w:rsidR="001D0DE8" w:rsidRPr="008529E0" w:rsidRDefault="001D0DE8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  <w:sectPr w:rsidR="001D0DE8" w:rsidRPr="008529E0">
          <w:type w:val="continuous"/>
          <w:pgSz w:w="11910" w:h="16850"/>
          <w:pgMar w:top="0" w:right="460" w:bottom="280" w:left="1300" w:header="708" w:footer="708" w:gutter="0"/>
          <w:cols w:space="708"/>
        </w:sectPr>
      </w:pPr>
    </w:p>
    <w:p w14:paraId="456E57A0" w14:textId="32133B47" w:rsidR="000B338A" w:rsidRPr="008529E0" w:rsidRDefault="00CD722C">
      <w:pPr>
        <w:pStyle w:val="Zkladntext"/>
        <w:tabs>
          <w:tab w:val="left" w:pos="1847"/>
          <w:tab w:val="left" w:pos="8013"/>
        </w:tabs>
        <w:ind w:left="-734"/>
      </w:pPr>
      <w:r w:rsidRPr="008529E0">
        <w:rPr>
          <w:position w:val="21"/>
        </w:rPr>
        <w:lastRenderedPageBreak/>
        <w:tab/>
      </w:r>
      <w:r w:rsidRPr="008529E0">
        <w:rPr>
          <w:position w:val="40"/>
        </w:rPr>
        <w:tab/>
      </w:r>
    </w:p>
    <w:p w14:paraId="17CF51CF" w14:textId="078227A0" w:rsidR="008529E0" w:rsidRDefault="008529E0">
      <w:pPr>
        <w:pStyle w:val="Zkladntext"/>
        <w:spacing w:before="3"/>
      </w:pPr>
    </w:p>
    <w:p w14:paraId="1AC84EB7" w14:textId="77777777" w:rsidR="002D7DF3" w:rsidRPr="008529E0" w:rsidRDefault="002D7DF3">
      <w:pPr>
        <w:pStyle w:val="Zkladntext"/>
        <w:spacing w:before="3"/>
      </w:pPr>
    </w:p>
    <w:p w14:paraId="2736EC29" w14:textId="77777777" w:rsidR="008529E0" w:rsidRPr="00BC627B" w:rsidRDefault="008529E0">
      <w:pPr>
        <w:pStyle w:val="Zkladntext"/>
        <w:spacing w:before="3"/>
        <w:rPr>
          <w:rFonts w:asciiTheme="majorHAnsi" w:hAnsiTheme="majorHAnsi"/>
        </w:rPr>
      </w:pPr>
    </w:p>
    <w:p w14:paraId="11CD4A22" w14:textId="262BA137" w:rsidR="000B338A" w:rsidRPr="00811D19" w:rsidRDefault="00CD722C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  <w:w w:val="95"/>
        </w:rPr>
        <w:t>PŘEDMĚT</w:t>
      </w:r>
      <w:r w:rsidRPr="00BC627B">
        <w:rPr>
          <w:rFonts w:asciiTheme="majorHAnsi" w:hAnsiTheme="majorHAnsi"/>
          <w:color w:val="1F497D" w:themeColor="text2"/>
          <w:spacing w:val="13"/>
          <w:w w:val="95"/>
        </w:rPr>
        <w:t xml:space="preserve"> </w:t>
      </w:r>
      <w:r w:rsidRPr="00BC627B">
        <w:rPr>
          <w:rFonts w:asciiTheme="majorHAnsi" w:hAnsiTheme="majorHAnsi"/>
          <w:color w:val="1F497D" w:themeColor="text2"/>
          <w:w w:val="95"/>
        </w:rPr>
        <w:t>SMLOUVY</w:t>
      </w:r>
    </w:p>
    <w:p w14:paraId="41660117" w14:textId="77777777" w:rsidR="00787EA3" w:rsidRPr="00BC627B" w:rsidRDefault="00787EA3" w:rsidP="00E47B60">
      <w:pPr>
        <w:pStyle w:val="Nadpis1"/>
        <w:tabs>
          <w:tab w:val="left" w:pos="294"/>
        </w:tabs>
        <w:ind w:left="0" w:firstLine="0"/>
        <w:rPr>
          <w:rFonts w:asciiTheme="majorHAnsi" w:hAnsiTheme="majorHAnsi"/>
          <w:color w:val="1F497D" w:themeColor="text2"/>
        </w:rPr>
      </w:pPr>
    </w:p>
    <w:p w14:paraId="16CE5FD5" w14:textId="4B666482" w:rsidR="00E6457D" w:rsidRPr="00D8079A" w:rsidRDefault="00E6457D" w:rsidP="00D8079A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 xml:space="preserve">Dodavatel se zavazuje zajistit pro odběratele ubytovací a stravovací služby </w:t>
      </w:r>
      <w:r w:rsidR="00E415F9">
        <w:rPr>
          <w:rFonts w:asciiTheme="majorHAnsi" w:hAnsiTheme="majorHAnsi"/>
          <w:w w:val="105"/>
          <w:sz w:val="20"/>
          <w:szCs w:val="20"/>
        </w:rPr>
        <w:t xml:space="preserve">v horské chatě Mileta </w:t>
      </w:r>
      <w:r w:rsidR="00E415F9" w:rsidRPr="00E415F9">
        <w:rPr>
          <w:rFonts w:asciiTheme="majorHAnsi" w:hAnsiTheme="majorHAnsi"/>
          <w:w w:val="105"/>
          <w:sz w:val="20"/>
          <w:szCs w:val="20"/>
        </w:rPr>
        <w:t>Velká Úpa 152</w:t>
      </w:r>
      <w:r w:rsidR="00E415F9" w:rsidRPr="00E415F9">
        <w:rPr>
          <w:rFonts w:asciiTheme="majorHAnsi" w:hAnsiTheme="majorHAnsi"/>
          <w:w w:val="105"/>
          <w:sz w:val="20"/>
          <w:szCs w:val="20"/>
        </w:rPr>
        <w:br/>
        <w:t>Pec pod Sněžkou</w:t>
      </w:r>
      <w:r w:rsidR="00E415F9">
        <w:rPr>
          <w:rFonts w:asciiTheme="majorHAnsi" w:hAnsiTheme="majorHAnsi"/>
          <w:w w:val="105"/>
          <w:sz w:val="20"/>
          <w:szCs w:val="20"/>
        </w:rPr>
        <w:t xml:space="preserve"> 542 21. V termínu od </w:t>
      </w:r>
      <w:proofErr w:type="gramStart"/>
      <w:r w:rsidR="00E415F9">
        <w:rPr>
          <w:rFonts w:asciiTheme="majorHAnsi" w:hAnsiTheme="majorHAnsi"/>
          <w:w w:val="105"/>
          <w:sz w:val="20"/>
          <w:szCs w:val="20"/>
        </w:rPr>
        <w:t>26.12.2023</w:t>
      </w:r>
      <w:proofErr w:type="gramEnd"/>
      <w:r w:rsidR="00E415F9">
        <w:rPr>
          <w:rFonts w:asciiTheme="majorHAnsi" w:hAnsiTheme="majorHAnsi"/>
          <w:w w:val="105"/>
          <w:sz w:val="20"/>
          <w:szCs w:val="20"/>
        </w:rPr>
        <w:t xml:space="preserve"> do 2.01.2024</w:t>
      </w:r>
      <w:r w:rsidR="006028D0">
        <w:rPr>
          <w:rFonts w:asciiTheme="majorHAnsi" w:hAnsiTheme="majorHAnsi"/>
          <w:w w:val="105"/>
          <w:sz w:val="20"/>
          <w:szCs w:val="20"/>
        </w:rPr>
        <w:t>. Při velké obsazenosti, může dodavatel změnit lokaci ubytování.</w:t>
      </w:r>
      <w:r w:rsidR="007C460C">
        <w:rPr>
          <w:rFonts w:asciiTheme="majorHAnsi" w:hAnsiTheme="majorHAnsi"/>
          <w:w w:val="105"/>
          <w:sz w:val="20"/>
          <w:szCs w:val="20"/>
        </w:rPr>
        <w:t xml:space="preserve"> Vždy předem oznámí objednateli.</w:t>
      </w:r>
    </w:p>
    <w:p w14:paraId="063F2FF2" w14:textId="77777777" w:rsidR="00E6457D" w:rsidRPr="008529E0" w:rsidRDefault="00E6457D" w:rsidP="00E6457D">
      <w:pPr>
        <w:ind w:left="-321"/>
        <w:rPr>
          <w:rFonts w:asciiTheme="majorHAnsi" w:hAnsiTheme="majorHAnsi"/>
          <w:w w:val="105"/>
          <w:sz w:val="20"/>
          <w:szCs w:val="20"/>
        </w:rPr>
      </w:pPr>
    </w:p>
    <w:p w14:paraId="411F07EB" w14:textId="33DC0F9F" w:rsidR="00E6457D" w:rsidRDefault="00E6457D" w:rsidP="00E6457D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Objednatel musí navrhnout předběžný počet klientů</w:t>
      </w:r>
      <w:r w:rsidR="00372D98">
        <w:rPr>
          <w:rFonts w:asciiTheme="majorHAnsi" w:hAnsiTheme="majorHAnsi"/>
          <w:w w:val="105"/>
          <w:sz w:val="20"/>
          <w:szCs w:val="20"/>
        </w:rPr>
        <w:t>,</w:t>
      </w:r>
      <w:r w:rsidRPr="008529E0">
        <w:rPr>
          <w:rFonts w:asciiTheme="majorHAnsi" w:hAnsiTheme="majorHAnsi"/>
          <w:w w:val="105"/>
          <w:sz w:val="20"/>
          <w:szCs w:val="20"/>
        </w:rPr>
        <w:t xml:space="preserve"> které poskytne pro rekreaci</w:t>
      </w:r>
      <w:r w:rsidR="00E415F9">
        <w:rPr>
          <w:rFonts w:asciiTheme="majorHAnsi" w:hAnsiTheme="majorHAnsi"/>
          <w:w w:val="105"/>
          <w:sz w:val="20"/>
          <w:szCs w:val="20"/>
        </w:rPr>
        <w:t xml:space="preserve">. </w:t>
      </w:r>
      <w:r>
        <w:rPr>
          <w:rFonts w:asciiTheme="majorHAnsi" w:hAnsiTheme="majorHAnsi"/>
          <w:w w:val="105"/>
          <w:sz w:val="20"/>
          <w:szCs w:val="20"/>
        </w:rPr>
        <w:t xml:space="preserve">Také je možné v průběhu klienty ubírat, nebo přidávat, a to nejpozději do konce měsíce </w:t>
      </w:r>
      <w:proofErr w:type="gramStart"/>
      <w:r w:rsidR="00E415F9">
        <w:rPr>
          <w:rFonts w:asciiTheme="majorHAnsi" w:hAnsiTheme="majorHAnsi"/>
          <w:w w:val="105"/>
          <w:sz w:val="20"/>
          <w:szCs w:val="20"/>
        </w:rPr>
        <w:t>1.12.2023</w:t>
      </w:r>
      <w:proofErr w:type="gramEnd"/>
      <w:r>
        <w:rPr>
          <w:rFonts w:asciiTheme="majorHAnsi" w:hAnsiTheme="majorHAnsi"/>
          <w:w w:val="105"/>
          <w:sz w:val="20"/>
          <w:szCs w:val="20"/>
        </w:rPr>
        <w:t xml:space="preserve">. Vše skrze uvedené kontakty. </w:t>
      </w:r>
      <w:r w:rsidR="00E415F9">
        <w:rPr>
          <w:rFonts w:asciiTheme="majorHAnsi" w:hAnsiTheme="majorHAnsi"/>
          <w:w w:val="105"/>
          <w:sz w:val="20"/>
          <w:szCs w:val="20"/>
        </w:rPr>
        <w:t>V polovině</w:t>
      </w:r>
      <w:r>
        <w:rPr>
          <w:rFonts w:asciiTheme="majorHAnsi" w:hAnsiTheme="majorHAnsi"/>
          <w:w w:val="105"/>
          <w:sz w:val="20"/>
          <w:szCs w:val="20"/>
        </w:rPr>
        <w:t xml:space="preserve"> měsíce se počty oficiálně uzavřou a už jen v mimořádných </w:t>
      </w:r>
      <w:proofErr w:type="gramStart"/>
      <w:r>
        <w:rPr>
          <w:rFonts w:asciiTheme="majorHAnsi" w:hAnsiTheme="majorHAnsi"/>
          <w:w w:val="105"/>
          <w:sz w:val="20"/>
          <w:szCs w:val="20"/>
        </w:rPr>
        <w:t>situací</w:t>
      </w:r>
      <w:proofErr w:type="gramEnd"/>
      <w:r>
        <w:rPr>
          <w:rFonts w:asciiTheme="majorHAnsi" w:hAnsiTheme="majorHAnsi"/>
          <w:w w:val="105"/>
          <w:sz w:val="20"/>
          <w:szCs w:val="20"/>
        </w:rPr>
        <w:t xml:space="preserve"> s</w:t>
      </w:r>
      <w:r w:rsidR="00723F2F">
        <w:rPr>
          <w:rFonts w:asciiTheme="majorHAnsi" w:hAnsiTheme="majorHAnsi"/>
          <w:w w:val="105"/>
          <w:sz w:val="20"/>
          <w:szCs w:val="20"/>
        </w:rPr>
        <w:t>e</w:t>
      </w:r>
      <w:r>
        <w:rPr>
          <w:rFonts w:asciiTheme="majorHAnsi" w:hAnsiTheme="majorHAnsi"/>
          <w:w w:val="105"/>
          <w:sz w:val="20"/>
          <w:szCs w:val="20"/>
        </w:rPr>
        <w:t xml:space="preserve"> tyto počty mohou měnit, vše závisí na domluvě s dodavatelem. </w:t>
      </w:r>
    </w:p>
    <w:p w14:paraId="287984E8" w14:textId="77777777" w:rsidR="00811D19" w:rsidRPr="000E7486" w:rsidRDefault="00811D19" w:rsidP="000E7486">
      <w:pPr>
        <w:rPr>
          <w:rFonts w:asciiTheme="majorHAnsi" w:hAnsiTheme="majorHAnsi"/>
          <w:w w:val="105"/>
          <w:sz w:val="20"/>
          <w:szCs w:val="20"/>
        </w:rPr>
      </w:pPr>
    </w:p>
    <w:p w14:paraId="0FFE66C0" w14:textId="77777777" w:rsidR="00811D19" w:rsidRPr="00811D19" w:rsidRDefault="00811D19" w:rsidP="00811D19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</w:p>
    <w:p w14:paraId="281F0E10" w14:textId="4A34317C" w:rsidR="00E6457D" w:rsidRPr="00811D19" w:rsidRDefault="00E6457D" w:rsidP="00811D19">
      <w:pPr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 xml:space="preserve">Dodavatel se </w:t>
      </w:r>
      <w:proofErr w:type="gramStart"/>
      <w:r w:rsidRPr="00811D19">
        <w:rPr>
          <w:rFonts w:asciiTheme="majorHAnsi" w:hAnsiTheme="majorHAnsi"/>
          <w:w w:val="105"/>
          <w:sz w:val="20"/>
          <w:szCs w:val="20"/>
        </w:rPr>
        <w:t>zavazuje že</w:t>
      </w:r>
      <w:proofErr w:type="gramEnd"/>
      <w:r w:rsidRPr="00811D19">
        <w:rPr>
          <w:rFonts w:asciiTheme="majorHAnsi" w:hAnsiTheme="majorHAnsi"/>
          <w:w w:val="105"/>
          <w:sz w:val="20"/>
          <w:szCs w:val="20"/>
        </w:rPr>
        <w:t xml:space="preserve"> poskytne dětem i dospělým stravu formou plné penze (snídaně, </w:t>
      </w:r>
      <w:r w:rsidR="00621D2A">
        <w:rPr>
          <w:rFonts w:asciiTheme="majorHAnsi" w:hAnsiTheme="majorHAnsi"/>
          <w:w w:val="105"/>
          <w:sz w:val="20"/>
          <w:szCs w:val="20"/>
        </w:rPr>
        <w:t>svačina</w:t>
      </w:r>
      <w:r w:rsidRPr="00811D19">
        <w:rPr>
          <w:rFonts w:asciiTheme="majorHAnsi" w:hAnsiTheme="majorHAnsi"/>
          <w:w w:val="105"/>
          <w:sz w:val="20"/>
          <w:szCs w:val="20"/>
        </w:rPr>
        <w:t>, oběd, svačina, večeře) a celodenně jim zajistí pitný režim. Prvním jídlem v den příjezdu každého pobytu bude večeře a posledním jídlem každého pobytu bude v den odjezdu snídaně.</w:t>
      </w:r>
    </w:p>
    <w:p w14:paraId="4A6B4BB0" w14:textId="2C5E0F7D" w:rsidR="00E6457D" w:rsidRPr="00787EA3" w:rsidRDefault="00787EA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>Dodavatel umožní odběrateli využívat společné prostory a zařízení v</w:t>
      </w:r>
      <w:r w:rsidR="00E415F9">
        <w:rPr>
          <w:rFonts w:asciiTheme="majorHAnsi" w:hAnsiTheme="majorHAnsi"/>
          <w:w w:val="105"/>
          <w:sz w:val="20"/>
          <w:szCs w:val="20"/>
        </w:rPr>
        <w:t> Horské chatě MILETA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 na 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základě </w:t>
      </w:r>
      <w:r>
        <w:rPr>
          <w:rFonts w:asciiTheme="majorHAnsi" w:hAnsiTheme="majorHAnsi"/>
          <w:w w:val="105"/>
          <w:sz w:val="20"/>
          <w:szCs w:val="20"/>
        </w:rPr>
        <w:t>každodenních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 koordinačních schůzek se správcem areálu. Jedná se např. o bazén, hřiště, jídelnu, ohniště, učebny. Využití těchto prostor by mělo být úměrné počtu účastníků k celkové kapacitě</w:t>
      </w:r>
      <w:r w:rsidR="00E415F9">
        <w:rPr>
          <w:rFonts w:asciiTheme="majorHAnsi" w:hAnsiTheme="majorHAnsi"/>
          <w:w w:val="105"/>
          <w:sz w:val="20"/>
          <w:szCs w:val="20"/>
        </w:rPr>
        <w:t xml:space="preserve"> ubytování</w:t>
      </w:r>
      <w:r w:rsidR="00E6457D" w:rsidRPr="00787EA3">
        <w:rPr>
          <w:rFonts w:asciiTheme="majorHAnsi" w:hAnsiTheme="majorHAnsi"/>
          <w:w w:val="105"/>
          <w:sz w:val="20"/>
          <w:szCs w:val="20"/>
        </w:rPr>
        <w:t xml:space="preserve">.  </w:t>
      </w:r>
    </w:p>
    <w:p w14:paraId="11436A8B" w14:textId="637A6967" w:rsidR="00E6457D" w:rsidRPr="00787EA3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>Dodavatel prohlašuje, že uveden</w:t>
      </w:r>
      <w:r w:rsidR="00E415F9">
        <w:rPr>
          <w:rFonts w:asciiTheme="majorHAnsi" w:hAnsiTheme="majorHAnsi"/>
          <w:w w:val="105"/>
          <w:sz w:val="20"/>
          <w:szCs w:val="20"/>
        </w:rPr>
        <w:t>é ubytovací středisko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a v něm umístěné prostory splňují hygienické podmínky ubytovacího a stravovacího zařízení. </w:t>
      </w:r>
    </w:p>
    <w:p w14:paraId="625B1489" w14:textId="601196D4" w:rsidR="00E6457D" w:rsidRDefault="00E6457D" w:rsidP="00787EA3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 xml:space="preserve">Odběratel prohlašuje, že zajistí, aby jeho klienti dodržovali během pobytu Ubytovací řád rekreačního střediska. Objednatel </w:t>
      </w:r>
      <w:proofErr w:type="gramStart"/>
      <w:r w:rsidRPr="00787EA3">
        <w:rPr>
          <w:rFonts w:asciiTheme="majorHAnsi" w:hAnsiTheme="majorHAnsi"/>
          <w:w w:val="105"/>
          <w:sz w:val="20"/>
          <w:szCs w:val="20"/>
        </w:rPr>
        <w:t>souhlasil že</w:t>
      </w:r>
      <w:proofErr w:type="gramEnd"/>
      <w:r w:rsidRPr="00787EA3">
        <w:rPr>
          <w:rFonts w:asciiTheme="majorHAnsi" w:hAnsiTheme="majorHAnsi"/>
          <w:w w:val="105"/>
          <w:sz w:val="20"/>
          <w:szCs w:val="20"/>
        </w:rPr>
        <w:t xml:space="preserve"> jeho klienti nemají žádný problém s interakcí dalšími klienty, které budou na </w:t>
      </w:r>
      <w:r w:rsidR="00E415F9">
        <w:rPr>
          <w:rFonts w:asciiTheme="majorHAnsi" w:hAnsiTheme="majorHAnsi"/>
          <w:w w:val="105"/>
          <w:sz w:val="20"/>
          <w:szCs w:val="20"/>
        </w:rPr>
        <w:t>zimním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táboře ubytováni. Klient</w:t>
      </w:r>
      <w:r w:rsidR="00372D98">
        <w:rPr>
          <w:rFonts w:asciiTheme="majorHAnsi" w:hAnsiTheme="majorHAnsi"/>
          <w:w w:val="105"/>
          <w:sz w:val="20"/>
          <w:szCs w:val="20"/>
        </w:rPr>
        <w:t>y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se rozumí děti jednotlivého přihlášení, klienti z jiných DD, klienti z charit, nadací a tak dále. Dodavatel zajistí dopravu klientů z b</w:t>
      </w:r>
      <w:r w:rsidR="00801360">
        <w:rPr>
          <w:rFonts w:asciiTheme="majorHAnsi" w:hAnsiTheme="majorHAnsi"/>
          <w:w w:val="105"/>
          <w:sz w:val="20"/>
          <w:szCs w:val="20"/>
        </w:rPr>
        <w:t>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du A </w:t>
      </w:r>
      <w:proofErr w:type="gramStart"/>
      <w:r w:rsidRPr="00787EA3">
        <w:rPr>
          <w:rFonts w:asciiTheme="majorHAnsi" w:hAnsiTheme="majorHAnsi"/>
          <w:w w:val="105"/>
          <w:sz w:val="20"/>
          <w:szCs w:val="20"/>
        </w:rPr>
        <w:t>do budu</w:t>
      </w:r>
      <w:proofErr w:type="gramEnd"/>
      <w:r w:rsidRPr="00787EA3">
        <w:rPr>
          <w:rFonts w:asciiTheme="majorHAnsi" w:hAnsiTheme="majorHAnsi"/>
          <w:w w:val="105"/>
          <w:sz w:val="20"/>
          <w:szCs w:val="20"/>
        </w:rPr>
        <w:t xml:space="preserve"> B. </w:t>
      </w:r>
      <w:r w:rsidR="00EA2E77">
        <w:rPr>
          <w:rFonts w:asciiTheme="majorHAnsi" w:hAnsiTheme="majorHAnsi"/>
          <w:w w:val="105"/>
          <w:sz w:val="20"/>
          <w:szCs w:val="20"/>
        </w:rPr>
        <w:t>Tím je myšleno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Dětský domov-</w:t>
      </w:r>
      <w:r w:rsidR="00E415F9">
        <w:rPr>
          <w:rFonts w:asciiTheme="majorHAnsi" w:hAnsiTheme="majorHAnsi"/>
          <w:w w:val="105"/>
          <w:sz w:val="20"/>
          <w:szCs w:val="20"/>
        </w:rPr>
        <w:t>Chata MILETA</w:t>
      </w:r>
      <w:r w:rsidR="00497A14">
        <w:rPr>
          <w:rFonts w:asciiTheme="majorHAnsi" w:hAnsiTheme="majorHAnsi"/>
          <w:w w:val="105"/>
          <w:sz w:val="20"/>
          <w:szCs w:val="20"/>
        </w:rPr>
        <w:t xml:space="preserve"> a následně na zpět.</w:t>
      </w:r>
    </w:p>
    <w:p w14:paraId="3DD6FDAF" w14:textId="454990FF" w:rsidR="00A91FF3" w:rsidRDefault="00A91FF3" w:rsidP="00787EA3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Dodavatel zajistí proškolený personál, který má zkušenosti s</w:t>
      </w:r>
      <w:r w:rsidR="00EA2E77">
        <w:rPr>
          <w:rFonts w:asciiTheme="majorHAnsi" w:hAnsiTheme="majorHAnsi"/>
          <w:w w:val="105"/>
          <w:sz w:val="20"/>
          <w:szCs w:val="20"/>
        </w:rPr>
        <w:t> </w:t>
      </w:r>
      <w:r>
        <w:rPr>
          <w:rFonts w:asciiTheme="majorHAnsi" w:hAnsiTheme="majorHAnsi"/>
          <w:w w:val="105"/>
          <w:sz w:val="20"/>
          <w:szCs w:val="20"/>
        </w:rPr>
        <w:t>dětmi</w:t>
      </w:r>
      <w:r w:rsidR="00EA2E77">
        <w:rPr>
          <w:rFonts w:asciiTheme="majorHAnsi" w:hAnsiTheme="majorHAnsi"/>
          <w:w w:val="105"/>
          <w:sz w:val="20"/>
          <w:szCs w:val="20"/>
        </w:rPr>
        <w:t>, v</w:t>
      </w:r>
      <w:r>
        <w:rPr>
          <w:rFonts w:asciiTheme="majorHAnsi" w:hAnsiTheme="majorHAnsi"/>
          <w:w w:val="105"/>
          <w:sz w:val="20"/>
          <w:szCs w:val="20"/>
        </w:rPr>
        <w:t>edoucí, instruktory. Dodavatel zajistí zdravotní personál, který má kurz první pomoci. (většinou se jedná o stálý personál)</w:t>
      </w:r>
    </w:p>
    <w:p w14:paraId="5E342225" w14:textId="77777777" w:rsidR="00A91D09" w:rsidRDefault="00A91D09" w:rsidP="00E6457D">
      <w:pPr>
        <w:rPr>
          <w:rFonts w:asciiTheme="majorHAnsi" w:hAnsiTheme="majorHAnsi"/>
          <w:w w:val="105"/>
          <w:sz w:val="20"/>
          <w:szCs w:val="20"/>
        </w:rPr>
      </w:pPr>
    </w:p>
    <w:p w14:paraId="4BBC4BD9" w14:textId="5019926F" w:rsidR="00B17477" w:rsidRPr="00840C5C" w:rsidRDefault="00A91D09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Počet</w:t>
      </w:r>
      <w:r w:rsidR="00A91FF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poskytnutých</w:t>
      </w: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klien</w:t>
      </w:r>
      <w:r w:rsidR="008275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tů</w:t>
      </w:r>
      <w:r w:rsidR="006820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:</w:t>
      </w:r>
      <w:r w:rsidR="00E415F9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  <w:r w:rsidR="006028D0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11</w:t>
      </w:r>
    </w:p>
    <w:p w14:paraId="493123BF" w14:textId="77777777" w:rsidR="00E6457D" w:rsidRPr="00481FD6" w:rsidRDefault="00E6457D" w:rsidP="00E6457D">
      <w:pPr>
        <w:pStyle w:val="Nadpis1"/>
        <w:tabs>
          <w:tab w:val="left" w:pos="294"/>
        </w:tabs>
        <w:ind w:left="293" w:firstLine="0"/>
      </w:pPr>
    </w:p>
    <w:p w14:paraId="592F2E6A" w14:textId="2CF1281B" w:rsidR="00481FD6" w:rsidRPr="00BC627B" w:rsidRDefault="00481A46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</w:rPr>
        <w:t>Fakturační</w:t>
      </w:r>
      <w:r w:rsidR="00481FD6" w:rsidRPr="00BC627B">
        <w:rPr>
          <w:rFonts w:asciiTheme="majorHAnsi" w:hAnsiTheme="majorHAnsi"/>
          <w:color w:val="1F497D" w:themeColor="text2"/>
        </w:rPr>
        <w:t xml:space="preserve"> podmínky</w:t>
      </w:r>
    </w:p>
    <w:p w14:paraId="62C6705E" w14:textId="2BC22A20" w:rsidR="00E6457D" w:rsidRPr="00E6457D" w:rsidRDefault="00E6457D" w:rsidP="00CF5A4B">
      <w:pPr>
        <w:pStyle w:val="Nadpis1"/>
        <w:tabs>
          <w:tab w:val="left" w:pos="294"/>
        </w:tabs>
        <w:ind w:left="0" w:firstLine="0"/>
      </w:pPr>
    </w:p>
    <w:p w14:paraId="6A10B428" w14:textId="6A0BBCE7" w:rsidR="00D51013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2.1. </w:t>
      </w:r>
      <w:r w:rsidR="00E6457D" w:rsidRPr="00D51013">
        <w:rPr>
          <w:rFonts w:asciiTheme="majorHAnsi" w:hAnsiTheme="majorHAnsi"/>
          <w:bCs/>
        </w:rPr>
        <w:t xml:space="preserve">Dodavatel si nárokuje zaplatit zálohovou fakturu ve výši 80 % z celkové částky nejpozději </w:t>
      </w:r>
      <w:r w:rsidR="000E7486">
        <w:rPr>
          <w:rFonts w:asciiTheme="majorHAnsi" w:hAnsiTheme="majorHAnsi"/>
          <w:bCs/>
        </w:rPr>
        <w:t xml:space="preserve">do </w:t>
      </w:r>
      <w:r w:rsidR="00655D6D" w:rsidRPr="00D51013">
        <w:rPr>
          <w:rFonts w:asciiTheme="majorHAnsi" w:hAnsiTheme="majorHAnsi"/>
          <w:bCs/>
        </w:rPr>
        <w:t>data</w:t>
      </w:r>
      <w:r w:rsidR="0026413F">
        <w:rPr>
          <w:rFonts w:asciiTheme="majorHAnsi" w:hAnsiTheme="majorHAnsi"/>
          <w:bCs/>
        </w:rPr>
        <w:t xml:space="preserve"> </w:t>
      </w:r>
      <w:proofErr w:type="gramStart"/>
      <w:r w:rsidR="006028D0">
        <w:rPr>
          <w:rFonts w:asciiTheme="majorHAnsi" w:hAnsiTheme="majorHAnsi"/>
          <w:bCs/>
        </w:rPr>
        <w:t>16</w:t>
      </w:r>
      <w:r w:rsidR="0026413F">
        <w:rPr>
          <w:rFonts w:asciiTheme="majorHAnsi" w:hAnsiTheme="majorHAnsi"/>
          <w:bCs/>
        </w:rPr>
        <w:t>.09.2023</w:t>
      </w:r>
      <w:proofErr w:type="gramEnd"/>
      <w:r w:rsidR="00655D6D">
        <w:rPr>
          <w:rFonts w:asciiTheme="majorHAnsi" w:hAnsiTheme="majorHAnsi"/>
          <w:bCs/>
        </w:rPr>
        <w:t xml:space="preserve"> </w:t>
      </w:r>
      <w:r w:rsidR="00827573">
        <w:rPr>
          <w:rFonts w:asciiTheme="majorHAnsi" w:hAnsiTheme="majorHAnsi"/>
          <w:bCs/>
        </w:rPr>
        <w:t>Pokud objednatel poskytne méně jak</w:t>
      </w:r>
      <w:r w:rsidR="00753481">
        <w:rPr>
          <w:rFonts w:asciiTheme="majorHAnsi" w:hAnsiTheme="majorHAnsi"/>
          <w:bCs/>
        </w:rPr>
        <w:t xml:space="preserve"> </w:t>
      </w:r>
      <w:r w:rsidR="00E415F9">
        <w:rPr>
          <w:rFonts w:asciiTheme="majorHAnsi" w:hAnsiTheme="majorHAnsi"/>
          <w:bCs/>
        </w:rPr>
        <w:t xml:space="preserve">patnáct </w:t>
      </w:r>
      <w:r w:rsidR="00464BCD">
        <w:rPr>
          <w:rFonts w:asciiTheme="majorHAnsi" w:hAnsiTheme="majorHAnsi"/>
          <w:bCs/>
        </w:rPr>
        <w:t>klientů</w:t>
      </w:r>
      <w:r w:rsidR="00827573">
        <w:rPr>
          <w:rFonts w:asciiTheme="majorHAnsi" w:hAnsiTheme="majorHAnsi"/>
          <w:bCs/>
        </w:rPr>
        <w:t>, může si dodavatel nárokovat, zaplatit fakturu v moment ujednání spolupráce. Takzvaně hned</w:t>
      </w:r>
      <w:r w:rsidR="00B17477">
        <w:rPr>
          <w:rFonts w:asciiTheme="majorHAnsi" w:hAnsiTheme="majorHAnsi"/>
          <w:bCs/>
        </w:rPr>
        <w:t xml:space="preserve"> a to celých 100% </w:t>
      </w:r>
    </w:p>
    <w:p w14:paraId="5D0DF6DA" w14:textId="77777777" w:rsidR="00B17477" w:rsidRDefault="00B17477" w:rsidP="00D51013">
      <w:pPr>
        <w:pStyle w:val="Zkladntext"/>
        <w:spacing w:before="9"/>
        <w:rPr>
          <w:rFonts w:asciiTheme="majorHAnsi" w:hAnsiTheme="majorHAnsi"/>
          <w:bCs/>
        </w:rPr>
      </w:pPr>
    </w:p>
    <w:p w14:paraId="6A14034A" w14:textId="0D198F9F" w:rsidR="00E6457D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2.2. </w:t>
      </w:r>
      <w:r w:rsidR="00E6457D" w:rsidRPr="00D51013">
        <w:rPr>
          <w:rFonts w:asciiTheme="majorHAnsi" w:hAnsiTheme="majorHAnsi"/>
          <w:bCs/>
        </w:rPr>
        <w:t xml:space="preserve">Doplatek bude doplacen v termínu </w:t>
      </w:r>
      <w:proofErr w:type="gramStart"/>
      <w:r w:rsidR="00B85EA9">
        <w:rPr>
          <w:rFonts w:asciiTheme="majorHAnsi" w:hAnsiTheme="majorHAnsi"/>
          <w:bCs/>
        </w:rPr>
        <w:t>1.</w:t>
      </w:r>
      <w:r w:rsidR="00E415F9">
        <w:rPr>
          <w:rFonts w:asciiTheme="majorHAnsi" w:hAnsiTheme="majorHAnsi"/>
          <w:bCs/>
        </w:rPr>
        <w:t>11</w:t>
      </w:r>
      <w:r w:rsidR="00B85EA9">
        <w:rPr>
          <w:rFonts w:asciiTheme="majorHAnsi" w:hAnsiTheme="majorHAnsi"/>
          <w:bCs/>
        </w:rPr>
        <w:t>.2023</w:t>
      </w:r>
      <w:proofErr w:type="gramEnd"/>
      <w:r w:rsidR="005C2BA6">
        <w:rPr>
          <w:rFonts w:asciiTheme="majorHAnsi" w:hAnsiTheme="majorHAnsi"/>
          <w:bCs/>
        </w:rPr>
        <w:t xml:space="preserve"> v rámci doplatkové faktury.</w:t>
      </w:r>
    </w:p>
    <w:p w14:paraId="6062C387" w14:textId="77777777" w:rsidR="00E6457D" w:rsidRPr="00D51013" w:rsidRDefault="00E6457D" w:rsidP="00E6457D">
      <w:pPr>
        <w:pStyle w:val="Zkladntext"/>
        <w:spacing w:before="9"/>
        <w:rPr>
          <w:rFonts w:asciiTheme="majorHAnsi" w:hAnsiTheme="majorHAnsi"/>
          <w:bCs/>
        </w:rPr>
      </w:pPr>
    </w:p>
    <w:p w14:paraId="06DB6AF5" w14:textId="00308702" w:rsidR="00753481" w:rsidRDefault="00E6457D" w:rsidP="00753481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 w:rsidRPr="00D51013">
        <w:rPr>
          <w:rFonts w:asciiTheme="majorHAnsi" w:hAnsiTheme="majorHAnsi"/>
          <w:bCs/>
        </w:rPr>
        <w:t xml:space="preserve">Pokud objednatel bude hýbat s počty klientů a vznikne rozdíl, je po vinen dodavatel částku </w:t>
      </w:r>
      <w:r w:rsidR="00D51013" w:rsidRPr="00D51013">
        <w:rPr>
          <w:rFonts w:asciiTheme="majorHAnsi" w:hAnsiTheme="majorHAnsi"/>
          <w:bCs/>
        </w:rPr>
        <w:t>vrátit,</w:t>
      </w:r>
      <w:r w:rsidRPr="00D51013">
        <w:rPr>
          <w:rFonts w:asciiTheme="majorHAnsi" w:hAnsiTheme="majorHAnsi"/>
          <w:bCs/>
        </w:rPr>
        <w:t xml:space="preserve"> a </w:t>
      </w:r>
      <w:r w:rsidR="00D51013" w:rsidRPr="00D51013">
        <w:rPr>
          <w:rFonts w:asciiTheme="majorHAnsi" w:hAnsiTheme="majorHAnsi"/>
          <w:bCs/>
        </w:rPr>
        <w:t>to,</w:t>
      </w:r>
      <w:r w:rsidRPr="00D51013">
        <w:rPr>
          <w:rFonts w:asciiTheme="majorHAnsi" w:hAnsiTheme="majorHAnsi"/>
          <w:bCs/>
        </w:rPr>
        <w:t xml:space="preserve"> </w:t>
      </w:r>
      <w:r w:rsidR="00D51013" w:rsidRPr="00D51013">
        <w:rPr>
          <w:rFonts w:asciiTheme="majorHAnsi" w:hAnsiTheme="majorHAnsi"/>
          <w:bCs/>
        </w:rPr>
        <w:t>pokud bude v rozdílu dlužit. Pokud mu však částka bude chybět je povinen objednatel rozdíl doplatit.</w:t>
      </w:r>
      <w:r w:rsidR="00D51013">
        <w:rPr>
          <w:rFonts w:asciiTheme="majorHAnsi" w:hAnsiTheme="majorHAnsi"/>
          <w:bCs/>
        </w:rPr>
        <w:t xml:space="preserve"> Objednatel do tří dnů a dodavatel měsíc po skončení akce.</w:t>
      </w:r>
    </w:p>
    <w:p w14:paraId="0B53181C" w14:textId="77777777" w:rsidR="00E66889" w:rsidRPr="005238BC" w:rsidRDefault="00E66889" w:rsidP="00E66889">
      <w:pPr>
        <w:pStyle w:val="Zkladntext"/>
        <w:spacing w:before="9"/>
        <w:rPr>
          <w:rFonts w:asciiTheme="majorHAnsi" w:hAnsiTheme="majorHAnsi"/>
          <w:bCs/>
        </w:rPr>
      </w:pPr>
    </w:p>
    <w:p w14:paraId="40782750" w14:textId="2020343F" w:rsidR="009207FA" w:rsidRDefault="00D51013" w:rsidP="009207FA">
      <w:pPr>
        <w:pStyle w:val="Zkladntext"/>
        <w:numPr>
          <w:ilvl w:val="1"/>
          <w:numId w:val="14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Cena je </w:t>
      </w:r>
      <w:r w:rsidR="00E415F9">
        <w:rPr>
          <w:rFonts w:asciiTheme="majorHAnsi" w:hAnsiTheme="majorHAnsi"/>
          <w:bCs/>
        </w:rPr>
        <w:t>7</w:t>
      </w:r>
      <w:r w:rsidR="0026413F">
        <w:rPr>
          <w:rFonts w:asciiTheme="majorHAnsi" w:hAnsiTheme="majorHAnsi"/>
          <w:bCs/>
        </w:rPr>
        <w:t>980</w:t>
      </w:r>
      <w:r>
        <w:rPr>
          <w:rFonts w:asciiTheme="majorHAnsi" w:hAnsiTheme="majorHAnsi"/>
          <w:bCs/>
        </w:rPr>
        <w:t>,- Kč včetně dopravy, ubytování., stravy dle odstavce 1.3</w:t>
      </w:r>
    </w:p>
    <w:p w14:paraId="1094DEAE" w14:textId="57046EC9" w:rsidR="00B17477" w:rsidRPr="008529E0" w:rsidRDefault="00FE7DDA" w:rsidP="00FE7DDA">
      <w:pPr>
        <w:pStyle w:val="Zkladntext"/>
        <w:tabs>
          <w:tab w:val="left" w:pos="8205"/>
        </w:tabs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BD8EE23" w14:textId="77777777" w:rsidR="000B338A" w:rsidRPr="00481A46" w:rsidRDefault="00CD722C">
      <w:pPr>
        <w:pStyle w:val="Nadpis1"/>
        <w:numPr>
          <w:ilvl w:val="0"/>
          <w:numId w:val="7"/>
        </w:numPr>
        <w:tabs>
          <w:tab w:val="left" w:pos="424"/>
        </w:tabs>
        <w:ind w:left="423" w:hanging="306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  <w:w w:val="95"/>
        </w:rPr>
        <w:t>PLATNOST</w:t>
      </w:r>
      <w:r w:rsidRPr="00481A46">
        <w:rPr>
          <w:rFonts w:asciiTheme="majorHAnsi" w:hAnsiTheme="majorHAnsi"/>
          <w:color w:val="1F497D" w:themeColor="text2"/>
          <w:spacing w:val="23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A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ÚČINNOST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SMLOUVY</w:t>
      </w:r>
    </w:p>
    <w:p w14:paraId="790A2082" w14:textId="51528922" w:rsidR="00D51013" w:rsidRPr="00D51013" w:rsidRDefault="00D51013" w:rsidP="00D51013">
      <w:pPr>
        <w:pStyle w:val="Zkladntext"/>
        <w:spacing w:before="3"/>
        <w:rPr>
          <w:rFonts w:asciiTheme="majorHAnsi" w:hAnsiTheme="majorHAnsi"/>
          <w:b/>
        </w:rPr>
      </w:pPr>
    </w:p>
    <w:p w14:paraId="4BE11D1B" w14:textId="221717C0" w:rsidR="00D51013" w:rsidRPr="00B17477" w:rsidRDefault="00CD722C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682073">
        <w:rPr>
          <w:rFonts w:asciiTheme="majorHAnsi" w:hAnsiTheme="majorHAnsi"/>
          <w:spacing w:val="-1"/>
          <w:w w:val="110"/>
          <w:sz w:val="20"/>
          <w:szCs w:val="20"/>
        </w:rPr>
        <w:t>Tato</w:t>
      </w:r>
      <w:r w:rsidRPr="00682073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spacing w:val="-1"/>
          <w:w w:val="110"/>
          <w:sz w:val="20"/>
          <w:szCs w:val="20"/>
        </w:rPr>
        <w:t>smlouva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spacing w:val="-1"/>
          <w:w w:val="110"/>
          <w:sz w:val="20"/>
          <w:szCs w:val="20"/>
        </w:rPr>
        <w:t>se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spacing w:val="-1"/>
          <w:w w:val="110"/>
          <w:sz w:val="20"/>
          <w:szCs w:val="20"/>
        </w:rPr>
        <w:t>uzavírá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na</w:t>
      </w:r>
      <w:r w:rsidRPr="0068207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dobu</w:t>
      </w:r>
      <w:r w:rsidRPr="00682073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určitou,</w:t>
      </w:r>
      <w:r w:rsidRPr="00682073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682073">
        <w:rPr>
          <w:rFonts w:asciiTheme="majorHAnsi" w:hAnsiTheme="majorHAnsi"/>
          <w:w w:val="110"/>
          <w:sz w:val="20"/>
          <w:szCs w:val="20"/>
        </w:rPr>
        <w:t>od</w:t>
      </w:r>
      <w:r w:rsidRPr="00682073">
        <w:rPr>
          <w:rFonts w:asciiTheme="majorHAnsi" w:hAnsiTheme="majorHAnsi"/>
          <w:spacing w:val="36"/>
          <w:w w:val="110"/>
          <w:sz w:val="20"/>
          <w:szCs w:val="20"/>
        </w:rPr>
        <w:t xml:space="preserve"> </w:t>
      </w:r>
      <w:r w:rsidR="00E25561" w:rsidRPr="00682073">
        <w:rPr>
          <w:rFonts w:asciiTheme="majorHAnsi" w:hAnsiTheme="majorHAnsi"/>
          <w:w w:val="110"/>
          <w:sz w:val="20"/>
          <w:szCs w:val="20"/>
        </w:rPr>
        <w:t>termín</w:t>
      </w:r>
      <w:r w:rsidR="00E415F9">
        <w:rPr>
          <w:rFonts w:asciiTheme="majorHAnsi" w:hAnsiTheme="majorHAnsi"/>
          <w:w w:val="110"/>
          <w:sz w:val="20"/>
          <w:szCs w:val="20"/>
        </w:rPr>
        <w:t>u</w:t>
      </w:r>
      <w:r w:rsidR="0026413F">
        <w:rPr>
          <w:rFonts w:asciiTheme="majorHAnsi" w:hAnsiTheme="majorHAnsi"/>
          <w:w w:val="110"/>
          <w:sz w:val="20"/>
          <w:szCs w:val="20"/>
        </w:rPr>
        <w:t xml:space="preserve"> </w:t>
      </w:r>
      <w:proofErr w:type="gramStart"/>
      <w:r w:rsidR="0026413F">
        <w:rPr>
          <w:rFonts w:asciiTheme="majorHAnsi" w:hAnsiTheme="majorHAnsi"/>
          <w:w w:val="110"/>
          <w:sz w:val="20"/>
          <w:szCs w:val="20"/>
        </w:rPr>
        <w:t>26.12.2023</w:t>
      </w:r>
      <w:proofErr w:type="gramEnd"/>
      <w:r w:rsidR="0026413F">
        <w:rPr>
          <w:rFonts w:asciiTheme="majorHAnsi" w:hAnsiTheme="majorHAnsi"/>
          <w:w w:val="110"/>
          <w:sz w:val="20"/>
          <w:szCs w:val="20"/>
        </w:rPr>
        <w:t xml:space="preserve"> do 02.01.2024</w:t>
      </w:r>
    </w:p>
    <w:p w14:paraId="7B98C8D5" w14:textId="77777777" w:rsidR="00B17477" w:rsidRPr="00B17477" w:rsidRDefault="00B17477" w:rsidP="00B17477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288234B9" w14:textId="1791E071" w:rsidR="002A29E3" w:rsidRPr="00827573" w:rsidRDefault="00CD722C" w:rsidP="0082757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Smluvní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jsou</w:t>
      </w:r>
      <w:r w:rsidRPr="00D51013">
        <w:rPr>
          <w:rFonts w:asciiTheme="majorHAnsi" w:hAnsiTheme="majorHAnsi"/>
          <w:spacing w:val="4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oprávněny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odstoupit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prodlení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druhé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plněním</w:t>
      </w:r>
      <w:r w:rsidRPr="00D51013">
        <w:rPr>
          <w:rFonts w:asciiTheme="majorHAnsi" w:hAnsiTheme="majorHAnsi"/>
          <w:spacing w:val="-55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povinností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podle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této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dobu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delší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než</w:t>
      </w:r>
      <w:r w:rsidR="00611346" w:rsidRPr="00D51013">
        <w:rPr>
          <w:rFonts w:asciiTheme="majorHAnsi" w:hAnsiTheme="majorHAnsi"/>
          <w:spacing w:val="-10"/>
          <w:w w:val="110"/>
          <w:sz w:val="20"/>
          <w:szCs w:val="20"/>
        </w:rPr>
        <w:t xml:space="preserve"> 14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nezjedná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nápravu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ani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</w:t>
      </w:r>
      <w:r w:rsidR="00611346" w:rsidRPr="00D51013">
        <w:rPr>
          <w:rFonts w:asciiTheme="majorHAnsi" w:hAnsiTheme="majorHAnsi"/>
          <w:spacing w:val="-11"/>
          <w:w w:val="110"/>
          <w:sz w:val="20"/>
          <w:szCs w:val="20"/>
        </w:rPr>
        <w:t xml:space="preserve"> 30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="008529E0" w:rsidRPr="00D51013">
        <w:rPr>
          <w:rFonts w:asciiTheme="majorHAnsi" w:hAnsiTheme="majorHAnsi"/>
          <w:w w:val="110"/>
          <w:sz w:val="20"/>
          <w:szCs w:val="20"/>
        </w:rPr>
        <w:t xml:space="preserve"> písemného upozornění druhé smluvní strany. Tím není dotčena povinnost k náhradě škody způsobené prodlením.</w:t>
      </w:r>
      <w:r w:rsidR="000E7486" w:rsidRPr="000E7486">
        <w:rPr>
          <w:rFonts w:asciiTheme="majorHAnsi" w:hAnsiTheme="majorHAnsi"/>
          <w:w w:val="110"/>
          <w:sz w:val="20"/>
          <w:szCs w:val="20"/>
        </w:rPr>
        <w:tab/>
      </w:r>
    </w:p>
    <w:p w14:paraId="679F6E18" w14:textId="0DE9949E" w:rsidR="00D51013" w:rsidRPr="001B1522" w:rsidRDefault="000E7486" w:rsidP="002A29E3">
      <w:pPr>
        <w:pStyle w:val="Odstavecseseznamem"/>
        <w:tabs>
          <w:tab w:val="left" w:pos="505"/>
        </w:tabs>
        <w:ind w:left="360"/>
        <w:rPr>
          <w:rFonts w:asciiTheme="majorHAnsi" w:hAnsiTheme="majorHAnsi"/>
          <w:sz w:val="20"/>
          <w:szCs w:val="20"/>
        </w:rPr>
      </w:pPr>
      <w:r w:rsidRPr="001B1522">
        <w:rPr>
          <w:rFonts w:asciiTheme="majorHAnsi" w:hAnsiTheme="majorHAnsi"/>
          <w:w w:val="110"/>
          <w:sz w:val="20"/>
          <w:szCs w:val="20"/>
        </w:rPr>
        <w:t>Pokud by v době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57FEDE35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1DBEE272" w14:textId="423F3539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Tuto smlouvu je objednatel oprávněn vypovědět písemnou výpovědí s jednoměsíční výpovědní dobou bez udání důvodů. Výpovědní doba začíná běžet od 1.</w:t>
      </w:r>
      <w:r w:rsidR="002A29E3">
        <w:rPr>
          <w:rFonts w:asciiTheme="majorHAnsi" w:hAnsiTheme="majorHAnsi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dne měsíce následujícího po doručení písemné výpovědi.</w:t>
      </w:r>
    </w:p>
    <w:p w14:paraId="53B32CBA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F01E4C3" w14:textId="6C778CD3" w:rsidR="008529E0" w:rsidRPr="00EB744F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Smlouva nabývá platnosti a účinnosti dnem podpisu oběma smluvními stranami.</w:t>
      </w:r>
    </w:p>
    <w:p w14:paraId="24EA00AF" w14:textId="77777777" w:rsidR="00EB744F" w:rsidRPr="00EB744F" w:rsidRDefault="00EB744F" w:rsidP="00EB744F">
      <w:pPr>
        <w:pStyle w:val="Odstavecseseznamem"/>
        <w:rPr>
          <w:rFonts w:asciiTheme="majorHAnsi" w:hAnsiTheme="majorHAnsi"/>
          <w:sz w:val="20"/>
          <w:szCs w:val="20"/>
        </w:rPr>
      </w:pPr>
    </w:p>
    <w:p w14:paraId="65AC7AA5" w14:textId="77777777" w:rsid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70DC9585" w14:textId="77777777" w:rsidR="00EB744F" w:rsidRP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42A3F778" w14:textId="1B338860" w:rsidR="00682073" w:rsidRDefault="00B17477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  <w:r>
        <w:rPr>
          <w:rFonts w:asciiTheme="majorHAnsi" w:hAnsiTheme="majorHAnsi"/>
          <w:w w:val="110"/>
          <w:sz w:val="20"/>
          <w:szCs w:val="20"/>
        </w:rPr>
        <w:t xml:space="preserve"> </w:t>
      </w:r>
    </w:p>
    <w:p w14:paraId="23039A74" w14:textId="77777777" w:rsidR="00B17477" w:rsidRDefault="00B17477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</w:p>
    <w:p w14:paraId="291AFCC4" w14:textId="77777777" w:rsidR="00BE0D52" w:rsidRDefault="00BE0D52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</w:p>
    <w:p w14:paraId="31040FA3" w14:textId="77777777" w:rsidR="00682073" w:rsidRPr="00DF00A2" w:rsidRDefault="00682073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  <w:szCs w:val="20"/>
        </w:rPr>
      </w:pPr>
    </w:p>
    <w:p w14:paraId="7ABA2E3C" w14:textId="190C2538" w:rsidR="008529E0" w:rsidRDefault="008529E0" w:rsidP="008529E0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</w:rPr>
        <w:t>ODPOVĚDNOST</w:t>
      </w:r>
    </w:p>
    <w:p w14:paraId="01FC8DB2" w14:textId="77777777" w:rsidR="00BC627B" w:rsidRDefault="00BC627B" w:rsidP="00BC627B">
      <w:pPr>
        <w:pStyle w:val="Nadpis1"/>
        <w:tabs>
          <w:tab w:val="left" w:pos="359"/>
        </w:tabs>
        <w:spacing w:before="149"/>
        <w:rPr>
          <w:rFonts w:asciiTheme="majorHAnsi" w:hAnsiTheme="majorHAnsi"/>
          <w:color w:val="1F497D" w:themeColor="text2"/>
        </w:rPr>
      </w:pPr>
    </w:p>
    <w:p w14:paraId="227ADED1" w14:textId="5F771EAF" w:rsidR="00BC627B" w:rsidRPr="00811D19" w:rsidRDefault="00BC627B" w:rsidP="00BC627B">
      <w:pPr>
        <w:pStyle w:val="Odstavecseseznamem"/>
        <w:numPr>
          <w:ilvl w:val="1"/>
          <w:numId w:val="13"/>
        </w:num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  <w:r w:rsidRPr="00481A46">
        <w:rPr>
          <w:rFonts w:asciiTheme="majorHAnsi" w:hAnsiTheme="majorHAnsi"/>
          <w:w w:val="105"/>
          <w:sz w:val="20"/>
          <w:szCs w:val="20"/>
        </w:rPr>
        <w:t>Dodavatel</w:t>
      </w:r>
      <w:r w:rsidRPr="00481A46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zaručuje </w:t>
      </w:r>
      <w:r w:rsidRPr="00481A46">
        <w:rPr>
          <w:rFonts w:asciiTheme="majorHAnsi" w:hAnsiTheme="majorHAnsi"/>
          <w:spacing w:val="14"/>
          <w:w w:val="105"/>
          <w:sz w:val="20"/>
          <w:szCs w:val="20"/>
        </w:rPr>
        <w:t>poskytovateli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 dané služby, které uvádí v odstavci 1.3</w:t>
      </w:r>
    </w:p>
    <w:p w14:paraId="1F402778" w14:textId="77777777" w:rsidR="00811D19" w:rsidRPr="00811D19" w:rsidRDefault="00811D19" w:rsidP="00811D19">
      <w:p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</w:p>
    <w:p w14:paraId="5EC2B7EA" w14:textId="21067D23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bere veškerou odpovědnost za poskytnuté klienty</w:t>
      </w:r>
    </w:p>
    <w:p w14:paraId="1EA846AE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277A7C7D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</w:p>
    <w:p w14:paraId="6F166A7D" w14:textId="77E10327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se zavazuje, že se bude chovat svědomitě, slušně a bude dbát na to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se pohybuje mezi klienty (dětmi).</w:t>
      </w:r>
    </w:p>
    <w:p w14:paraId="44D2023F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</w:p>
    <w:p w14:paraId="5B727FC5" w14:textId="1AEDFA5E" w:rsidR="00811D19" w:rsidRPr="00811D19" w:rsidRDefault="00811D19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Objednatel se zavazuje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vyhotoví seznam klientů a jejich anamnézy a informuje dodavatele o jakýchkoliv zdravotních potížích.</w:t>
      </w:r>
      <w:r w:rsidR="00827573">
        <w:rPr>
          <w:rFonts w:asciiTheme="majorHAnsi" w:hAnsiTheme="majorHAnsi"/>
          <w:w w:val="105"/>
          <w:sz w:val="20"/>
          <w:szCs w:val="20"/>
        </w:rPr>
        <w:t xml:space="preserve"> (přihláška a další dokumenty odeslány prostřednictvím emailové schránky)</w:t>
      </w:r>
    </w:p>
    <w:p w14:paraId="6B04D44A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4A003F7C" w14:textId="51046CDD" w:rsidR="00BC627B" w:rsidRPr="00682073" w:rsidRDefault="007256B6" w:rsidP="00682073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Objednatel </w:t>
      </w:r>
      <w:r w:rsidR="0000516C">
        <w:rPr>
          <w:rFonts w:asciiTheme="majorHAnsi" w:hAnsiTheme="majorHAnsi"/>
          <w:sz w:val="20"/>
          <w:szCs w:val="20"/>
        </w:rPr>
        <w:t>odpovídá,</w:t>
      </w:r>
      <w:r>
        <w:rPr>
          <w:rFonts w:asciiTheme="majorHAnsi" w:hAnsiTheme="majorHAnsi"/>
          <w:sz w:val="20"/>
          <w:szCs w:val="20"/>
        </w:rPr>
        <w:t xml:space="preserve"> aby klientovi zabalil doporučený seznam věcí, který dodavatel odeslal na příslušný email</w:t>
      </w:r>
      <w:r w:rsidR="00A91D09">
        <w:rPr>
          <w:rFonts w:asciiTheme="majorHAnsi" w:hAnsiTheme="majorHAnsi"/>
          <w:sz w:val="20"/>
          <w:szCs w:val="20"/>
        </w:rPr>
        <w:t xml:space="preserve"> objednatele.</w:t>
      </w:r>
    </w:p>
    <w:p w14:paraId="19A2E1AD" w14:textId="77777777" w:rsidR="00BC627B" w:rsidRPr="00C144BB" w:rsidRDefault="00BC627B" w:rsidP="00C144BB"/>
    <w:p w14:paraId="63491C50" w14:textId="572EEFFA" w:rsidR="008529E0" w:rsidRPr="00BC627B" w:rsidRDefault="00BC627B" w:rsidP="00BC627B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bookmarkStart w:id="0" w:name="_Hlk120474969"/>
      <w:r>
        <w:rPr>
          <w:rFonts w:asciiTheme="majorHAnsi" w:hAnsiTheme="majorHAnsi"/>
          <w:color w:val="1F497D" w:themeColor="text2"/>
        </w:rPr>
        <w:t>Ostatní smluvní ujednání</w:t>
      </w:r>
    </w:p>
    <w:bookmarkEnd w:id="0"/>
    <w:p w14:paraId="76599A96" w14:textId="1C50A322" w:rsidR="008529E0" w:rsidRDefault="008529E0" w:rsidP="008529E0">
      <w:pPr>
        <w:tabs>
          <w:tab w:val="left" w:pos="530"/>
        </w:tabs>
        <w:spacing w:before="86" w:line="333" w:lineRule="auto"/>
        <w:ind w:left="118" w:right="954"/>
        <w:rPr>
          <w:rFonts w:asciiTheme="majorHAnsi" w:hAnsiTheme="majorHAnsi"/>
          <w:sz w:val="20"/>
        </w:rPr>
      </w:pPr>
    </w:p>
    <w:p w14:paraId="5DC3B8FB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nabývá platnosti a účinnosti dnem jejího podpisu smluvními stranami.</w:t>
      </w:r>
    </w:p>
    <w:p w14:paraId="389C54B8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je uzavírána ve dvou vyhotoveních, každá ze smluvních stran obdrží jedno vyhotovení.</w:t>
      </w:r>
    </w:p>
    <w:p w14:paraId="57C590D8" w14:textId="16AB1F3C" w:rsidR="000E7486" w:rsidRDefault="00BC627B" w:rsidP="00F861BA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Smluvní strany prohlašují, že si smlouvu řádně přečetly, jejímu obsahu porozuměly a že tato smlouva vyjadřuje jejich pravou a svobodnou vůli prostou omylu, že ji neuzavírají v tísni ani za nápadně nevýhodných podmínek a na důkaz toho připojují své podpisy.</w:t>
      </w:r>
    </w:p>
    <w:p w14:paraId="3DD9FC11" w14:textId="77777777" w:rsidR="00F861BA" w:rsidRPr="00F861BA" w:rsidRDefault="00F861BA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79A6C4EE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5FE35B2F" w:rsidR="00682073" w:rsidRPr="00682073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1" w:name="_Hlk120470950"/>
      <w:r w:rsidRPr="008529E0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 Praze </w:t>
      </w:r>
      <w:r w:rsidR="00682073" w:rsidRPr="008529E0">
        <w:rPr>
          <w:rFonts w:ascii="Arial" w:eastAsia="Arial" w:hAnsi="Arial" w:cs="Arial"/>
          <w:color w:val="000000"/>
          <w:position w:val="-1"/>
          <w:lang w:eastAsia="cs-CZ"/>
        </w:rPr>
        <w:t>dne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 xml:space="preserve"> </w:t>
      </w:r>
      <w:proofErr w:type="gramStart"/>
      <w:r w:rsidR="006028D0">
        <w:rPr>
          <w:rFonts w:ascii="Arial" w:eastAsia="Arial" w:hAnsi="Arial" w:cs="Arial"/>
          <w:color w:val="000000"/>
          <w:position w:val="-1"/>
          <w:lang w:eastAsia="cs-CZ"/>
        </w:rPr>
        <w:t>11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.</w:t>
      </w:r>
      <w:r w:rsidR="006028D0">
        <w:rPr>
          <w:rFonts w:ascii="Arial" w:eastAsia="Arial" w:hAnsi="Arial" w:cs="Arial"/>
          <w:color w:val="000000"/>
          <w:position w:val="-1"/>
          <w:lang w:eastAsia="cs-CZ"/>
        </w:rPr>
        <w:t>10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.2023</w:t>
      </w:r>
      <w:proofErr w:type="gramEnd"/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A02908">
        <w:rPr>
          <w:rFonts w:ascii="Arial" w:eastAsia="Arial" w:hAnsi="Arial" w:cs="Arial"/>
          <w:color w:val="000000"/>
          <w:position w:val="-1"/>
          <w:lang w:eastAsia="cs-CZ"/>
        </w:rPr>
        <w:t> Krásné Lípě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 xml:space="preserve"> dne …………………</w:t>
      </w:r>
    </w:p>
    <w:p w14:paraId="2E1E2779" w14:textId="77777777" w:rsidR="00682073" w:rsidRPr="00682073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CD4DE2E" w14:textId="55DD07C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bookmarkEnd w:id="1"/>
    <w:p w14:paraId="05BAA316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3619B1BC" w14:textId="59D7C56B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EEE719" w14:textId="52166023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69708222" w14:textId="742B8245" w:rsidR="008529E0" w:rsidRP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  <w:sectPr w:rsidR="008529E0" w:rsidRPr="008529E0">
          <w:pgSz w:w="11910" w:h="16850"/>
          <w:pgMar w:top="0" w:right="460" w:bottom="280" w:left="1300" w:header="708" w:footer="708" w:gutter="0"/>
          <w:cols w:space="708"/>
        </w:sectPr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>Objednavat</w:t>
      </w:r>
      <w:r w:rsidR="00EB744F">
        <w:rPr>
          <w:rFonts w:asciiTheme="majorHAnsi" w:hAnsiTheme="majorHAnsi"/>
          <w:sz w:val="20"/>
        </w:rPr>
        <w:t>e</w:t>
      </w:r>
      <w:r w:rsidR="006311A3">
        <w:rPr>
          <w:rFonts w:asciiTheme="majorHAnsi" w:hAnsiTheme="majorHAnsi"/>
          <w:sz w:val="20"/>
        </w:rPr>
        <w:t>l</w:t>
      </w:r>
      <w:bookmarkStart w:id="2" w:name="_GoBack"/>
      <w:bookmarkEnd w:id="2"/>
    </w:p>
    <w:p w14:paraId="04611499" w14:textId="22B572B3" w:rsidR="0000516C" w:rsidRPr="0000516C" w:rsidRDefault="0000516C" w:rsidP="00EB744F">
      <w:pPr>
        <w:tabs>
          <w:tab w:val="left" w:pos="3630"/>
        </w:tabs>
      </w:pPr>
    </w:p>
    <w:sectPr w:rsidR="0000516C" w:rsidRPr="0000516C">
      <w:headerReference w:type="default" r:id="rId10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25A57" w14:textId="77777777" w:rsidR="00223560" w:rsidRDefault="00223560">
      <w:r>
        <w:separator/>
      </w:r>
    </w:p>
  </w:endnote>
  <w:endnote w:type="continuationSeparator" w:id="0">
    <w:p w14:paraId="6F1B04DE" w14:textId="77777777" w:rsidR="00223560" w:rsidRDefault="0022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AC5B2" w14:textId="77777777" w:rsidR="00223560" w:rsidRDefault="00223560">
      <w:r>
        <w:separator/>
      </w:r>
    </w:p>
  </w:footnote>
  <w:footnote w:type="continuationSeparator" w:id="0">
    <w:p w14:paraId="1486C0C3" w14:textId="77777777" w:rsidR="00223560" w:rsidRDefault="0022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3D8B7" w14:textId="695EE14B" w:rsidR="000B338A" w:rsidRDefault="007B435B">
    <w:pPr>
      <w:pStyle w:val="Zkladntext"/>
      <w:spacing w:line="14" w:lineRule="auto"/>
    </w:pPr>
    <w:proofErr w:type="spellStart"/>
    <w:r>
      <w:t>hjhhh</w:t>
    </w:r>
    <w:proofErr w:type="spellEnd"/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2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6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7" w15:restartNumberingAfterBreak="0">
    <w:nsid w:val="2CFF6AAB"/>
    <w:multiLevelType w:val="multilevel"/>
    <w:tmpl w:val="A1581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9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0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1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2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4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5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3"/>
  </w:num>
  <w:num w:numId="9">
    <w:abstractNumId w:val="13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8A"/>
    <w:rsid w:val="0000516C"/>
    <w:rsid w:val="000314F0"/>
    <w:rsid w:val="00031DD5"/>
    <w:rsid w:val="00042517"/>
    <w:rsid w:val="00050F2C"/>
    <w:rsid w:val="00054FAC"/>
    <w:rsid w:val="000561FE"/>
    <w:rsid w:val="0005690C"/>
    <w:rsid w:val="00063420"/>
    <w:rsid w:val="0006459C"/>
    <w:rsid w:val="00090714"/>
    <w:rsid w:val="00097092"/>
    <w:rsid w:val="000B338A"/>
    <w:rsid w:val="000B3852"/>
    <w:rsid w:val="000B3F08"/>
    <w:rsid w:val="000B45E7"/>
    <w:rsid w:val="000D7C04"/>
    <w:rsid w:val="000E1C0D"/>
    <w:rsid w:val="000E5581"/>
    <w:rsid w:val="000E5DD1"/>
    <w:rsid w:val="000E7486"/>
    <w:rsid w:val="00104D12"/>
    <w:rsid w:val="00106464"/>
    <w:rsid w:val="00136CA6"/>
    <w:rsid w:val="00136E3A"/>
    <w:rsid w:val="00136E6F"/>
    <w:rsid w:val="001470F8"/>
    <w:rsid w:val="001611D9"/>
    <w:rsid w:val="00161D18"/>
    <w:rsid w:val="00163D30"/>
    <w:rsid w:val="00180E73"/>
    <w:rsid w:val="001A1BE6"/>
    <w:rsid w:val="001B037A"/>
    <w:rsid w:val="001B1522"/>
    <w:rsid w:val="001B2F4C"/>
    <w:rsid w:val="001B49E2"/>
    <w:rsid w:val="001B6454"/>
    <w:rsid w:val="001B6FB0"/>
    <w:rsid w:val="001C6211"/>
    <w:rsid w:val="001D0DE8"/>
    <w:rsid w:val="001D4900"/>
    <w:rsid w:val="001D7B9A"/>
    <w:rsid w:val="001F6B2C"/>
    <w:rsid w:val="00213A1D"/>
    <w:rsid w:val="00223560"/>
    <w:rsid w:val="00230CDF"/>
    <w:rsid w:val="00232492"/>
    <w:rsid w:val="00235052"/>
    <w:rsid w:val="00256AA7"/>
    <w:rsid w:val="0026413F"/>
    <w:rsid w:val="0027599C"/>
    <w:rsid w:val="002970E0"/>
    <w:rsid w:val="00297D13"/>
    <w:rsid w:val="002A29E3"/>
    <w:rsid w:val="002B1D61"/>
    <w:rsid w:val="002B3403"/>
    <w:rsid w:val="002C4CA6"/>
    <w:rsid w:val="002D7DF3"/>
    <w:rsid w:val="002E444A"/>
    <w:rsid w:val="002E7D26"/>
    <w:rsid w:val="002F0645"/>
    <w:rsid w:val="003024C1"/>
    <w:rsid w:val="00306671"/>
    <w:rsid w:val="003072E4"/>
    <w:rsid w:val="00322DEA"/>
    <w:rsid w:val="00337D5F"/>
    <w:rsid w:val="003417DC"/>
    <w:rsid w:val="00372D98"/>
    <w:rsid w:val="00374050"/>
    <w:rsid w:val="003756AB"/>
    <w:rsid w:val="00382B07"/>
    <w:rsid w:val="003A002C"/>
    <w:rsid w:val="003B08DC"/>
    <w:rsid w:val="003C0A57"/>
    <w:rsid w:val="003C2922"/>
    <w:rsid w:val="003D1D63"/>
    <w:rsid w:val="003E00EA"/>
    <w:rsid w:val="003E7DE7"/>
    <w:rsid w:val="004152AB"/>
    <w:rsid w:val="004479F5"/>
    <w:rsid w:val="00454716"/>
    <w:rsid w:val="00457645"/>
    <w:rsid w:val="00464BCD"/>
    <w:rsid w:val="00481A46"/>
    <w:rsid w:val="00481FD6"/>
    <w:rsid w:val="004867B6"/>
    <w:rsid w:val="00497A14"/>
    <w:rsid w:val="004A0515"/>
    <w:rsid w:val="004A2F21"/>
    <w:rsid w:val="004A51E0"/>
    <w:rsid w:val="004A57E9"/>
    <w:rsid w:val="004A7D83"/>
    <w:rsid w:val="004B0756"/>
    <w:rsid w:val="004B4D08"/>
    <w:rsid w:val="004B71E6"/>
    <w:rsid w:val="004C46E4"/>
    <w:rsid w:val="004E0B68"/>
    <w:rsid w:val="004E2C2B"/>
    <w:rsid w:val="00513364"/>
    <w:rsid w:val="00513BE2"/>
    <w:rsid w:val="0052065D"/>
    <w:rsid w:val="005238BC"/>
    <w:rsid w:val="00526540"/>
    <w:rsid w:val="005267CF"/>
    <w:rsid w:val="0053397B"/>
    <w:rsid w:val="00545C38"/>
    <w:rsid w:val="00590EFE"/>
    <w:rsid w:val="005926B9"/>
    <w:rsid w:val="005A0818"/>
    <w:rsid w:val="005A692E"/>
    <w:rsid w:val="005B1EA4"/>
    <w:rsid w:val="005C2BA6"/>
    <w:rsid w:val="005C3996"/>
    <w:rsid w:val="005E1F98"/>
    <w:rsid w:val="005F3114"/>
    <w:rsid w:val="005F7129"/>
    <w:rsid w:val="006028D0"/>
    <w:rsid w:val="00611346"/>
    <w:rsid w:val="006157FC"/>
    <w:rsid w:val="00616C8D"/>
    <w:rsid w:val="00621D2A"/>
    <w:rsid w:val="00626200"/>
    <w:rsid w:val="0062742C"/>
    <w:rsid w:val="006311A3"/>
    <w:rsid w:val="00636BCF"/>
    <w:rsid w:val="00655D6D"/>
    <w:rsid w:val="00656C38"/>
    <w:rsid w:val="00663B10"/>
    <w:rsid w:val="00666F5C"/>
    <w:rsid w:val="00682073"/>
    <w:rsid w:val="006919E2"/>
    <w:rsid w:val="0069241D"/>
    <w:rsid w:val="00692C90"/>
    <w:rsid w:val="00694421"/>
    <w:rsid w:val="006B3FF1"/>
    <w:rsid w:val="006B4867"/>
    <w:rsid w:val="006B5C84"/>
    <w:rsid w:val="006C7C13"/>
    <w:rsid w:val="006D072B"/>
    <w:rsid w:val="006F045F"/>
    <w:rsid w:val="006F0BE9"/>
    <w:rsid w:val="00714B31"/>
    <w:rsid w:val="00717D8E"/>
    <w:rsid w:val="00723F2F"/>
    <w:rsid w:val="007256B6"/>
    <w:rsid w:val="0072586C"/>
    <w:rsid w:val="00730634"/>
    <w:rsid w:val="00730F9A"/>
    <w:rsid w:val="00737E9B"/>
    <w:rsid w:val="007450A4"/>
    <w:rsid w:val="00746436"/>
    <w:rsid w:val="00753481"/>
    <w:rsid w:val="00761793"/>
    <w:rsid w:val="007624B9"/>
    <w:rsid w:val="00787EA3"/>
    <w:rsid w:val="00790275"/>
    <w:rsid w:val="00791B8C"/>
    <w:rsid w:val="007B0314"/>
    <w:rsid w:val="007B435B"/>
    <w:rsid w:val="007C460C"/>
    <w:rsid w:val="007C796B"/>
    <w:rsid w:val="007D1B77"/>
    <w:rsid w:val="007D333D"/>
    <w:rsid w:val="007E2D19"/>
    <w:rsid w:val="007E3B4A"/>
    <w:rsid w:val="007E457F"/>
    <w:rsid w:val="007E4BBB"/>
    <w:rsid w:val="007E63B9"/>
    <w:rsid w:val="007F44B5"/>
    <w:rsid w:val="007F4C94"/>
    <w:rsid w:val="00800A00"/>
    <w:rsid w:val="00801360"/>
    <w:rsid w:val="0080784C"/>
    <w:rsid w:val="00811D19"/>
    <w:rsid w:val="00820EB0"/>
    <w:rsid w:val="00825F5F"/>
    <w:rsid w:val="00827573"/>
    <w:rsid w:val="00827F4F"/>
    <w:rsid w:val="00840C5C"/>
    <w:rsid w:val="008520F6"/>
    <w:rsid w:val="008529E0"/>
    <w:rsid w:val="008571C3"/>
    <w:rsid w:val="00857CC2"/>
    <w:rsid w:val="00863E56"/>
    <w:rsid w:val="0086521A"/>
    <w:rsid w:val="00870549"/>
    <w:rsid w:val="00870D53"/>
    <w:rsid w:val="008749F1"/>
    <w:rsid w:val="00876FB8"/>
    <w:rsid w:val="00877E35"/>
    <w:rsid w:val="00883E3A"/>
    <w:rsid w:val="00896F66"/>
    <w:rsid w:val="008B10DF"/>
    <w:rsid w:val="008B54C8"/>
    <w:rsid w:val="008C125D"/>
    <w:rsid w:val="008C5C56"/>
    <w:rsid w:val="008D4E0D"/>
    <w:rsid w:val="008E3F69"/>
    <w:rsid w:val="008F6FC0"/>
    <w:rsid w:val="009027BB"/>
    <w:rsid w:val="00904FB3"/>
    <w:rsid w:val="009077ED"/>
    <w:rsid w:val="009127DD"/>
    <w:rsid w:val="00914E9E"/>
    <w:rsid w:val="009207FA"/>
    <w:rsid w:val="00924901"/>
    <w:rsid w:val="00926A8C"/>
    <w:rsid w:val="009344FA"/>
    <w:rsid w:val="009378DB"/>
    <w:rsid w:val="009415F1"/>
    <w:rsid w:val="00944085"/>
    <w:rsid w:val="00944488"/>
    <w:rsid w:val="009536E6"/>
    <w:rsid w:val="0095485F"/>
    <w:rsid w:val="00964037"/>
    <w:rsid w:val="00973A73"/>
    <w:rsid w:val="00991921"/>
    <w:rsid w:val="009B17C9"/>
    <w:rsid w:val="009B4E19"/>
    <w:rsid w:val="009B7739"/>
    <w:rsid w:val="009E12AF"/>
    <w:rsid w:val="009E5223"/>
    <w:rsid w:val="009E5CDD"/>
    <w:rsid w:val="009E6A2B"/>
    <w:rsid w:val="009F400B"/>
    <w:rsid w:val="009F794C"/>
    <w:rsid w:val="00A02908"/>
    <w:rsid w:val="00A04F10"/>
    <w:rsid w:val="00A05356"/>
    <w:rsid w:val="00A15E3B"/>
    <w:rsid w:val="00A20BAB"/>
    <w:rsid w:val="00A2460B"/>
    <w:rsid w:val="00A30988"/>
    <w:rsid w:val="00A36F2B"/>
    <w:rsid w:val="00A460CE"/>
    <w:rsid w:val="00A4786F"/>
    <w:rsid w:val="00A47DF0"/>
    <w:rsid w:val="00A53452"/>
    <w:rsid w:val="00A57D69"/>
    <w:rsid w:val="00A62613"/>
    <w:rsid w:val="00A6585A"/>
    <w:rsid w:val="00A76BBE"/>
    <w:rsid w:val="00A91D09"/>
    <w:rsid w:val="00A91FF3"/>
    <w:rsid w:val="00AC100A"/>
    <w:rsid w:val="00AC350F"/>
    <w:rsid w:val="00AE5D52"/>
    <w:rsid w:val="00B00715"/>
    <w:rsid w:val="00B03069"/>
    <w:rsid w:val="00B05FA3"/>
    <w:rsid w:val="00B17477"/>
    <w:rsid w:val="00B25B7D"/>
    <w:rsid w:val="00B26C2D"/>
    <w:rsid w:val="00B35944"/>
    <w:rsid w:val="00B403BE"/>
    <w:rsid w:val="00B41D6E"/>
    <w:rsid w:val="00B42B62"/>
    <w:rsid w:val="00B4704B"/>
    <w:rsid w:val="00B64603"/>
    <w:rsid w:val="00B64991"/>
    <w:rsid w:val="00B7037D"/>
    <w:rsid w:val="00B83DDC"/>
    <w:rsid w:val="00B851D4"/>
    <w:rsid w:val="00B85EA9"/>
    <w:rsid w:val="00B92B32"/>
    <w:rsid w:val="00B94F53"/>
    <w:rsid w:val="00BB0D23"/>
    <w:rsid w:val="00BC627B"/>
    <w:rsid w:val="00BD3EF4"/>
    <w:rsid w:val="00BD7CD4"/>
    <w:rsid w:val="00BE0D52"/>
    <w:rsid w:val="00BE1DFC"/>
    <w:rsid w:val="00BF258D"/>
    <w:rsid w:val="00BF4B35"/>
    <w:rsid w:val="00BF5C0D"/>
    <w:rsid w:val="00BF6D13"/>
    <w:rsid w:val="00C01C46"/>
    <w:rsid w:val="00C144BB"/>
    <w:rsid w:val="00C15C9F"/>
    <w:rsid w:val="00C27F79"/>
    <w:rsid w:val="00C318BF"/>
    <w:rsid w:val="00C335F0"/>
    <w:rsid w:val="00C35D89"/>
    <w:rsid w:val="00C377D7"/>
    <w:rsid w:val="00C443E8"/>
    <w:rsid w:val="00C47917"/>
    <w:rsid w:val="00C55C8F"/>
    <w:rsid w:val="00C57441"/>
    <w:rsid w:val="00C929F1"/>
    <w:rsid w:val="00C96804"/>
    <w:rsid w:val="00CB0F92"/>
    <w:rsid w:val="00CC0559"/>
    <w:rsid w:val="00CC42E0"/>
    <w:rsid w:val="00CD722C"/>
    <w:rsid w:val="00CE0388"/>
    <w:rsid w:val="00CF5A4B"/>
    <w:rsid w:val="00CF656E"/>
    <w:rsid w:val="00D16077"/>
    <w:rsid w:val="00D16215"/>
    <w:rsid w:val="00D20260"/>
    <w:rsid w:val="00D243D9"/>
    <w:rsid w:val="00D26F2B"/>
    <w:rsid w:val="00D35174"/>
    <w:rsid w:val="00D35FB9"/>
    <w:rsid w:val="00D40A8A"/>
    <w:rsid w:val="00D43B95"/>
    <w:rsid w:val="00D4708E"/>
    <w:rsid w:val="00D51013"/>
    <w:rsid w:val="00D53ED9"/>
    <w:rsid w:val="00D55D1F"/>
    <w:rsid w:val="00D8079A"/>
    <w:rsid w:val="00D94033"/>
    <w:rsid w:val="00DA5F5A"/>
    <w:rsid w:val="00DA7FCA"/>
    <w:rsid w:val="00DC184F"/>
    <w:rsid w:val="00DD20F6"/>
    <w:rsid w:val="00DD34BC"/>
    <w:rsid w:val="00DE11B7"/>
    <w:rsid w:val="00DE662C"/>
    <w:rsid w:val="00DF00A2"/>
    <w:rsid w:val="00DF011F"/>
    <w:rsid w:val="00DF798D"/>
    <w:rsid w:val="00E01845"/>
    <w:rsid w:val="00E25561"/>
    <w:rsid w:val="00E26481"/>
    <w:rsid w:val="00E415F9"/>
    <w:rsid w:val="00E47B60"/>
    <w:rsid w:val="00E47D6B"/>
    <w:rsid w:val="00E5435F"/>
    <w:rsid w:val="00E57564"/>
    <w:rsid w:val="00E62FEA"/>
    <w:rsid w:val="00E6457D"/>
    <w:rsid w:val="00E66889"/>
    <w:rsid w:val="00E71777"/>
    <w:rsid w:val="00E77BD7"/>
    <w:rsid w:val="00E87D80"/>
    <w:rsid w:val="00E90155"/>
    <w:rsid w:val="00E95620"/>
    <w:rsid w:val="00EA06D7"/>
    <w:rsid w:val="00EA2E77"/>
    <w:rsid w:val="00EA7C2D"/>
    <w:rsid w:val="00EB54BF"/>
    <w:rsid w:val="00EB63B4"/>
    <w:rsid w:val="00EB7173"/>
    <w:rsid w:val="00EB744F"/>
    <w:rsid w:val="00EC1C1D"/>
    <w:rsid w:val="00EC303C"/>
    <w:rsid w:val="00ED2AA4"/>
    <w:rsid w:val="00ED4891"/>
    <w:rsid w:val="00ED7AEB"/>
    <w:rsid w:val="00EE33CE"/>
    <w:rsid w:val="00EE3BC8"/>
    <w:rsid w:val="00EE725B"/>
    <w:rsid w:val="00EF3B4E"/>
    <w:rsid w:val="00EF56F7"/>
    <w:rsid w:val="00F06D3E"/>
    <w:rsid w:val="00F116B7"/>
    <w:rsid w:val="00F326DA"/>
    <w:rsid w:val="00F3347C"/>
    <w:rsid w:val="00F4204D"/>
    <w:rsid w:val="00F4529B"/>
    <w:rsid w:val="00F55354"/>
    <w:rsid w:val="00F57FA5"/>
    <w:rsid w:val="00F66558"/>
    <w:rsid w:val="00F835A5"/>
    <w:rsid w:val="00F861BA"/>
    <w:rsid w:val="00F94CFA"/>
    <w:rsid w:val="00F96233"/>
    <w:rsid w:val="00F97C40"/>
    <w:rsid w:val="00FA2D2E"/>
    <w:rsid w:val="00FB3AA4"/>
    <w:rsid w:val="00FC2401"/>
    <w:rsid w:val="00FD449D"/>
    <w:rsid w:val="00FE789D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aboryzaru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F0"/>
    <w:rsid w:val="000273CA"/>
    <w:rsid w:val="0011002F"/>
    <w:rsid w:val="00167B77"/>
    <w:rsid w:val="00194CA4"/>
    <w:rsid w:val="001F1461"/>
    <w:rsid w:val="00243BB7"/>
    <w:rsid w:val="003C5E57"/>
    <w:rsid w:val="0051422F"/>
    <w:rsid w:val="005355DA"/>
    <w:rsid w:val="00612287"/>
    <w:rsid w:val="006D6774"/>
    <w:rsid w:val="00751C21"/>
    <w:rsid w:val="0079273F"/>
    <w:rsid w:val="007D4C7D"/>
    <w:rsid w:val="00800A2D"/>
    <w:rsid w:val="008169D9"/>
    <w:rsid w:val="008C0B2A"/>
    <w:rsid w:val="00913814"/>
    <w:rsid w:val="0092180D"/>
    <w:rsid w:val="0095003B"/>
    <w:rsid w:val="00AF310A"/>
    <w:rsid w:val="00B856DE"/>
    <w:rsid w:val="00C070FF"/>
    <w:rsid w:val="00C72181"/>
    <w:rsid w:val="00CB3C22"/>
    <w:rsid w:val="00CC30D0"/>
    <w:rsid w:val="00D758F0"/>
    <w:rsid w:val="00E84217"/>
    <w:rsid w:val="00F12EDC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9FBB-FDFE-419B-9421-0412DCD0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Vejnarová</cp:lastModifiedBy>
  <cp:revision>2</cp:revision>
  <cp:lastPrinted>2023-09-15T11:51:00Z</cp:lastPrinted>
  <dcterms:created xsi:type="dcterms:W3CDTF">2023-11-02T14:05:00Z</dcterms:created>
  <dcterms:modified xsi:type="dcterms:W3CDTF">2023-11-02T14:05:00Z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