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81" w:rsidRDefault="00BA2A3C">
      <w:r>
        <w:rPr>
          <w:b/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98.4pt">
            <v:imagedata r:id="rId5" o:title="aaaaaaa"/>
          </v:shape>
        </w:pict>
      </w:r>
      <w:r w:rsidR="00370FD1">
        <w:rPr>
          <w:b/>
          <w:noProof/>
          <w:lang w:eastAsia="cs-CZ"/>
        </w:rPr>
        <w:t xml:space="preserve"> STŘEDNÍ ŠKOLA, BOR, PLZEŇSKÁ 231</w:t>
      </w:r>
    </w:p>
    <w:p w:rsidR="00FE56BA" w:rsidRDefault="00FE56BA" w:rsidP="00FE56BA">
      <w:pPr>
        <w:ind w:firstLine="709"/>
        <w:rPr>
          <w:sz w:val="18"/>
          <w:szCs w:val="18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</w:p>
    <w:p w:rsidR="00152FA9" w:rsidRPr="00152FA9" w:rsidRDefault="00152FA9" w:rsidP="00152FA9">
      <w:pPr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</w:r>
      <w:r w:rsidRPr="00152FA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ab/>
        <w:t>OBJEDNÁVKA</w:t>
      </w:r>
      <w:r w:rsidR="0002426C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45"/>
      </w:tblGrid>
      <w:tr w:rsidR="00152FA9" w:rsidTr="00152FA9"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Dodavatel:</w:t>
            </w:r>
          </w:p>
          <w:p w:rsidR="000368B6" w:rsidRDefault="000368B6" w:rsidP="00370FD1">
            <w:pPr>
              <w:rPr>
                <w:rFonts w:cstheme="minorHAnsi"/>
              </w:rPr>
            </w:pPr>
            <w:bookmarkStart w:id="0" w:name="_GoBack"/>
            <w:r w:rsidRPr="000368B6">
              <w:rPr>
                <w:rFonts w:cstheme="minorHAnsi"/>
              </w:rPr>
              <w:t>MD Podlahy s.r.o.</w:t>
            </w:r>
          </w:p>
          <w:bookmarkEnd w:id="0"/>
          <w:p w:rsidR="0002426C" w:rsidRDefault="0002426C" w:rsidP="00370F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IČO: </w:t>
            </w:r>
            <w:r w:rsidR="000368B6" w:rsidRPr="000368B6">
              <w:rPr>
                <w:rFonts w:cstheme="minorHAnsi"/>
              </w:rPr>
              <w:t>26399792</w:t>
            </w:r>
          </w:p>
          <w:p w:rsidR="00CB7FC4" w:rsidRDefault="000368B6" w:rsidP="00370FD1">
            <w:pPr>
              <w:rPr>
                <w:rFonts w:cstheme="minorHAnsi"/>
              </w:rPr>
            </w:pPr>
            <w:r w:rsidRPr="000368B6">
              <w:rPr>
                <w:rFonts w:cstheme="minorHAnsi"/>
              </w:rPr>
              <w:t xml:space="preserve">U </w:t>
            </w:r>
            <w:proofErr w:type="gramStart"/>
            <w:r w:rsidRPr="000368B6">
              <w:rPr>
                <w:rFonts w:cstheme="minorHAnsi"/>
              </w:rPr>
              <w:t>Sv.</w:t>
            </w:r>
            <w:proofErr w:type="gramEnd"/>
            <w:r w:rsidRPr="000368B6">
              <w:rPr>
                <w:rFonts w:cstheme="minorHAnsi"/>
              </w:rPr>
              <w:t xml:space="preserve"> </w:t>
            </w:r>
            <w:proofErr w:type="spellStart"/>
            <w:r w:rsidRPr="000368B6">
              <w:rPr>
                <w:rFonts w:cstheme="minorHAnsi"/>
              </w:rPr>
              <w:t>Rocha</w:t>
            </w:r>
            <w:proofErr w:type="spellEnd"/>
            <w:r w:rsidRPr="000368B6">
              <w:rPr>
                <w:rFonts w:cstheme="minorHAnsi"/>
              </w:rPr>
              <w:t xml:space="preserve"> 1091</w:t>
            </w:r>
          </w:p>
          <w:p w:rsidR="00AC4F87" w:rsidRPr="00152FA9" w:rsidRDefault="000368B6" w:rsidP="00370FD1">
            <w:pPr>
              <w:rPr>
                <w:rFonts w:cstheme="minorHAnsi"/>
              </w:rPr>
            </w:pPr>
            <w:r w:rsidRPr="000368B6">
              <w:rPr>
                <w:rFonts w:cstheme="minorHAnsi"/>
              </w:rPr>
              <w:t>301 00 Plzeň</w:t>
            </w:r>
          </w:p>
        </w:tc>
        <w:tc>
          <w:tcPr>
            <w:tcW w:w="4606" w:type="dxa"/>
          </w:tcPr>
          <w:p w:rsidR="00152FA9" w:rsidRPr="00733C1B" w:rsidRDefault="00152FA9">
            <w:pPr>
              <w:rPr>
                <w:rFonts w:cstheme="minorHAnsi"/>
                <w:b/>
              </w:rPr>
            </w:pPr>
            <w:r w:rsidRPr="00733C1B">
              <w:rPr>
                <w:rFonts w:cstheme="minorHAnsi"/>
                <w:b/>
              </w:rPr>
              <w:t>Odběratel: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Střední škola, Bor, 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Plzeňská 231</w:t>
            </w: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348 02 Bor</w:t>
            </w:r>
          </w:p>
          <w:p w:rsidR="00152FA9" w:rsidRPr="00152FA9" w:rsidRDefault="00152FA9">
            <w:pPr>
              <w:rPr>
                <w:rFonts w:cstheme="minorHAnsi"/>
              </w:rPr>
            </w:pPr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Telefon: + 420 </w:t>
            </w:r>
            <w:r w:rsidR="00FE56BA">
              <w:rPr>
                <w:rFonts w:cstheme="minorHAnsi"/>
              </w:rPr>
              <w:t>739701004</w:t>
            </w:r>
          </w:p>
          <w:p w:rsidR="00152FA9" w:rsidRPr="00152FA9" w:rsidRDefault="00152FA9">
            <w:pPr>
              <w:rPr>
                <w:rFonts w:cstheme="minorHAnsi"/>
              </w:rPr>
            </w:pPr>
            <w:proofErr w:type="gramStart"/>
            <w:r w:rsidRPr="00152FA9">
              <w:rPr>
                <w:rFonts w:cstheme="minorHAnsi"/>
              </w:rPr>
              <w:t>E-mail:</w:t>
            </w:r>
            <w:r w:rsidR="00FE56BA">
              <w:rPr>
                <w:rStyle w:val="Hypertextovodkaz"/>
              </w:rPr>
              <w:t>ekonom@ssbor.cz</w:t>
            </w:r>
            <w:proofErr w:type="gramEnd"/>
          </w:p>
          <w:p w:rsidR="00152FA9" w:rsidRPr="00152FA9" w:rsidRDefault="00152FA9">
            <w:pPr>
              <w:rPr>
                <w:rFonts w:cstheme="minorHAnsi"/>
              </w:rPr>
            </w:pPr>
            <w:r w:rsidRPr="00152FA9">
              <w:rPr>
                <w:rFonts w:cstheme="minorHAnsi"/>
              </w:rPr>
              <w:t>www.ssbor.cz</w:t>
            </w:r>
          </w:p>
        </w:tc>
      </w:tr>
    </w:tbl>
    <w:p w:rsidR="00152FA9" w:rsidRDefault="00152FA9"/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Dobrý den,</w:t>
      </w:r>
    </w:p>
    <w:p w:rsidR="00736ADA" w:rsidRDefault="00534586" w:rsidP="00FB44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Objednáváme si u </w:t>
      </w:r>
      <w:r w:rsidR="00822A33">
        <w:rPr>
          <w:rFonts w:ascii="Times New Roman" w:hAnsi="Times New Roman" w:cs="Times New Roman"/>
          <w:b/>
        </w:rPr>
        <w:t xml:space="preserve">dodávku </w:t>
      </w:r>
      <w:r w:rsidR="00BA2A3C">
        <w:rPr>
          <w:rFonts w:ascii="Times New Roman" w:hAnsi="Times New Roman" w:cs="Times New Roman"/>
          <w:b/>
        </w:rPr>
        <w:t>a realizaci nových podlah v rekonstruované učebně č. 4</w:t>
      </w:r>
      <w:r w:rsidR="006F6F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dle </w:t>
      </w:r>
      <w:r w:rsidR="00BA2A3C">
        <w:rPr>
          <w:rFonts w:ascii="Times New Roman" w:hAnsi="Times New Roman" w:cs="Times New Roman"/>
        </w:rPr>
        <w:t>níže</w:t>
      </w:r>
      <w:r w:rsidR="006F6F03">
        <w:rPr>
          <w:rFonts w:ascii="Times New Roman" w:hAnsi="Times New Roman" w:cs="Times New Roman"/>
        </w:rPr>
        <w:t xml:space="preserve"> uvedeného soupisu </w:t>
      </w:r>
      <w:r w:rsidR="00BA2A3C">
        <w:rPr>
          <w:rFonts w:ascii="Times New Roman" w:hAnsi="Times New Roman" w:cs="Times New Roman"/>
        </w:rPr>
        <w:t xml:space="preserve">materiálu a </w:t>
      </w:r>
      <w:r w:rsidR="006F6F03">
        <w:rPr>
          <w:rFonts w:ascii="Times New Roman" w:hAnsi="Times New Roman" w:cs="Times New Roman"/>
        </w:rPr>
        <w:t>souvisejících prací.</w:t>
      </w:r>
    </w:p>
    <w:tbl>
      <w:tblPr>
        <w:tblW w:w="9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5"/>
        <w:gridCol w:w="709"/>
        <w:gridCol w:w="642"/>
        <w:gridCol w:w="112"/>
        <w:gridCol w:w="195"/>
        <w:gridCol w:w="825"/>
        <w:gridCol w:w="908"/>
        <w:gridCol w:w="929"/>
        <w:gridCol w:w="1440"/>
        <w:gridCol w:w="1134"/>
        <w:gridCol w:w="1432"/>
      </w:tblGrid>
      <w:tr w:rsidR="00CB7FC4" w:rsidRPr="00CB7FC4" w:rsidTr="00CB7FC4">
        <w:trPr>
          <w:trHeight w:val="345"/>
        </w:trPr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Materiál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Rabat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Cena po slevě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-  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Likvidace ,</w:t>
            </w:r>
            <w:proofErr w:type="gramEnd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odvoz na skládku , skládkovné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7 900,00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3 600,00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Sanační zbroušení zbytků lepidel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84,350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165,00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13 917,75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13 221,86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Penetrace na kritické </w:t>
            </w: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podklady ,</w:t>
            </w:r>
            <w:proofErr w:type="gramEnd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plocha , nášlapy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76,400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13 370,00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12 033,00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Vyšalování hran proti </w:t>
            </w: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prosaku</w:t>
            </w:r>
            <w:proofErr w:type="spellEnd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stěrky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2 372,50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2 253,88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Samonivelační stěrka v síle </w:t>
            </w: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3mm</w:t>
            </w:r>
            <w:proofErr w:type="gram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76,400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240,00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18 336,00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16 502,40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Samonivelační stěrku na ploše u katedry v síle </w:t>
            </w: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4mm</w:t>
            </w:r>
            <w:proofErr w:type="gram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31,100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9 330,00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8 397,00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Penetrování ,</w:t>
            </w:r>
            <w:proofErr w:type="gramEnd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stěrkování</w:t>
            </w:r>
            <w:proofErr w:type="spellEnd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- práce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76,400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7 258,00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6 895,10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-  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Vysokozátěžový</w:t>
            </w:r>
            <w:proofErr w:type="spellEnd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vinyl v rolích 6 řezů v délce 8,2m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98,400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47 232,00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42 508,80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Schodová hrana PF 859 stříbro v d.</w:t>
            </w: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250mm</w:t>
            </w:r>
            <w:proofErr w:type="gramEnd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89-25592504        16ks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395,00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15 800,00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14 220,00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Formátování a montáž schodových hran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145,00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5 292,50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5 027,88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Rychleschnoucí opravná </w:t>
            </w: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hmota ,</w:t>
            </w:r>
            <w:proofErr w:type="gramEnd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práce s opravnou hmotou , zabroušení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36,000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2 664,00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2 397,60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Lepidlo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84,350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7 169,75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6 452,78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 xml:space="preserve">Kladení pásů z vinylu do </w:t>
            </w: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lepidla ,</w:t>
            </w:r>
            <w:proofErr w:type="gramEnd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zaválcování - plochy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76,400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13 370,00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12 701,50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Kladení pásů z vinylu do lepidla na </w:t>
            </w: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podschodnice</w:t>
            </w:r>
            <w:proofErr w:type="spell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7,950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2 067,00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1 963,65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Nařezání pásků z PVC do v </w:t>
            </w: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50mm</w:t>
            </w:r>
            <w:proofErr w:type="gram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48,000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1 392,00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1 322,40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Montáž obvodových pásků z PVC na zeď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3 673,50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3 489,83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Ukončovací profil L ke vstupu a přechodový profil 2 x </w:t>
            </w: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1m</w:t>
            </w:r>
            <w:proofErr w:type="gramEnd"/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264,00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528,00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10,00%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475,20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Montáž přechodového a ukončovacího profilu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130,00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260,00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247,00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Silikonování</w:t>
            </w:r>
            <w:proofErr w:type="spellEnd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styku mezi soklem a podlahou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46,500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1 488,00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5,00%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1 413,60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-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            -  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Spotřební a spojovací materiál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1 110,00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1 110,00    </w:t>
            </w:r>
          </w:p>
        </w:tc>
      </w:tr>
      <w:tr w:rsidR="00CB7FC4" w:rsidRPr="00CB7FC4" w:rsidTr="00CB7FC4">
        <w:trPr>
          <w:trHeight w:val="264"/>
        </w:trPr>
        <w:tc>
          <w:tcPr>
            <w:tcW w:w="2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gramStart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Doprava ,</w:t>
            </w:r>
            <w:proofErr w:type="gramEnd"/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přesun hmot a strojů</w:t>
            </w: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4,000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2 600,00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          2 600,00    </w:t>
            </w:r>
          </w:p>
        </w:tc>
      </w:tr>
      <w:tr w:rsidR="00CB7FC4" w:rsidRPr="00CB7FC4" w:rsidTr="00CB7FC4">
        <w:trPr>
          <w:trHeight w:val="276"/>
        </w:trPr>
        <w:tc>
          <w:tcPr>
            <w:tcW w:w="14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6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lang w:eastAsia="cs-CZ"/>
              </w:rPr>
              <w:t>Celkem Kč bez DPH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lang w:eastAsia="cs-CZ"/>
              </w:rPr>
              <w:t xml:space="preserve">  177 131,00 Kč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lang w:eastAsia="cs-CZ"/>
              </w:rPr>
              <w:t xml:space="preserve">  158 833,46 Kč </w:t>
            </w:r>
          </w:p>
        </w:tc>
      </w:tr>
      <w:tr w:rsidR="00CB7FC4" w:rsidRPr="00CB7FC4" w:rsidTr="00CB7FC4">
        <w:trPr>
          <w:trHeight w:val="276"/>
        </w:trPr>
        <w:tc>
          <w:tcPr>
            <w:tcW w:w="146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CB7FC4" w:rsidRPr="00CB7FC4" w:rsidTr="00CB7FC4">
        <w:trPr>
          <w:trHeight w:val="288"/>
        </w:trPr>
        <w:tc>
          <w:tcPr>
            <w:tcW w:w="14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46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Celkem </w:t>
            </w:r>
            <w:proofErr w:type="gramStart"/>
            <w:r w:rsidRPr="00CB7FC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Kč  bez</w:t>
            </w:r>
            <w:proofErr w:type="gramEnd"/>
            <w:r w:rsidRPr="00CB7FC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proofErr w:type="spellStart"/>
            <w:r w:rsidRPr="00CB7FC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Dph</w:t>
            </w:r>
            <w:proofErr w:type="spellEnd"/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%DPH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7FC4" w:rsidRPr="00CB7FC4" w:rsidRDefault="00CB7FC4" w:rsidP="00CB7F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177 131,00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:rsidR="00CB7FC4" w:rsidRPr="00CB7FC4" w:rsidRDefault="00CB7FC4" w:rsidP="00CB7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CB7FC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158 833,46 Kč</w:t>
            </w:r>
          </w:p>
        </w:tc>
      </w:tr>
    </w:tbl>
    <w:p w:rsidR="006F6F03" w:rsidRDefault="006F6F03" w:rsidP="00152FA9">
      <w:pPr>
        <w:rPr>
          <w:rFonts w:ascii="Times New Roman" w:hAnsi="Times New Roman" w:cs="Times New Roman"/>
        </w:rPr>
      </w:pPr>
    </w:p>
    <w:p w:rsidR="00736ADA" w:rsidRDefault="00736ADA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Max. částka: </w:t>
      </w:r>
      <w:r w:rsidR="00CB7FC4">
        <w:rPr>
          <w:rFonts w:ascii="Times New Roman" w:hAnsi="Times New Roman" w:cs="Times New Roman"/>
        </w:rPr>
        <w:t>158</w:t>
      </w:r>
      <w:r w:rsidR="00FB448C">
        <w:rPr>
          <w:rFonts w:ascii="Times New Roman" w:hAnsi="Times New Roman" w:cs="Times New Roman"/>
        </w:rPr>
        <w:t>.</w:t>
      </w:r>
      <w:r w:rsidR="00CB7FC4">
        <w:rPr>
          <w:rFonts w:ascii="Times New Roman" w:hAnsi="Times New Roman" w:cs="Times New Roman"/>
        </w:rPr>
        <w:t>833</w:t>
      </w:r>
      <w:r w:rsidR="00822A33">
        <w:rPr>
          <w:rFonts w:ascii="Times New Roman" w:hAnsi="Times New Roman" w:cs="Times New Roman"/>
        </w:rPr>
        <w:t>,</w:t>
      </w:r>
      <w:r w:rsidR="00CB7FC4">
        <w:rPr>
          <w:rFonts w:ascii="Times New Roman" w:hAnsi="Times New Roman" w:cs="Times New Roman"/>
        </w:rPr>
        <w:t>46</w:t>
      </w:r>
      <w:r>
        <w:rPr>
          <w:rFonts w:ascii="Times New Roman" w:hAnsi="Times New Roman" w:cs="Times New Roman"/>
        </w:rPr>
        <w:t xml:space="preserve"> Kč</w:t>
      </w:r>
      <w:r w:rsidR="00483A32">
        <w:rPr>
          <w:rFonts w:ascii="Times New Roman" w:hAnsi="Times New Roman" w:cs="Times New Roman"/>
        </w:rPr>
        <w:t xml:space="preserve"> bez DPH,</w:t>
      </w:r>
      <w:r w:rsidR="00822A33">
        <w:rPr>
          <w:rFonts w:ascii="Times New Roman" w:hAnsi="Times New Roman" w:cs="Times New Roman"/>
        </w:rPr>
        <w:t xml:space="preserve"> </w:t>
      </w:r>
      <w:r w:rsidR="00CB7FC4">
        <w:rPr>
          <w:rFonts w:ascii="Times New Roman" w:hAnsi="Times New Roman" w:cs="Times New Roman"/>
        </w:rPr>
        <w:t>192</w:t>
      </w:r>
      <w:r w:rsidR="00483A32">
        <w:rPr>
          <w:rFonts w:ascii="Times New Roman" w:hAnsi="Times New Roman" w:cs="Times New Roman"/>
        </w:rPr>
        <w:t>.</w:t>
      </w:r>
      <w:r w:rsidR="00CB7FC4">
        <w:rPr>
          <w:rFonts w:ascii="Times New Roman" w:hAnsi="Times New Roman" w:cs="Times New Roman"/>
        </w:rPr>
        <w:t>188</w:t>
      </w:r>
      <w:r w:rsidR="00FB448C">
        <w:rPr>
          <w:rFonts w:ascii="Times New Roman" w:hAnsi="Times New Roman" w:cs="Times New Roman"/>
        </w:rPr>
        <w:t>,</w:t>
      </w:r>
      <w:r w:rsidR="00CB7FC4">
        <w:rPr>
          <w:rFonts w:ascii="Times New Roman" w:hAnsi="Times New Roman" w:cs="Times New Roman"/>
        </w:rPr>
        <w:t>49</w:t>
      </w:r>
      <w:r w:rsidR="00483A32">
        <w:rPr>
          <w:rFonts w:ascii="Times New Roman" w:hAnsi="Times New Roman" w:cs="Times New Roman"/>
        </w:rPr>
        <w:t xml:space="preserve"> Kč s DPH</w:t>
      </w:r>
    </w:p>
    <w:p w:rsidR="00370FD1" w:rsidRDefault="00AC4F87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11430</wp:posOffset>
            </wp:positionV>
            <wp:extent cx="1990725" cy="1123950"/>
            <wp:effectExtent l="0" t="0" r="9525" b="0"/>
            <wp:wrapTight wrapText="bothSides">
              <wp:wrapPolygon edited="0">
                <wp:start x="0" y="0"/>
                <wp:lineTo x="0" y="21234"/>
                <wp:lineTo x="21497" y="21234"/>
                <wp:lineTo x="21497" y="0"/>
                <wp:lineTo x="0" y="0"/>
              </wp:wrapPolygon>
            </wp:wrapTight>
            <wp:docPr id="1" name="Obrázek 1" descr="C:\Users\Ekonom\AppData\Local\Microsoft\Windows\INetCache\Content.Word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konom\AppData\Local\Microsoft\Windows\INetCache\Content.Word\Výstřiže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3A32">
        <w:rPr>
          <w:rFonts w:ascii="Times New Roman" w:hAnsi="Times New Roman" w:cs="Times New Roman"/>
        </w:rPr>
        <w:t xml:space="preserve">Termín plnění: do </w:t>
      </w:r>
      <w:r w:rsidR="004D2610">
        <w:rPr>
          <w:rFonts w:ascii="Times New Roman" w:hAnsi="Times New Roman" w:cs="Times New Roman"/>
        </w:rPr>
        <w:t>30</w:t>
      </w:r>
      <w:r w:rsidR="00483A32">
        <w:rPr>
          <w:rFonts w:ascii="Times New Roman" w:hAnsi="Times New Roman" w:cs="Times New Roman"/>
        </w:rPr>
        <w:t>.1</w:t>
      </w:r>
      <w:r w:rsidR="004D2610">
        <w:rPr>
          <w:rFonts w:ascii="Times New Roman" w:hAnsi="Times New Roman" w:cs="Times New Roman"/>
        </w:rPr>
        <w:t>1</w:t>
      </w:r>
      <w:r w:rsidR="00483A32">
        <w:rPr>
          <w:rFonts w:ascii="Times New Roman" w:hAnsi="Times New Roman" w:cs="Times New Roman"/>
        </w:rPr>
        <w:t>.2023</w:t>
      </w:r>
    </w:p>
    <w:p w:rsidR="00483A32" w:rsidRDefault="00483A32" w:rsidP="00152FA9">
      <w:pPr>
        <w:rPr>
          <w:rFonts w:ascii="Times New Roman" w:hAnsi="Times New Roman" w:cs="Times New Roman"/>
        </w:rPr>
      </w:pP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733C1B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Miroslava Bendová</w:t>
      </w:r>
    </w:p>
    <w:p w:rsidR="00E749FD" w:rsidRDefault="00E749FD" w:rsidP="00733C1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zástupkyně ředitelky, ekonom</w:t>
      </w:r>
    </w:p>
    <w:p w:rsidR="00733C1B" w:rsidRDefault="00E749FD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739701004</w:t>
      </w:r>
    </w:p>
    <w:p w:rsidR="00733C1B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Boru </w:t>
      </w:r>
      <w:r w:rsidR="00973C48">
        <w:rPr>
          <w:rFonts w:ascii="Times New Roman" w:hAnsi="Times New Roman" w:cs="Times New Roman"/>
        </w:rPr>
        <w:t xml:space="preserve">dne </w:t>
      </w:r>
      <w:r w:rsidR="00822A33">
        <w:rPr>
          <w:rFonts w:ascii="Times New Roman" w:hAnsi="Times New Roman" w:cs="Times New Roman"/>
        </w:rPr>
        <w:t>1</w:t>
      </w:r>
      <w:r w:rsidR="00C743EC">
        <w:rPr>
          <w:rFonts w:ascii="Times New Roman" w:hAnsi="Times New Roman" w:cs="Times New Roman"/>
        </w:rPr>
        <w:t>9</w:t>
      </w:r>
      <w:r w:rsidR="00370FD1">
        <w:rPr>
          <w:rFonts w:ascii="Times New Roman" w:hAnsi="Times New Roman" w:cs="Times New Roman"/>
        </w:rPr>
        <w:t>.</w:t>
      </w:r>
      <w:r w:rsidR="006F6F03">
        <w:rPr>
          <w:rFonts w:ascii="Times New Roman" w:hAnsi="Times New Roman" w:cs="Times New Roman"/>
        </w:rPr>
        <w:t>10</w:t>
      </w:r>
      <w:r w:rsidR="00370FD1">
        <w:rPr>
          <w:rFonts w:ascii="Times New Roman" w:hAnsi="Times New Roman" w:cs="Times New Roman"/>
        </w:rPr>
        <w:t>.202</w:t>
      </w:r>
      <w:r w:rsidR="0002426C">
        <w:rPr>
          <w:rFonts w:ascii="Times New Roman" w:hAnsi="Times New Roman" w:cs="Times New Roman"/>
        </w:rPr>
        <w:t>3</w:t>
      </w:r>
    </w:p>
    <w:p w:rsidR="00733C1B" w:rsidRPr="00293655" w:rsidRDefault="00733C1B" w:rsidP="0015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52FA9" w:rsidRDefault="00152FA9"/>
    <w:sectPr w:rsidR="0015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1681D"/>
    <w:multiLevelType w:val="hybridMultilevel"/>
    <w:tmpl w:val="02444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A9"/>
    <w:rsid w:val="0002426C"/>
    <w:rsid w:val="000368B6"/>
    <w:rsid w:val="00152FA9"/>
    <w:rsid w:val="001D212A"/>
    <w:rsid w:val="002C35F2"/>
    <w:rsid w:val="00370FD1"/>
    <w:rsid w:val="00483A32"/>
    <w:rsid w:val="00491377"/>
    <w:rsid w:val="004D24D6"/>
    <w:rsid w:val="004D2610"/>
    <w:rsid w:val="00534586"/>
    <w:rsid w:val="005C5646"/>
    <w:rsid w:val="00630168"/>
    <w:rsid w:val="00655D2F"/>
    <w:rsid w:val="006C335F"/>
    <w:rsid w:val="006D5BDE"/>
    <w:rsid w:val="006F6F03"/>
    <w:rsid w:val="00733C1B"/>
    <w:rsid w:val="00736662"/>
    <w:rsid w:val="00736ADA"/>
    <w:rsid w:val="00822A33"/>
    <w:rsid w:val="00973C48"/>
    <w:rsid w:val="009C2ACD"/>
    <w:rsid w:val="009C6081"/>
    <w:rsid w:val="00A52DE9"/>
    <w:rsid w:val="00AC4F87"/>
    <w:rsid w:val="00B553D8"/>
    <w:rsid w:val="00BA2A3C"/>
    <w:rsid w:val="00BD57BC"/>
    <w:rsid w:val="00C63140"/>
    <w:rsid w:val="00C743EC"/>
    <w:rsid w:val="00CB7FC4"/>
    <w:rsid w:val="00CC01CB"/>
    <w:rsid w:val="00D83938"/>
    <w:rsid w:val="00D9329F"/>
    <w:rsid w:val="00E749FD"/>
    <w:rsid w:val="00EA53E0"/>
    <w:rsid w:val="00F07947"/>
    <w:rsid w:val="00FB448C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E274"/>
  <w15:docId w15:val="{6E13D317-188D-432B-9C10-3531CDD6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2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FA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52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2FA9"/>
    <w:rPr>
      <w:color w:val="0000FF" w:themeColor="hyperlink"/>
      <w:u w:val="single"/>
    </w:rPr>
  </w:style>
  <w:style w:type="character" w:customStyle="1" w:styleId="normaltextrun">
    <w:name w:val="normaltextrun"/>
    <w:basedOn w:val="Standardnpsmoodstavce"/>
    <w:rsid w:val="00FE56BA"/>
  </w:style>
  <w:style w:type="character" w:customStyle="1" w:styleId="eop">
    <w:name w:val="eop"/>
    <w:basedOn w:val="Standardnpsmoodstavce"/>
    <w:rsid w:val="00FE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Robin Kvěš</cp:lastModifiedBy>
  <cp:revision>6</cp:revision>
  <cp:lastPrinted>2021-02-10T08:21:00Z</cp:lastPrinted>
  <dcterms:created xsi:type="dcterms:W3CDTF">2023-10-13T07:07:00Z</dcterms:created>
  <dcterms:modified xsi:type="dcterms:W3CDTF">2023-11-02T11:01:00Z</dcterms:modified>
</cp:coreProperties>
</file>