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43" w:rsidRPr="000E7C43" w:rsidRDefault="00964546" w:rsidP="00E14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DODATEK č. 1</w:t>
      </w:r>
    </w:p>
    <w:p w:rsidR="000E7C43" w:rsidRPr="00964546" w:rsidRDefault="000E7C43" w:rsidP="00964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64546">
        <w:rPr>
          <w:rFonts w:ascii="Arial" w:hAnsi="Arial" w:cs="Arial"/>
          <w:bCs/>
          <w:color w:val="000000"/>
          <w:sz w:val="23"/>
          <w:szCs w:val="23"/>
        </w:rPr>
        <w:t>SMLOUVY O DÍLO</w:t>
      </w:r>
      <w:r w:rsidR="00964546" w:rsidRPr="00964546">
        <w:rPr>
          <w:rFonts w:ascii="Arial" w:hAnsi="Arial" w:cs="Arial"/>
          <w:bCs/>
          <w:color w:val="000000"/>
          <w:sz w:val="23"/>
          <w:szCs w:val="23"/>
        </w:rPr>
        <w:t xml:space="preserve"> č. SM-AS007460</w:t>
      </w:r>
      <w:r w:rsidR="00964546">
        <w:rPr>
          <w:rFonts w:ascii="Arial" w:hAnsi="Arial" w:cs="Arial"/>
          <w:color w:val="000000"/>
          <w:sz w:val="23"/>
          <w:szCs w:val="23"/>
        </w:rPr>
        <w:t xml:space="preserve"> </w:t>
      </w:r>
      <w:r w:rsidR="00964546">
        <w:rPr>
          <w:rFonts w:ascii="Arial" w:hAnsi="Arial" w:cs="Arial"/>
          <w:bCs/>
          <w:color w:val="000000"/>
          <w:sz w:val="23"/>
          <w:szCs w:val="23"/>
        </w:rPr>
        <w:t>na realizaci stavby</w:t>
      </w:r>
    </w:p>
    <w:p w:rsidR="000E7C43" w:rsidRDefault="000E7C43" w:rsidP="000E7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A2E4F" w:rsidRDefault="009A2E4F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b/>
          <w:bCs/>
          <w:color w:val="000000"/>
        </w:rPr>
      </w:pPr>
    </w:p>
    <w:p w:rsidR="009A2E4F" w:rsidRDefault="009A2E4F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b/>
          <w:bCs/>
          <w:color w:val="000000"/>
        </w:rPr>
      </w:pP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b/>
          <w:bCs/>
          <w:color w:val="000000"/>
        </w:rPr>
        <w:t xml:space="preserve">Karlovarská krajská nemocnice a.s. </w:t>
      </w:r>
    </w:p>
    <w:p w:rsidR="00964546" w:rsidRPr="009A2E4F" w:rsidRDefault="00964546" w:rsidP="0096454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se sídlem: </w:t>
      </w:r>
      <w:r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ab/>
        <w:t>Bezručova 1190/19, 360 01 Karlovy Vary</w:t>
      </w:r>
    </w:p>
    <w:p w:rsidR="00964546" w:rsidRPr="009A2E4F" w:rsidRDefault="00964546" w:rsidP="0096454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IČO: </w:t>
      </w:r>
      <w:r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ab/>
        <w:t>26365804</w:t>
      </w:r>
    </w:p>
    <w:p w:rsidR="00964546" w:rsidRPr="009A2E4F" w:rsidRDefault="00964546" w:rsidP="0096454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DIČ: </w:t>
      </w:r>
      <w:r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ab/>
        <w:t>CZ26365804</w:t>
      </w:r>
    </w:p>
    <w:p w:rsidR="00964546" w:rsidRPr="009A2E4F" w:rsidRDefault="00964546" w:rsidP="0096454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bankovní spojení: </w:t>
      </w:r>
      <w:r w:rsidRPr="009A2E4F">
        <w:rPr>
          <w:rFonts w:ascii="Arial CE" w:hAnsi="Arial CE" w:cs="Arial"/>
          <w:color w:val="000000"/>
        </w:rPr>
        <w:tab/>
      </w:r>
      <w:proofErr w:type="spellStart"/>
      <w:r w:rsidR="00AC4873">
        <w:rPr>
          <w:rFonts w:ascii="Arial CE" w:hAnsi="Arial CE" w:cs="Arial"/>
          <w:color w:val="000000"/>
        </w:rPr>
        <w:t>xxxxxxxxxxxxxxx</w:t>
      </w:r>
      <w:proofErr w:type="spellEnd"/>
    </w:p>
    <w:p w:rsidR="00964546" w:rsidRPr="009A2E4F" w:rsidRDefault="00964546" w:rsidP="0096454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číslo účtu: </w:t>
      </w:r>
      <w:r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ab/>
      </w:r>
      <w:proofErr w:type="spellStart"/>
      <w:r w:rsidR="00AC4873">
        <w:rPr>
          <w:rFonts w:ascii="Arial CE" w:hAnsi="Arial CE" w:cs="Arial"/>
          <w:color w:val="000000"/>
        </w:rPr>
        <w:t>xxxxxxxxxxxxxxx</w:t>
      </w:r>
      <w:proofErr w:type="spellEnd"/>
    </w:p>
    <w:p w:rsidR="00964546" w:rsidRPr="009A2E4F" w:rsidRDefault="00964546" w:rsidP="0096454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zastoupena: </w:t>
      </w:r>
      <w:r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ab/>
        <w:t xml:space="preserve">MUDr. Josefem </w:t>
      </w:r>
      <w:proofErr w:type="spellStart"/>
      <w:r w:rsidRPr="009A2E4F">
        <w:rPr>
          <w:rFonts w:ascii="Arial CE" w:hAnsi="Arial CE" w:cs="Arial"/>
          <w:color w:val="000000"/>
        </w:rPr>
        <w:t>Märzem</w:t>
      </w:r>
      <w:proofErr w:type="spellEnd"/>
      <w:r w:rsidRPr="009A2E4F">
        <w:rPr>
          <w:rFonts w:ascii="Arial CE" w:hAnsi="Arial CE" w:cs="Arial"/>
          <w:color w:val="000000"/>
        </w:rPr>
        <w:t>, předsedou představenstva</w:t>
      </w:r>
    </w:p>
    <w:p w:rsidR="00964546" w:rsidRPr="009A2E4F" w:rsidRDefault="00964546" w:rsidP="0096454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>Ing. Martinem Čvančarou, MBA, členem představenstva</w:t>
      </w:r>
    </w:p>
    <w:p w:rsidR="00964546" w:rsidRPr="009A2E4F" w:rsidRDefault="00964546" w:rsidP="0096454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>zapsaná v OR vedeném K</w:t>
      </w:r>
      <w:r w:rsidR="001D4C2C" w:rsidRPr="009A2E4F">
        <w:rPr>
          <w:rFonts w:ascii="Arial CE" w:hAnsi="Arial CE" w:cs="Arial"/>
          <w:color w:val="000000"/>
        </w:rPr>
        <w:t>S v Plzni, oddíl B, vložka 1205</w:t>
      </w:r>
    </w:p>
    <w:p w:rsidR="000E7C43" w:rsidRPr="009A2E4F" w:rsidRDefault="00E14FE9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i/>
          <w:color w:val="000000"/>
        </w:rPr>
      </w:pPr>
      <w:r w:rsidRPr="009A2E4F">
        <w:rPr>
          <w:rFonts w:ascii="Arial CE" w:hAnsi="Arial CE" w:cs="Arial"/>
          <w:i/>
          <w:color w:val="000000"/>
        </w:rPr>
        <w:t>(dále jen „objednatel“)</w:t>
      </w:r>
    </w:p>
    <w:p w:rsidR="00964546" w:rsidRPr="009A2E4F" w:rsidRDefault="00964546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a </w:t>
      </w:r>
    </w:p>
    <w:p w:rsidR="00964546" w:rsidRPr="009A2E4F" w:rsidRDefault="00964546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b/>
          <w:bCs/>
          <w:color w:val="000000"/>
        </w:rPr>
      </w:pPr>
    </w:p>
    <w:p w:rsidR="00F659E6" w:rsidRPr="009A2E4F" w:rsidRDefault="00F659E6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b/>
          <w:bCs/>
          <w:color w:val="000000"/>
        </w:rPr>
      </w:pPr>
      <w:r w:rsidRPr="009A2E4F">
        <w:rPr>
          <w:rFonts w:ascii="Arial CE" w:hAnsi="Arial CE" w:cs="Arial"/>
          <w:b/>
          <w:bCs/>
          <w:color w:val="000000"/>
        </w:rPr>
        <w:t xml:space="preserve">ZISTAV s.r.o. </w:t>
      </w:r>
    </w:p>
    <w:p w:rsidR="00F659E6" w:rsidRPr="009A2E4F" w:rsidRDefault="00F659E6" w:rsidP="00F659E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sídlo: </w:t>
      </w:r>
      <w:r w:rsidR="00964546" w:rsidRPr="009A2E4F">
        <w:rPr>
          <w:rFonts w:ascii="Arial CE" w:hAnsi="Arial CE" w:cs="Arial"/>
          <w:color w:val="000000"/>
        </w:rPr>
        <w:tab/>
      </w:r>
      <w:r w:rsidR="00964546" w:rsidRPr="009A2E4F">
        <w:rPr>
          <w:rFonts w:ascii="Arial CE" w:hAnsi="Arial CE" w:cs="Arial"/>
          <w:color w:val="000000"/>
        </w:rPr>
        <w:tab/>
      </w:r>
      <w:r w:rsidR="00964546"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>U hřiště 301/14, 360 17 Karlovy Vary</w:t>
      </w:r>
    </w:p>
    <w:p w:rsidR="00F659E6" w:rsidRPr="009A2E4F" w:rsidRDefault="00F659E6" w:rsidP="00F659E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IČO: </w:t>
      </w:r>
      <w:r w:rsidR="00964546" w:rsidRPr="009A2E4F">
        <w:rPr>
          <w:rFonts w:ascii="Arial CE" w:hAnsi="Arial CE" w:cs="Arial"/>
          <w:color w:val="000000"/>
        </w:rPr>
        <w:tab/>
      </w:r>
      <w:r w:rsidR="00964546" w:rsidRPr="009A2E4F">
        <w:rPr>
          <w:rFonts w:ascii="Arial CE" w:hAnsi="Arial CE" w:cs="Arial"/>
          <w:color w:val="000000"/>
        </w:rPr>
        <w:tab/>
      </w:r>
      <w:r w:rsidR="00964546"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>26316803</w:t>
      </w:r>
    </w:p>
    <w:p w:rsidR="00F659E6" w:rsidRPr="009A2E4F" w:rsidRDefault="00F659E6" w:rsidP="00F659E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DIČ: </w:t>
      </w:r>
      <w:r w:rsidR="00964546" w:rsidRPr="009A2E4F">
        <w:rPr>
          <w:rFonts w:ascii="Arial CE" w:hAnsi="Arial CE" w:cs="Arial"/>
          <w:color w:val="000000"/>
        </w:rPr>
        <w:tab/>
      </w:r>
      <w:r w:rsidR="00964546" w:rsidRPr="009A2E4F">
        <w:rPr>
          <w:rFonts w:ascii="Arial CE" w:hAnsi="Arial CE" w:cs="Arial"/>
          <w:color w:val="000000"/>
        </w:rPr>
        <w:tab/>
      </w:r>
      <w:r w:rsidR="00964546"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>CZ26316803</w:t>
      </w:r>
    </w:p>
    <w:p w:rsidR="00F659E6" w:rsidRPr="009A2E4F" w:rsidRDefault="00F659E6" w:rsidP="00F659E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bankovní spojení: </w:t>
      </w:r>
      <w:r w:rsidR="00964546" w:rsidRPr="009A2E4F">
        <w:rPr>
          <w:rFonts w:ascii="Arial CE" w:hAnsi="Arial CE" w:cs="Arial"/>
          <w:color w:val="000000"/>
        </w:rPr>
        <w:tab/>
      </w:r>
      <w:proofErr w:type="spellStart"/>
      <w:r w:rsidR="00AC4873">
        <w:rPr>
          <w:rFonts w:ascii="Arial CE" w:hAnsi="Arial CE" w:cs="Arial"/>
          <w:color w:val="000000"/>
        </w:rPr>
        <w:t>xxxxxxxxxxxxxxx</w:t>
      </w:r>
      <w:proofErr w:type="spellEnd"/>
    </w:p>
    <w:p w:rsidR="00AC4873" w:rsidRDefault="00F659E6" w:rsidP="00F659E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číslo účtu: </w:t>
      </w:r>
      <w:r w:rsidR="00964546" w:rsidRPr="009A2E4F">
        <w:rPr>
          <w:rFonts w:ascii="Arial CE" w:hAnsi="Arial CE" w:cs="Arial"/>
          <w:color w:val="000000"/>
        </w:rPr>
        <w:tab/>
      </w:r>
      <w:r w:rsidR="00964546" w:rsidRPr="009A2E4F">
        <w:rPr>
          <w:rFonts w:ascii="Arial CE" w:hAnsi="Arial CE" w:cs="Arial"/>
          <w:color w:val="000000"/>
        </w:rPr>
        <w:tab/>
      </w:r>
      <w:proofErr w:type="spellStart"/>
      <w:r w:rsidR="00AC4873">
        <w:rPr>
          <w:rFonts w:ascii="Arial CE" w:hAnsi="Arial CE" w:cs="Arial"/>
          <w:color w:val="000000"/>
        </w:rPr>
        <w:t>xxxxxxxxxxxxxxx</w:t>
      </w:r>
      <w:proofErr w:type="spellEnd"/>
      <w:r w:rsidR="00AC4873" w:rsidRPr="009A2E4F">
        <w:rPr>
          <w:rFonts w:ascii="Arial CE" w:hAnsi="Arial CE" w:cs="Arial"/>
          <w:color w:val="000000"/>
        </w:rPr>
        <w:t xml:space="preserve"> </w:t>
      </w:r>
    </w:p>
    <w:p w:rsidR="00F659E6" w:rsidRPr="009A2E4F" w:rsidRDefault="00F659E6" w:rsidP="00F659E6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zastoupena: </w:t>
      </w:r>
      <w:r w:rsidR="00964546" w:rsidRPr="009A2E4F">
        <w:rPr>
          <w:rFonts w:ascii="Arial CE" w:hAnsi="Arial CE" w:cs="Arial"/>
          <w:color w:val="000000"/>
        </w:rPr>
        <w:tab/>
      </w:r>
      <w:r w:rsidR="00964546" w:rsidRPr="009A2E4F">
        <w:rPr>
          <w:rFonts w:ascii="Arial CE" w:hAnsi="Arial CE" w:cs="Arial"/>
          <w:color w:val="000000"/>
        </w:rPr>
        <w:tab/>
      </w:r>
      <w:r w:rsidRPr="009A2E4F">
        <w:rPr>
          <w:rFonts w:ascii="Arial CE" w:hAnsi="Arial CE" w:cs="Arial"/>
          <w:color w:val="000000"/>
        </w:rPr>
        <w:t>Bc. Lukášem Havlem</w:t>
      </w:r>
    </w:p>
    <w:p w:rsidR="00F659E6" w:rsidRPr="009A2E4F" w:rsidRDefault="00F659E6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i/>
          <w:iCs/>
          <w:color w:val="000000"/>
        </w:rPr>
      </w:pPr>
      <w:r w:rsidRPr="009A2E4F">
        <w:rPr>
          <w:rFonts w:ascii="Arial CE" w:hAnsi="Arial CE" w:cs="Arial"/>
          <w:color w:val="000000"/>
        </w:rPr>
        <w:t>zapsaný v OR u KS v Plzni, oddíl C, vložka 12980</w:t>
      </w: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i/>
          <w:iCs/>
          <w:color w:val="000000"/>
        </w:rPr>
        <w:t xml:space="preserve">(dále jen „zhotovitel“) </w:t>
      </w: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i/>
          <w:iCs/>
          <w:color w:val="000000"/>
        </w:rPr>
      </w:pP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i/>
          <w:iCs/>
          <w:color w:val="000000"/>
        </w:rPr>
        <w:t xml:space="preserve">(společně </w:t>
      </w:r>
      <w:r w:rsidR="00964546" w:rsidRPr="009A2E4F">
        <w:rPr>
          <w:rFonts w:ascii="Arial CE" w:hAnsi="Arial CE" w:cs="Arial"/>
          <w:i/>
          <w:iCs/>
          <w:color w:val="000000"/>
        </w:rPr>
        <w:t xml:space="preserve">dále jen </w:t>
      </w:r>
      <w:r w:rsidRPr="009A2E4F">
        <w:rPr>
          <w:rFonts w:ascii="Arial CE" w:hAnsi="Arial CE" w:cs="Arial"/>
          <w:i/>
          <w:iCs/>
          <w:color w:val="000000"/>
        </w:rPr>
        <w:t xml:space="preserve">„smluvní strany“) </w:t>
      </w: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9A2E4F" w:rsidRDefault="009A2E4F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9A2E4F" w:rsidRDefault="009A2E4F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9A2E4F" w:rsidRDefault="009A2E4F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VZHLEDEM K TOMU, ŽE: </w:t>
      </w: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 w:rsidRPr="009A2E4F">
        <w:rPr>
          <w:rFonts w:ascii="Arial CE" w:hAnsi="Arial CE" w:cs="Arial"/>
          <w:color w:val="000000"/>
        </w:rPr>
        <w:t xml:space="preserve">dne </w:t>
      </w:r>
      <w:proofErr w:type="gramStart"/>
      <w:r w:rsidR="00964546" w:rsidRPr="009A2E4F">
        <w:rPr>
          <w:rFonts w:ascii="Arial CE" w:hAnsi="Arial CE" w:cs="Arial"/>
          <w:color w:val="000000"/>
        </w:rPr>
        <w:t>25.4.2023</w:t>
      </w:r>
      <w:proofErr w:type="gramEnd"/>
      <w:r w:rsidRPr="009A2E4F">
        <w:rPr>
          <w:rFonts w:ascii="Arial CE" w:hAnsi="Arial CE" w:cs="Arial"/>
          <w:color w:val="000000"/>
        </w:rPr>
        <w:t xml:space="preserve"> byla mezi objednatelem a zhotovitelem uzavřena Smlouva o dílo</w:t>
      </w:r>
      <w:r w:rsidR="00964546" w:rsidRPr="009A2E4F">
        <w:rPr>
          <w:rFonts w:ascii="Arial CE" w:hAnsi="Arial CE" w:cs="Arial"/>
          <w:color w:val="000000"/>
        </w:rPr>
        <w:t xml:space="preserve"> č. SM-AS007460</w:t>
      </w:r>
      <w:r w:rsidRPr="009A2E4F">
        <w:rPr>
          <w:rFonts w:ascii="Arial CE" w:hAnsi="Arial CE" w:cs="Arial"/>
          <w:color w:val="000000"/>
        </w:rPr>
        <w:t>, jejímž předmětem je zhotovení díla s názvem: „</w:t>
      </w:r>
      <w:r w:rsidR="00964546" w:rsidRPr="009A2E4F">
        <w:rPr>
          <w:rFonts w:ascii="Arial CE" w:hAnsi="Arial CE" w:cs="Arial"/>
          <w:color w:val="000000"/>
        </w:rPr>
        <w:t>KKN a.s., pavilon B, URL – oprava inspekčních pokojů a chodby v 5.NP</w:t>
      </w:r>
      <w:r w:rsidR="004B1F6D">
        <w:rPr>
          <w:rFonts w:ascii="Arial CE" w:hAnsi="Arial CE" w:cs="Arial"/>
          <w:color w:val="000000"/>
        </w:rPr>
        <w:t>“.</w:t>
      </w:r>
      <w:r w:rsidRPr="009A2E4F">
        <w:rPr>
          <w:rFonts w:ascii="Arial CE" w:hAnsi="Arial CE" w:cs="Arial"/>
          <w:color w:val="000000"/>
        </w:rPr>
        <w:t xml:space="preserve"> </w:t>
      </w:r>
    </w:p>
    <w:p w:rsidR="009A2E4F" w:rsidRDefault="009A2E4F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0E7C43" w:rsidRDefault="004B1F6D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  <w:r>
        <w:rPr>
          <w:rFonts w:ascii="Arial CE" w:hAnsi="Arial CE" w:cs="Arial"/>
          <w:color w:val="000000"/>
        </w:rPr>
        <w:t>V</w:t>
      </w:r>
      <w:r w:rsidR="00E14FE9" w:rsidRPr="009A2E4F">
        <w:rPr>
          <w:rFonts w:ascii="Arial CE" w:hAnsi="Arial CE" w:cs="Arial"/>
          <w:color w:val="000000"/>
        </w:rPr>
        <w:t xml:space="preserve"> souladu s ustanovením čl. </w:t>
      </w:r>
      <w:r w:rsidR="001D4C2C" w:rsidRPr="009A2E4F">
        <w:rPr>
          <w:rFonts w:ascii="Arial CE" w:hAnsi="Arial CE" w:cs="Arial"/>
          <w:color w:val="000000"/>
        </w:rPr>
        <w:t>IV.</w:t>
      </w:r>
      <w:r w:rsidR="00E14FE9" w:rsidRPr="009A2E4F">
        <w:rPr>
          <w:rFonts w:ascii="Arial CE" w:hAnsi="Arial CE" w:cs="Arial"/>
          <w:color w:val="000000"/>
        </w:rPr>
        <w:t xml:space="preserve">, bodu </w:t>
      </w:r>
      <w:r>
        <w:rPr>
          <w:rFonts w:ascii="Arial CE" w:hAnsi="Arial CE" w:cs="Arial"/>
          <w:color w:val="000000"/>
        </w:rPr>
        <w:t xml:space="preserve">4.4 a </w:t>
      </w:r>
      <w:r w:rsidR="00E14FE9" w:rsidRPr="009A2E4F">
        <w:rPr>
          <w:rFonts w:ascii="Arial CE" w:hAnsi="Arial CE" w:cs="Arial"/>
          <w:color w:val="000000"/>
        </w:rPr>
        <w:t xml:space="preserve">4.5.smlouvy </w:t>
      </w:r>
      <w:r w:rsidR="00964546" w:rsidRPr="009A2E4F">
        <w:rPr>
          <w:rFonts w:ascii="Arial CE" w:hAnsi="Arial CE" w:cs="Arial"/>
          <w:color w:val="000000"/>
        </w:rPr>
        <w:t xml:space="preserve">se smluvní strany dohodly </w:t>
      </w:r>
      <w:r w:rsidR="00E14FE9" w:rsidRPr="009A2E4F">
        <w:rPr>
          <w:rFonts w:ascii="Arial CE" w:hAnsi="Arial CE" w:cs="Arial"/>
          <w:color w:val="000000"/>
        </w:rPr>
        <w:t xml:space="preserve">na uzavření tohoto Dodatku </w:t>
      </w:r>
      <w:proofErr w:type="gramStart"/>
      <w:r w:rsidR="00E14FE9" w:rsidRPr="009A2E4F">
        <w:rPr>
          <w:rFonts w:ascii="Arial CE" w:hAnsi="Arial CE" w:cs="Arial"/>
          <w:color w:val="000000"/>
        </w:rPr>
        <w:t>č.1</w:t>
      </w:r>
      <w:r w:rsidR="009A2E4F">
        <w:rPr>
          <w:rFonts w:ascii="Arial CE" w:hAnsi="Arial CE" w:cs="Arial"/>
          <w:color w:val="000000"/>
        </w:rPr>
        <w:t>:</w:t>
      </w:r>
      <w:proofErr w:type="gramEnd"/>
    </w:p>
    <w:p w:rsidR="009A2E4F" w:rsidRDefault="009A2E4F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9A2E4F" w:rsidRPr="009A2E4F" w:rsidRDefault="009A2E4F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color w:val="000000"/>
        </w:rPr>
      </w:pPr>
    </w:p>
    <w:p w:rsidR="00E14FE9" w:rsidRPr="009A2E4F" w:rsidRDefault="00E14FE9" w:rsidP="009A2E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9A2E4F">
        <w:rPr>
          <w:rFonts w:ascii="Arial CE" w:hAnsi="Arial CE" w:cs="Arial"/>
        </w:rPr>
        <w:t xml:space="preserve">Čl. IV. Cena za dílo a platební podmínky, bod </w:t>
      </w:r>
      <w:proofErr w:type="gramStart"/>
      <w:r w:rsidRPr="009A2E4F">
        <w:rPr>
          <w:rFonts w:ascii="Arial CE" w:hAnsi="Arial CE" w:cs="Arial"/>
        </w:rPr>
        <w:t>4.1. se</w:t>
      </w:r>
      <w:proofErr w:type="gramEnd"/>
      <w:r w:rsidRPr="009A2E4F">
        <w:rPr>
          <w:rFonts w:ascii="Arial CE" w:hAnsi="Arial CE" w:cs="Arial"/>
        </w:rPr>
        <w:t xml:space="preserve"> upravuje takto:</w:t>
      </w:r>
    </w:p>
    <w:p w:rsidR="00E14FE9" w:rsidRPr="009A2E4F" w:rsidRDefault="00E14FE9" w:rsidP="00E14FE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E14FE9" w:rsidRPr="004B1F6D" w:rsidRDefault="00E14FE9" w:rsidP="00E14FE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9A2E4F">
        <w:rPr>
          <w:rFonts w:ascii="Arial CE" w:hAnsi="Arial CE" w:cs="Arial"/>
        </w:rPr>
        <w:t xml:space="preserve">4.1 </w:t>
      </w:r>
      <w:r w:rsidRPr="009A2E4F">
        <w:rPr>
          <w:rFonts w:ascii="Arial CE" w:hAnsi="Arial CE" w:cs="Arial"/>
        </w:rPr>
        <w:tab/>
        <w:t xml:space="preserve">Cena díla bez DPH </w:t>
      </w:r>
      <w:r w:rsidRPr="009A2E4F">
        <w:rPr>
          <w:rFonts w:ascii="Arial CE" w:hAnsi="Arial CE" w:cs="Arial"/>
        </w:rPr>
        <w:tab/>
      </w:r>
      <w:r w:rsidR="009A2E4F">
        <w:rPr>
          <w:rFonts w:ascii="Arial CE" w:hAnsi="Arial CE" w:cs="Arial"/>
        </w:rPr>
        <w:tab/>
      </w:r>
      <w:r w:rsidRPr="004B1F6D">
        <w:rPr>
          <w:rFonts w:ascii="Arial CE" w:hAnsi="Arial CE" w:cs="Arial"/>
        </w:rPr>
        <w:t>2</w:t>
      </w:r>
      <w:r w:rsidR="004B1F6D" w:rsidRPr="004B1F6D">
        <w:rPr>
          <w:rFonts w:ascii="Arial CE" w:hAnsi="Arial CE" w:cs="Arial"/>
        </w:rPr>
        <w:t xml:space="preserve"> 208 792,49 </w:t>
      </w:r>
      <w:r w:rsidRPr="004B1F6D">
        <w:rPr>
          <w:rFonts w:ascii="Arial CE" w:hAnsi="Arial CE" w:cs="Arial"/>
        </w:rPr>
        <w:t>Kč</w:t>
      </w:r>
      <w:r w:rsidR="004B1F6D" w:rsidRPr="004B1F6D">
        <w:rPr>
          <w:rFonts w:ascii="Arial CE" w:hAnsi="Arial CE" w:cs="Arial"/>
        </w:rPr>
        <w:t xml:space="preserve">     </w:t>
      </w:r>
    </w:p>
    <w:p w:rsidR="00E14FE9" w:rsidRPr="004B1F6D" w:rsidRDefault="00E14FE9" w:rsidP="00E14FE9">
      <w:pPr>
        <w:pStyle w:val="Odstavecseseznamem"/>
        <w:autoSpaceDE w:val="0"/>
        <w:autoSpaceDN w:val="0"/>
        <w:adjustRightInd w:val="0"/>
        <w:spacing w:after="0" w:line="240" w:lineRule="auto"/>
        <w:ind w:firstLine="696"/>
        <w:rPr>
          <w:rFonts w:ascii="Arial CE" w:hAnsi="Arial CE" w:cs="Arial"/>
        </w:rPr>
      </w:pPr>
      <w:r w:rsidRPr="004B1F6D">
        <w:rPr>
          <w:rFonts w:ascii="Arial CE" w:hAnsi="Arial CE" w:cs="Arial"/>
        </w:rPr>
        <w:t xml:space="preserve">DPH 21% </w:t>
      </w:r>
      <w:r w:rsidR="001D4C2C" w:rsidRPr="004B1F6D">
        <w:rPr>
          <w:rFonts w:ascii="Arial CE" w:hAnsi="Arial CE" w:cs="Arial"/>
        </w:rPr>
        <w:tab/>
      </w:r>
      <w:r w:rsidR="001D4C2C" w:rsidRPr="004B1F6D">
        <w:rPr>
          <w:rFonts w:ascii="Arial CE" w:hAnsi="Arial CE" w:cs="Arial"/>
        </w:rPr>
        <w:tab/>
        <w:t xml:space="preserve">   </w:t>
      </w:r>
      <w:r w:rsidR="009A2E4F" w:rsidRPr="004B1F6D">
        <w:rPr>
          <w:rFonts w:ascii="Arial CE" w:hAnsi="Arial CE" w:cs="Arial"/>
        </w:rPr>
        <w:tab/>
        <w:t xml:space="preserve">   </w:t>
      </w:r>
      <w:r w:rsidR="004B1F6D" w:rsidRPr="004B1F6D">
        <w:rPr>
          <w:rFonts w:ascii="Arial CE" w:hAnsi="Arial CE" w:cs="Arial"/>
        </w:rPr>
        <w:t>463 846,42</w:t>
      </w:r>
      <w:r w:rsidRPr="004B1F6D">
        <w:rPr>
          <w:rFonts w:ascii="Arial CE" w:hAnsi="Arial CE" w:cs="Arial"/>
        </w:rPr>
        <w:t xml:space="preserve"> Kč</w:t>
      </w:r>
    </w:p>
    <w:p w:rsidR="00E14FE9" w:rsidRPr="009A2E4F" w:rsidRDefault="00E14FE9" w:rsidP="00E14FE9">
      <w:pPr>
        <w:pStyle w:val="Odstavecseseznamem"/>
        <w:autoSpaceDE w:val="0"/>
        <w:autoSpaceDN w:val="0"/>
        <w:adjustRightInd w:val="0"/>
        <w:spacing w:after="0" w:line="240" w:lineRule="auto"/>
        <w:ind w:firstLine="696"/>
        <w:rPr>
          <w:rFonts w:ascii="Arial CE" w:hAnsi="Arial CE" w:cs="Arial"/>
        </w:rPr>
      </w:pPr>
      <w:r w:rsidRPr="004B1F6D">
        <w:rPr>
          <w:rFonts w:ascii="Arial CE" w:hAnsi="Arial CE" w:cs="Arial"/>
        </w:rPr>
        <w:t xml:space="preserve">Cena díla vč. DPH </w:t>
      </w:r>
      <w:r w:rsidRPr="004B1F6D">
        <w:rPr>
          <w:rFonts w:ascii="Arial CE" w:hAnsi="Arial CE" w:cs="Arial"/>
        </w:rPr>
        <w:tab/>
      </w:r>
      <w:r w:rsidR="009A2E4F" w:rsidRPr="004B1F6D">
        <w:rPr>
          <w:rFonts w:ascii="Arial CE" w:hAnsi="Arial CE" w:cs="Arial"/>
        </w:rPr>
        <w:tab/>
      </w:r>
      <w:r w:rsidR="004B1F6D" w:rsidRPr="004B1F6D">
        <w:rPr>
          <w:rFonts w:ascii="Arial CE" w:hAnsi="Arial CE" w:cs="Arial"/>
        </w:rPr>
        <w:t>2 672 638,91</w:t>
      </w:r>
      <w:r w:rsidRPr="004B1F6D">
        <w:rPr>
          <w:rFonts w:ascii="Arial CE" w:hAnsi="Arial CE" w:cs="Arial"/>
        </w:rPr>
        <w:t xml:space="preserve"> Kč</w:t>
      </w:r>
    </w:p>
    <w:p w:rsidR="00E14FE9" w:rsidRPr="009A2E4F" w:rsidRDefault="00E14FE9" w:rsidP="00E14FE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0E7C43" w:rsidRPr="009A2E4F" w:rsidRDefault="001D4C2C" w:rsidP="001D4C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9A2E4F">
        <w:rPr>
          <w:rFonts w:ascii="Arial CE" w:hAnsi="Arial CE" w:cs="Arial"/>
        </w:rPr>
        <w:t>Podkladem pro změnu ceny za dílo</w:t>
      </w:r>
      <w:r w:rsidR="00E14FE9" w:rsidRPr="009A2E4F">
        <w:rPr>
          <w:rFonts w:ascii="Arial CE" w:hAnsi="Arial CE" w:cs="Arial"/>
        </w:rPr>
        <w:t xml:space="preserve"> </w:t>
      </w:r>
      <w:r w:rsidRPr="009A2E4F">
        <w:rPr>
          <w:rFonts w:ascii="Arial CE" w:hAnsi="Arial CE" w:cs="Arial"/>
        </w:rPr>
        <w:t xml:space="preserve">je změnový list ZL 01, který je </w:t>
      </w:r>
      <w:r w:rsidR="009A2E4F">
        <w:rPr>
          <w:rFonts w:ascii="Arial CE" w:hAnsi="Arial CE" w:cs="Arial"/>
        </w:rPr>
        <w:t xml:space="preserve">nedílnou </w:t>
      </w:r>
      <w:r w:rsidRPr="009A2E4F">
        <w:rPr>
          <w:rFonts w:ascii="Arial CE" w:hAnsi="Arial CE" w:cs="Arial"/>
        </w:rPr>
        <w:t xml:space="preserve">přílohou tohoto Dodatku </w:t>
      </w:r>
      <w:proofErr w:type="gramStart"/>
      <w:r w:rsidRPr="009A2E4F">
        <w:rPr>
          <w:rFonts w:ascii="Arial CE" w:hAnsi="Arial CE" w:cs="Arial"/>
        </w:rPr>
        <w:t>č.1.</w:t>
      </w:r>
      <w:proofErr w:type="gramEnd"/>
    </w:p>
    <w:p w:rsidR="000E7C43" w:rsidRPr="009A2E4F" w:rsidRDefault="000E7C43" w:rsidP="000E7C4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1D4C2C" w:rsidRPr="009A2E4F" w:rsidRDefault="001D4C2C" w:rsidP="009A2E4F">
      <w:pPr>
        <w:pStyle w:val="Default"/>
        <w:numPr>
          <w:ilvl w:val="0"/>
          <w:numId w:val="5"/>
        </w:numPr>
        <w:rPr>
          <w:rFonts w:ascii="Arial CE" w:hAnsi="Arial CE"/>
          <w:sz w:val="22"/>
          <w:szCs w:val="22"/>
        </w:rPr>
      </w:pPr>
      <w:r w:rsidRPr="009A2E4F">
        <w:rPr>
          <w:rFonts w:ascii="Arial CE" w:hAnsi="Arial CE"/>
          <w:sz w:val="22"/>
          <w:szCs w:val="22"/>
        </w:rPr>
        <w:t xml:space="preserve">Ostatní ujednání Smlouvy o dílo ze dne </w:t>
      </w:r>
      <w:proofErr w:type="gramStart"/>
      <w:r w:rsidRPr="009A2E4F">
        <w:rPr>
          <w:rFonts w:ascii="Arial CE" w:hAnsi="Arial CE"/>
          <w:sz w:val="22"/>
          <w:szCs w:val="22"/>
        </w:rPr>
        <w:t>25.4.2023</w:t>
      </w:r>
      <w:proofErr w:type="gramEnd"/>
      <w:r w:rsidRPr="009A2E4F">
        <w:rPr>
          <w:rFonts w:ascii="Arial CE" w:hAnsi="Arial CE"/>
          <w:sz w:val="22"/>
          <w:szCs w:val="22"/>
        </w:rPr>
        <w:t xml:space="preserve"> zůstávají beze změny. </w:t>
      </w:r>
    </w:p>
    <w:p w:rsidR="001D4C2C" w:rsidRPr="009A2E4F" w:rsidRDefault="001D4C2C" w:rsidP="001D4C2C">
      <w:pPr>
        <w:pStyle w:val="Default"/>
        <w:rPr>
          <w:rFonts w:ascii="Arial CE" w:hAnsi="Arial CE"/>
          <w:sz w:val="22"/>
          <w:szCs w:val="22"/>
        </w:rPr>
      </w:pPr>
    </w:p>
    <w:p w:rsidR="001D4C2C" w:rsidRPr="009A2E4F" w:rsidRDefault="001D4C2C" w:rsidP="009A2E4F">
      <w:pPr>
        <w:pStyle w:val="Default"/>
        <w:numPr>
          <w:ilvl w:val="0"/>
          <w:numId w:val="5"/>
        </w:numPr>
        <w:rPr>
          <w:rFonts w:ascii="Arial CE" w:hAnsi="Arial CE"/>
          <w:sz w:val="22"/>
          <w:szCs w:val="22"/>
        </w:rPr>
      </w:pPr>
      <w:r w:rsidRPr="009A2E4F">
        <w:rPr>
          <w:rFonts w:ascii="Arial CE" w:hAnsi="Arial CE"/>
          <w:sz w:val="22"/>
          <w:szCs w:val="22"/>
        </w:rPr>
        <w:t>Dodatek č</w:t>
      </w:r>
      <w:r w:rsidR="009A2E4F" w:rsidRPr="009A2E4F">
        <w:rPr>
          <w:rFonts w:ascii="Arial CE" w:hAnsi="Arial CE"/>
          <w:sz w:val="22"/>
          <w:szCs w:val="22"/>
        </w:rPr>
        <w:t>. 1</w:t>
      </w:r>
      <w:r w:rsidRPr="009A2E4F">
        <w:rPr>
          <w:rFonts w:ascii="Arial CE" w:hAnsi="Arial CE"/>
          <w:sz w:val="22"/>
          <w:szCs w:val="22"/>
        </w:rPr>
        <w:t xml:space="preserve"> je vyhotoven ve dvou stejnopisech, z nichž každá smluvní strana obdrží po jednom stejnopisu. Každý stejnopis má právní sílu originálu. </w:t>
      </w:r>
    </w:p>
    <w:p w:rsidR="001D4C2C" w:rsidRPr="009A2E4F" w:rsidRDefault="001D4C2C" w:rsidP="001D4C2C">
      <w:pPr>
        <w:pStyle w:val="Default"/>
        <w:rPr>
          <w:rFonts w:ascii="Arial CE" w:hAnsi="Arial CE"/>
          <w:sz w:val="22"/>
          <w:szCs w:val="22"/>
        </w:rPr>
      </w:pPr>
    </w:p>
    <w:p w:rsidR="001D4C2C" w:rsidRPr="009A2E4F" w:rsidRDefault="009A2E4F" w:rsidP="009A2E4F">
      <w:pPr>
        <w:pStyle w:val="Default"/>
        <w:numPr>
          <w:ilvl w:val="0"/>
          <w:numId w:val="5"/>
        </w:numPr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Nedílnou součástí tohoto D</w:t>
      </w:r>
      <w:r w:rsidR="001D4C2C" w:rsidRPr="009A2E4F">
        <w:rPr>
          <w:rFonts w:ascii="Arial CE" w:hAnsi="Arial CE"/>
          <w:sz w:val="22"/>
          <w:szCs w:val="22"/>
        </w:rPr>
        <w:t>odatku</w:t>
      </w:r>
      <w:r>
        <w:rPr>
          <w:rFonts w:ascii="Arial CE" w:hAnsi="Arial CE"/>
          <w:sz w:val="22"/>
          <w:szCs w:val="22"/>
        </w:rPr>
        <w:t xml:space="preserve"> </w:t>
      </w:r>
      <w:proofErr w:type="gramStart"/>
      <w:r>
        <w:rPr>
          <w:rFonts w:ascii="Arial CE" w:hAnsi="Arial CE"/>
          <w:sz w:val="22"/>
          <w:szCs w:val="22"/>
        </w:rPr>
        <w:t>č.1</w:t>
      </w:r>
      <w:r w:rsidR="001D4C2C" w:rsidRPr="009A2E4F">
        <w:rPr>
          <w:rFonts w:ascii="Arial CE" w:hAnsi="Arial CE"/>
          <w:sz w:val="22"/>
          <w:szCs w:val="22"/>
        </w:rPr>
        <w:t xml:space="preserve"> je</w:t>
      </w:r>
      <w:proofErr w:type="gramEnd"/>
      <w:r w:rsidR="001D4C2C" w:rsidRPr="009A2E4F">
        <w:rPr>
          <w:rFonts w:ascii="Arial CE" w:hAnsi="Arial CE"/>
          <w:sz w:val="22"/>
          <w:szCs w:val="22"/>
        </w:rPr>
        <w:t xml:space="preserve"> příloha č. 1 – Změnov</w:t>
      </w:r>
      <w:r w:rsidRPr="009A2E4F">
        <w:rPr>
          <w:rFonts w:ascii="Arial CE" w:hAnsi="Arial CE"/>
          <w:sz w:val="22"/>
          <w:szCs w:val="22"/>
        </w:rPr>
        <w:t>ý list</w:t>
      </w:r>
      <w:r w:rsidR="001D4C2C" w:rsidRPr="009A2E4F">
        <w:rPr>
          <w:rFonts w:ascii="Arial CE" w:hAnsi="Arial CE"/>
          <w:sz w:val="22"/>
          <w:szCs w:val="22"/>
        </w:rPr>
        <w:t xml:space="preserve"> </w:t>
      </w:r>
      <w:r w:rsidRPr="009A2E4F">
        <w:rPr>
          <w:rFonts w:ascii="Arial CE" w:hAnsi="Arial CE"/>
          <w:sz w:val="22"/>
          <w:szCs w:val="22"/>
        </w:rPr>
        <w:t>ZL 01</w:t>
      </w:r>
      <w:r w:rsidR="001D4C2C" w:rsidRPr="009A2E4F">
        <w:rPr>
          <w:rFonts w:ascii="Arial CE" w:hAnsi="Arial CE"/>
          <w:sz w:val="22"/>
          <w:szCs w:val="22"/>
        </w:rPr>
        <w:t xml:space="preserve">. </w:t>
      </w:r>
    </w:p>
    <w:p w:rsidR="001D4C2C" w:rsidRPr="009A2E4F" w:rsidRDefault="001D4C2C" w:rsidP="001D4C2C">
      <w:pPr>
        <w:pStyle w:val="Default"/>
        <w:rPr>
          <w:rFonts w:ascii="Arial CE" w:hAnsi="Arial CE"/>
          <w:sz w:val="22"/>
          <w:szCs w:val="22"/>
        </w:rPr>
      </w:pPr>
    </w:p>
    <w:p w:rsidR="001D4C2C" w:rsidRPr="009A2E4F" w:rsidRDefault="001D4C2C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1D4C2C" w:rsidRPr="009A2E4F" w:rsidRDefault="001D4C2C" w:rsidP="001D4C2C">
      <w:pPr>
        <w:pStyle w:val="Default"/>
        <w:rPr>
          <w:rFonts w:ascii="Arial CE" w:hAnsi="Arial CE"/>
          <w:sz w:val="22"/>
          <w:szCs w:val="22"/>
        </w:rPr>
      </w:pPr>
      <w:r w:rsidRPr="009A2E4F">
        <w:rPr>
          <w:rFonts w:ascii="Arial CE" w:hAnsi="Arial CE"/>
          <w:sz w:val="22"/>
          <w:szCs w:val="22"/>
        </w:rPr>
        <w:t xml:space="preserve">V Karlových Varech dne </w:t>
      </w:r>
      <w:proofErr w:type="gramStart"/>
      <w:r w:rsidR="004B1F6D">
        <w:rPr>
          <w:rFonts w:ascii="Arial CE" w:hAnsi="Arial CE"/>
          <w:sz w:val="22"/>
          <w:szCs w:val="22"/>
        </w:rPr>
        <w:t>14.9.2023</w:t>
      </w:r>
      <w:proofErr w:type="gramEnd"/>
      <w:r w:rsidRPr="009A2E4F">
        <w:rPr>
          <w:rFonts w:ascii="Arial CE" w:hAnsi="Arial CE"/>
          <w:sz w:val="22"/>
          <w:szCs w:val="22"/>
        </w:rPr>
        <w:t xml:space="preserve"> </w:t>
      </w:r>
    </w:p>
    <w:p w:rsidR="009A2E4F" w:rsidRP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P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1D4C2C" w:rsidRDefault="001D4C2C" w:rsidP="001D4C2C">
      <w:pPr>
        <w:pStyle w:val="Default"/>
        <w:rPr>
          <w:rFonts w:ascii="Arial CE" w:hAnsi="Arial CE"/>
          <w:sz w:val="22"/>
          <w:szCs w:val="22"/>
        </w:rPr>
      </w:pPr>
      <w:r w:rsidRPr="009A2E4F">
        <w:rPr>
          <w:rFonts w:ascii="Arial CE" w:hAnsi="Arial CE"/>
          <w:sz w:val="22"/>
          <w:szCs w:val="22"/>
        </w:rPr>
        <w:t xml:space="preserve">Zhotovitel: </w:t>
      </w:r>
      <w:r w:rsidR="009A2E4F">
        <w:rPr>
          <w:rFonts w:ascii="Arial CE" w:hAnsi="Arial CE"/>
          <w:sz w:val="22"/>
          <w:szCs w:val="22"/>
        </w:rPr>
        <w:tab/>
      </w:r>
      <w:r w:rsidR="009A2E4F">
        <w:rPr>
          <w:rFonts w:ascii="Arial CE" w:hAnsi="Arial CE"/>
          <w:sz w:val="22"/>
          <w:szCs w:val="22"/>
        </w:rPr>
        <w:tab/>
      </w:r>
      <w:r w:rsidR="009A2E4F">
        <w:rPr>
          <w:rFonts w:ascii="Arial CE" w:hAnsi="Arial CE"/>
          <w:sz w:val="22"/>
          <w:szCs w:val="22"/>
        </w:rPr>
        <w:tab/>
      </w:r>
      <w:r w:rsidR="009A2E4F">
        <w:rPr>
          <w:rFonts w:ascii="Arial CE" w:hAnsi="Arial CE"/>
          <w:sz w:val="22"/>
          <w:szCs w:val="22"/>
        </w:rPr>
        <w:tab/>
      </w:r>
      <w:r w:rsidR="009A2E4F">
        <w:rPr>
          <w:rFonts w:ascii="Arial CE" w:hAnsi="Arial CE"/>
          <w:sz w:val="22"/>
          <w:szCs w:val="22"/>
        </w:rPr>
        <w:tab/>
      </w:r>
      <w:r w:rsidR="009A2E4F">
        <w:rPr>
          <w:rFonts w:ascii="Arial CE" w:hAnsi="Arial CE"/>
          <w:sz w:val="22"/>
          <w:szCs w:val="22"/>
        </w:rPr>
        <w:tab/>
      </w:r>
      <w:r w:rsidR="009A2E4F">
        <w:rPr>
          <w:rFonts w:ascii="Arial CE" w:hAnsi="Arial CE"/>
          <w:sz w:val="22"/>
          <w:szCs w:val="22"/>
        </w:rPr>
        <w:tab/>
      </w:r>
      <w:r w:rsidR="009A2E4F">
        <w:rPr>
          <w:rFonts w:ascii="Arial CE" w:hAnsi="Arial CE"/>
          <w:sz w:val="22"/>
          <w:szCs w:val="22"/>
        </w:rPr>
        <w:tab/>
      </w:r>
      <w:r w:rsidRPr="009A2E4F">
        <w:rPr>
          <w:rFonts w:ascii="Arial CE" w:hAnsi="Arial CE"/>
          <w:sz w:val="22"/>
          <w:szCs w:val="22"/>
        </w:rPr>
        <w:t xml:space="preserve">Objednatel: </w:t>
      </w:r>
    </w:p>
    <w:p w:rsid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P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</w:p>
    <w:p w:rsidR="009A2E4F" w:rsidRDefault="001D4C2C" w:rsidP="009A2E4F">
      <w:pPr>
        <w:pStyle w:val="Default"/>
        <w:ind w:left="708" w:hanging="708"/>
        <w:rPr>
          <w:rFonts w:ascii="Arial CE" w:hAnsi="Arial CE"/>
          <w:sz w:val="22"/>
          <w:szCs w:val="22"/>
        </w:rPr>
      </w:pPr>
      <w:r w:rsidRPr="009A2E4F">
        <w:rPr>
          <w:rFonts w:ascii="Arial CE" w:hAnsi="Arial CE"/>
          <w:sz w:val="22"/>
          <w:szCs w:val="22"/>
        </w:rPr>
        <w:t>_____</w:t>
      </w:r>
      <w:r w:rsidR="009A2E4F">
        <w:rPr>
          <w:rFonts w:ascii="Arial CE" w:hAnsi="Arial CE"/>
          <w:sz w:val="22"/>
          <w:szCs w:val="22"/>
        </w:rPr>
        <w:t>____________________</w:t>
      </w:r>
      <w:r w:rsidRPr="009A2E4F">
        <w:rPr>
          <w:rFonts w:ascii="Arial CE" w:hAnsi="Arial CE"/>
          <w:sz w:val="22"/>
          <w:szCs w:val="22"/>
        </w:rPr>
        <w:t xml:space="preserve"> </w:t>
      </w:r>
      <w:r w:rsidR="009A2E4F" w:rsidRPr="009A2E4F">
        <w:rPr>
          <w:rFonts w:ascii="Arial CE" w:hAnsi="Arial CE"/>
          <w:sz w:val="22"/>
          <w:szCs w:val="22"/>
        </w:rPr>
        <w:tab/>
      </w:r>
      <w:r w:rsidR="009A2E4F" w:rsidRPr="009A2E4F">
        <w:rPr>
          <w:rFonts w:ascii="Arial CE" w:hAnsi="Arial CE"/>
          <w:sz w:val="22"/>
          <w:szCs w:val="22"/>
        </w:rPr>
        <w:tab/>
      </w:r>
      <w:r w:rsidR="009A2E4F" w:rsidRPr="009A2E4F">
        <w:rPr>
          <w:rFonts w:ascii="Arial CE" w:hAnsi="Arial CE"/>
          <w:sz w:val="22"/>
          <w:szCs w:val="22"/>
        </w:rPr>
        <w:tab/>
      </w:r>
      <w:r w:rsidR="009A2E4F">
        <w:rPr>
          <w:rFonts w:ascii="Arial CE" w:hAnsi="Arial CE"/>
          <w:sz w:val="22"/>
          <w:szCs w:val="22"/>
        </w:rPr>
        <w:tab/>
        <w:t xml:space="preserve">_______________________       </w:t>
      </w:r>
    </w:p>
    <w:p w:rsidR="001D4C2C" w:rsidRPr="009A2E4F" w:rsidRDefault="009A2E4F" w:rsidP="009A2E4F">
      <w:pPr>
        <w:pStyle w:val="Default"/>
        <w:ind w:left="708"/>
        <w:rPr>
          <w:rFonts w:ascii="Arial CE" w:hAnsi="Arial CE"/>
          <w:sz w:val="22"/>
          <w:szCs w:val="22"/>
        </w:rPr>
      </w:pPr>
      <w:r w:rsidRPr="009A2E4F">
        <w:rPr>
          <w:rFonts w:ascii="Arial CE" w:hAnsi="Arial CE"/>
          <w:sz w:val="22"/>
          <w:szCs w:val="22"/>
        </w:rPr>
        <w:t>Bc. Lukáš Havel</w:t>
      </w:r>
      <w:r w:rsidRPr="009A2E4F">
        <w:rPr>
          <w:rFonts w:ascii="Arial CE" w:hAnsi="Arial CE"/>
          <w:sz w:val="22"/>
          <w:szCs w:val="22"/>
        </w:rPr>
        <w:tab/>
      </w:r>
      <w:r w:rsidRPr="009A2E4F">
        <w:rPr>
          <w:rFonts w:ascii="Arial CE" w:hAnsi="Arial CE"/>
          <w:sz w:val="22"/>
          <w:szCs w:val="22"/>
        </w:rPr>
        <w:tab/>
      </w:r>
      <w:r w:rsidRPr="009A2E4F">
        <w:rPr>
          <w:rFonts w:ascii="Arial CE" w:hAnsi="Arial CE"/>
          <w:sz w:val="22"/>
          <w:szCs w:val="22"/>
        </w:rPr>
        <w:tab/>
      </w:r>
      <w:r w:rsidRPr="009A2E4F">
        <w:rPr>
          <w:rFonts w:ascii="Arial CE" w:hAnsi="Arial CE"/>
          <w:sz w:val="22"/>
          <w:szCs w:val="22"/>
        </w:rPr>
        <w:tab/>
      </w:r>
      <w:r w:rsidRPr="009A2E4F">
        <w:rPr>
          <w:rFonts w:ascii="Arial CE" w:hAnsi="Arial CE"/>
          <w:sz w:val="22"/>
          <w:szCs w:val="22"/>
        </w:rPr>
        <w:tab/>
        <w:t xml:space="preserve">     </w:t>
      </w:r>
      <w:r>
        <w:rPr>
          <w:rFonts w:ascii="Arial CE" w:hAnsi="Arial CE"/>
          <w:sz w:val="22"/>
          <w:szCs w:val="22"/>
        </w:rPr>
        <w:t xml:space="preserve">   </w:t>
      </w:r>
      <w:r w:rsidRPr="009A2E4F">
        <w:rPr>
          <w:rFonts w:ascii="Arial CE" w:hAnsi="Arial CE"/>
          <w:sz w:val="22"/>
          <w:szCs w:val="22"/>
        </w:rPr>
        <w:t xml:space="preserve">MUDr. </w:t>
      </w:r>
      <w:r w:rsidR="001D4C2C" w:rsidRPr="009A2E4F">
        <w:rPr>
          <w:rFonts w:ascii="Arial CE" w:hAnsi="Arial CE"/>
          <w:sz w:val="22"/>
          <w:szCs w:val="22"/>
        </w:rPr>
        <w:t xml:space="preserve">Josef </w:t>
      </w:r>
      <w:proofErr w:type="spellStart"/>
      <w:r w:rsidR="001D4C2C" w:rsidRPr="009A2E4F">
        <w:rPr>
          <w:rFonts w:ascii="Arial CE" w:hAnsi="Arial CE"/>
          <w:sz w:val="22"/>
          <w:szCs w:val="22"/>
        </w:rPr>
        <w:t>März</w:t>
      </w:r>
      <w:proofErr w:type="spellEnd"/>
      <w:r w:rsidR="001D4C2C" w:rsidRPr="009A2E4F">
        <w:rPr>
          <w:rFonts w:ascii="Arial CE" w:hAnsi="Arial CE"/>
          <w:sz w:val="22"/>
          <w:szCs w:val="22"/>
        </w:rPr>
        <w:t xml:space="preserve"> </w:t>
      </w:r>
    </w:p>
    <w:p w:rsidR="009A2E4F" w:rsidRDefault="009A2E4F" w:rsidP="009A2E4F">
      <w:pPr>
        <w:pStyle w:val="Default"/>
        <w:ind w:left="4956" w:firstLine="708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 xml:space="preserve">   </w:t>
      </w:r>
      <w:r w:rsidR="001D4C2C" w:rsidRPr="009A2E4F">
        <w:rPr>
          <w:rFonts w:ascii="Arial CE" w:hAnsi="Arial CE"/>
          <w:sz w:val="22"/>
          <w:szCs w:val="22"/>
        </w:rPr>
        <w:t>předseda představenstva</w:t>
      </w:r>
    </w:p>
    <w:p w:rsidR="009A2E4F" w:rsidRDefault="009A2E4F" w:rsidP="009A2E4F">
      <w:pPr>
        <w:pStyle w:val="Default"/>
        <w:ind w:left="4956" w:firstLine="708"/>
        <w:rPr>
          <w:rFonts w:ascii="Arial CE" w:hAnsi="Arial CE"/>
          <w:sz w:val="22"/>
          <w:szCs w:val="22"/>
        </w:rPr>
      </w:pPr>
    </w:p>
    <w:p w:rsidR="009A2E4F" w:rsidRDefault="009A2E4F" w:rsidP="009A2E4F">
      <w:pPr>
        <w:pStyle w:val="Default"/>
        <w:ind w:left="4956" w:firstLine="708"/>
        <w:rPr>
          <w:rFonts w:ascii="Arial CE" w:hAnsi="Arial CE"/>
          <w:sz w:val="22"/>
          <w:szCs w:val="22"/>
        </w:rPr>
      </w:pPr>
    </w:p>
    <w:p w:rsidR="009A2E4F" w:rsidRDefault="009A2E4F" w:rsidP="009A2E4F">
      <w:pPr>
        <w:pStyle w:val="Default"/>
        <w:ind w:left="4956" w:firstLine="708"/>
        <w:rPr>
          <w:rFonts w:ascii="Arial CE" w:hAnsi="Arial CE"/>
          <w:sz w:val="22"/>
          <w:szCs w:val="22"/>
        </w:rPr>
      </w:pPr>
    </w:p>
    <w:p w:rsidR="001D4C2C" w:rsidRPr="009A2E4F" w:rsidRDefault="001D4C2C" w:rsidP="009A2E4F">
      <w:pPr>
        <w:pStyle w:val="Default"/>
        <w:ind w:left="4956" w:firstLine="708"/>
        <w:rPr>
          <w:rFonts w:ascii="Arial CE" w:hAnsi="Arial CE"/>
          <w:sz w:val="22"/>
          <w:szCs w:val="22"/>
        </w:rPr>
      </w:pPr>
      <w:r w:rsidRPr="009A2E4F">
        <w:rPr>
          <w:rFonts w:ascii="Arial CE" w:hAnsi="Arial CE"/>
          <w:sz w:val="22"/>
          <w:szCs w:val="22"/>
        </w:rPr>
        <w:t xml:space="preserve"> </w:t>
      </w:r>
    </w:p>
    <w:p w:rsidR="001D4C2C" w:rsidRPr="009A2E4F" w:rsidRDefault="001D4C2C" w:rsidP="009A2E4F">
      <w:pPr>
        <w:pStyle w:val="Default"/>
        <w:ind w:left="4956" w:firstLine="708"/>
        <w:rPr>
          <w:rFonts w:ascii="Arial CE" w:hAnsi="Arial CE"/>
          <w:sz w:val="22"/>
          <w:szCs w:val="22"/>
        </w:rPr>
      </w:pPr>
      <w:r w:rsidRPr="009A2E4F">
        <w:rPr>
          <w:rFonts w:ascii="Arial CE" w:hAnsi="Arial CE"/>
          <w:sz w:val="22"/>
          <w:szCs w:val="22"/>
        </w:rPr>
        <w:t>___</w:t>
      </w:r>
      <w:r w:rsidR="009A2E4F">
        <w:rPr>
          <w:rFonts w:ascii="Arial CE" w:hAnsi="Arial CE"/>
          <w:sz w:val="22"/>
          <w:szCs w:val="22"/>
        </w:rPr>
        <w:t>______________________</w:t>
      </w:r>
    </w:p>
    <w:p w:rsidR="001D4C2C" w:rsidRPr="009A2E4F" w:rsidRDefault="009A2E4F" w:rsidP="001D4C2C">
      <w:pPr>
        <w:pStyle w:val="Default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 xml:space="preserve"> </w:t>
      </w:r>
      <w:r>
        <w:rPr>
          <w:rFonts w:ascii="Arial CE" w:hAnsi="Arial CE"/>
          <w:sz w:val="22"/>
          <w:szCs w:val="22"/>
        </w:rPr>
        <w:tab/>
      </w:r>
      <w:r>
        <w:rPr>
          <w:rFonts w:ascii="Arial CE" w:hAnsi="Arial CE"/>
          <w:sz w:val="22"/>
          <w:szCs w:val="22"/>
        </w:rPr>
        <w:tab/>
      </w:r>
      <w:r>
        <w:rPr>
          <w:rFonts w:ascii="Arial CE" w:hAnsi="Arial CE"/>
          <w:sz w:val="22"/>
          <w:szCs w:val="22"/>
        </w:rPr>
        <w:tab/>
      </w:r>
      <w:r>
        <w:rPr>
          <w:rFonts w:ascii="Arial CE" w:hAnsi="Arial CE"/>
          <w:sz w:val="22"/>
          <w:szCs w:val="22"/>
        </w:rPr>
        <w:tab/>
      </w:r>
      <w:r>
        <w:rPr>
          <w:rFonts w:ascii="Arial CE" w:hAnsi="Arial CE"/>
          <w:sz w:val="22"/>
          <w:szCs w:val="22"/>
        </w:rPr>
        <w:tab/>
      </w:r>
      <w:r>
        <w:rPr>
          <w:rFonts w:ascii="Arial CE" w:hAnsi="Arial CE"/>
          <w:sz w:val="22"/>
          <w:szCs w:val="22"/>
        </w:rPr>
        <w:tab/>
      </w:r>
      <w:r>
        <w:rPr>
          <w:rFonts w:ascii="Arial CE" w:hAnsi="Arial CE"/>
          <w:sz w:val="22"/>
          <w:szCs w:val="22"/>
        </w:rPr>
        <w:tab/>
      </w:r>
      <w:r>
        <w:rPr>
          <w:rFonts w:ascii="Arial CE" w:hAnsi="Arial CE"/>
          <w:sz w:val="22"/>
          <w:szCs w:val="22"/>
        </w:rPr>
        <w:tab/>
        <w:t xml:space="preserve"> </w:t>
      </w:r>
      <w:r w:rsidR="001D4C2C" w:rsidRPr="009A2E4F">
        <w:rPr>
          <w:rFonts w:ascii="Arial CE" w:hAnsi="Arial CE"/>
          <w:sz w:val="22"/>
          <w:szCs w:val="22"/>
        </w:rPr>
        <w:t xml:space="preserve">Ing. Martin Čvančara, MBA </w:t>
      </w:r>
    </w:p>
    <w:p w:rsidR="001D4C2C" w:rsidRDefault="009A2E4F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>
        <w:rPr>
          <w:rFonts w:ascii="Arial CE" w:hAnsi="Arial CE" w:cs="Arial"/>
        </w:rPr>
        <w:t xml:space="preserve">      </w:t>
      </w:r>
      <w:r>
        <w:rPr>
          <w:rFonts w:ascii="Arial CE" w:hAnsi="Arial CE" w:cs="Arial"/>
        </w:rPr>
        <w:tab/>
      </w:r>
      <w:r>
        <w:rPr>
          <w:rFonts w:ascii="Arial CE" w:hAnsi="Arial CE" w:cs="Arial"/>
        </w:rPr>
        <w:tab/>
      </w:r>
      <w:r>
        <w:rPr>
          <w:rFonts w:ascii="Arial CE" w:hAnsi="Arial CE" w:cs="Arial"/>
        </w:rPr>
        <w:tab/>
      </w:r>
      <w:r>
        <w:rPr>
          <w:rFonts w:ascii="Arial CE" w:hAnsi="Arial CE" w:cs="Arial"/>
        </w:rPr>
        <w:tab/>
      </w:r>
      <w:r>
        <w:rPr>
          <w:rFonts w:ascii="Arial CE" w:hAnsi="Arial CE" w:cs="Arial"/>
        </w:rPr>
        <w:tab/>
      </w:r>
      <w:r>
        <w:rPr>
          <w:rFonts w:ascii="Arial CE" w:hAnsi="Arial CE" w:cs="Arial"/>
        </w:rPr>
        <w:tab/>
      </w:r>
      <w:r>
        <w:rPr>
          <w:rFonts w:ascii="Arial CE" w:hAnsi="Arial CE" w:cs="Arial"/>
        </w:rPr>
        <w:tab/>
      </w:r>
      <w:r>
        <w:rPr>
          <w:rFonts w:ascii="Arial CE" w:hAnsi="Arial CE" w:cs="Arial"/>
        </w:rPr>
        <w:tab/>
        <w:t xml:space="preserve">      </w:t>
      </w:r>
      <w:r w:rsidR="001D4C2C" w:rsidRPr="009A2E4F">
        <w:rPr>
          <w:rFonts w:ascii="Arial CE" w:hAnsi="Arial CE" w:cs="Arial"/>
        </w:rPr>
        <w:t>člen představenstva</w:t>
      </w: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1D4C2C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  <w:b/>
        </w:rPr>
      </w:pPr>
      <w:r w:rsidRPr="00AC4873">
        <w:rPr>
          <w:rFonts w:ascii="Arial CE" w:hAnsi="Arial CE" w:cs="Arial"/>
          <w:b/>
        </w:rPr>
        <w:lastRenderedPageBreak/>
        <w:t xml:space="preserve">Změnový list </w:t>
      </w:r>
      <w:proofErr w:type="gramStart"/>
      <w:r w:rsidRPr="00AC4873">
        <w:rPr>
          <w:rFonts w:ascii="Arial CE" w:hAnsi="Arial CE" w:cs="Arial"/>
          <w:b/>
        </w:rPr>
        <w:t>č.1</w:t>
      </w:r>
      <w:proofErr w:type="gramEnd"/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Datum vydání požadavku: 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06-08/2023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Adresa objednatele: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Karlovarská krajská nemocnice a.s.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Bezručova 1190/19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360 01 Karlovy Vary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Název stavby: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KKN a.s., pavilon B, URL – oprava inspekčních pokojů a chodby v 5.NP    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Původní řešení dle smluvní (tendrové) dokumentace / zdůvodnění změny: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1) ZTI - PD </w:t>
      </w:r>
      <w:proofErr w:type="gramStart"/>
      <w:r w:rsidRPr="00AC4873">
        <w:rPr>
          <w:rFonts w:ascii="Arial CE" w:hAnsi="Arial CE" w:cs="Arial"/>
        </w:rPr>
        <w:t>neuvažovala</w:t>
      </w:r>
      <w:proofErr w:type="gramEnd"/>
      <w:r w:rsidRPr="00AC4873">
        <w:rPr>
          <w:rFonts w:ascii="Arial CE" w:hAnsi="Arial CE" w:cs="Arial"/>
        </w:rPr>
        <w:t xml:space="preserve"> s požadavkem na výměnu OT v průběhu prací </w:t>
      </w:r>
      <w:proofErr w:type="gramStart"/>
      <w:r w:rsidRPr="00AC4873">
        <w:rPr>
          <w:rFonts w:ascii="Arial CE" w:hAnsi="Arial CE" w:cs="Arial"/>
        </w:rPr>
        <w:t>bylo</w:t>
      </w:r>
      <w:proofErr w:type="gramEnd"/>
      <w:r w:rsidRPr="00AC4873">
        <w:rPr>
          <w:rFonts w:ascii="Arial CE" w:hAnsi="Arial CE" w:cs="Arial"/>
        </w:rPr>
        <w:t xml:space="preserve"> rozhodnuto o výměně dožilých OT a jejich nahrazení novými, rozvody a připojení zůstalo stávající. V inspekčním pokoji lékařek byla vyměněna umyvadlová baterie za </w:t>
      </w:r>
      <w:proofErr w:type="spellStart"/>
      <w:r w:rsidRPr="00AC4873">
        <w:rPr>
          <w:rFonts w:ascii="Arial CE" w:hAnsi="Arial CE" w:cs="Arial"/>
        </w:rPr>
        <w:t>dřezovou</w:t>
      </w:r>
      <w:proofErr w:type="spellEnd"/>
      <w:r w:rsidRPr="00AC4873">
        <w:rPr>
          <w:rFonts w:ascii="Arial CE" w:hAnsi="Arial CE" w:cs="Arial"/>
        </w:rPr>
        <w:t xml:space="preserve"> s ohledem na výměnu umyvadla za dřez.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2) SDK konstrukce - PD řešila opravu nosných rastrů (vyrovnání, kotvení rastru) a výměnu všech minerálních kazet za nové. Po sejmutí kazet na chodbě </w:t>
      </w:r>
      <w:proofErr w:type="spellStart"/>
      <w:proofErr w:type="gramStart"/>
      <w:r w:rsidRPr="00AC4873">
        <w:rPr>
          <w:rFonts w:ascii="Arial CE" w:hAnsi="Arial CE" w:cs="Arial"/>
        </w:rPr>
        <w:t>m.č</w:t>
      </w:r>
      <w:proofErr w:type="spellEnd"/>
      <w:r w:rsidRPr="00AC4873">
        <w:rPr>
          <w:rFonts w:ascii="Arial CE" w:hAnsi="Arial CE" w:cs="Arial"/>
        </w:rPr>
        <w:t>.</w:t>
      </w:r>
      <w:proofErr w:type="gramEnd"/>
      <w:r w:rsidRPr="00AC4873">
        <w:rPr>
          <w:rFonts w:ascii="Arial CE" w:hAnsi="Arial CE" w:cs="Arial"/>
        </w:rPr>
        <w:t xml:space="preserve"> 5.05 bylo rozhodnuto o výměně části stávajícího podhledu za nový, snížený o ca 15 cm, a to s ohledem na stávající technologické rozvody klimatizace a elektroinstalací, dále byl ve 2 </w:t>
      </w:r>
      <w:proofErr w:type="spellStart"/>
      <w:r w:rsidRPr="00AC4873">
        <w:rPr>
          <w:rFonts w:ascii="Arial CE" w:hAnsi="Arial CE" w:cs="Arial"/>
        </w:rPr>
        <w:t>insp</w:t>
      </w:r>
      <w:proofErr w:type="spellEnd"/>
      <w:r w:rsidRPr="00AC4873">
        <w:rPr>
          <w:rFonts w:ascii="Arial CE" w:hAnsi="Arial CE" w:cs="Arial"/>
        </w:rPr>
        <w:t>. pokojích (</w:t>
      </w:r>
      <w:proofErr w:type="spellStart"/>
      <w:r w:rsidRPr="00AC4873">
        <w:rPr>
          <w:rFonts w:ascii="Arial CE" w:hAnsi="Arial CE" w:cs="Arial"/>
        </w:rPr>
        <w:t>m.č</w:t>
      </w:r>
      <w:proofErr w:type="spellEnd"/>
      <w:r w:rsidRPr="00AC4873">
        <w:rPr>
          <w:rFonts w:ascii="Arial CE" w:hAnsi="Arial CE" w:cs="Arial"/>
        </w:rPr>
        <w:t xml:space="preserve">. 5.01 a 5.03)z důvodu značné nerovnosti stávající nosné konstrukce podhledu byl realizován nový minerální podhled vč. nosné konstrukce. Dveřní otvor mezi </w:t>
      </w:r>
      <w:proofErr w:type="spellStart"/>
      <w:proofErr w:type="gramStart"/>
      <w:r w:rsidRPr="00AC4873">
        <w:rPr>
          <w:rFonts w:ascii="Arial CE" w:hAnsi="Arial CE" w:cs="Arial"/>
        </w:rPr>
        <w:t>m.č</w:t>
      </w:r>
      <w:proofErr w:type="spellEnd"/>
      <w:r w:rsidRPr="00AC4873">
        <w:rPr>
          <w:rFonts w:ascii="Arial CE" w:hAnsi="Arial CE" w:cs="Arial"/>
        </w:rPr>
        <w:t>.</w:t>
      </w:r>
      <w:proofErr w:type="gramEnd"/>
      <w:r w:rsidRPr="00AC4873">
        <w:rPr>
          <w:rFonts w:ascii="Arial CE" w:hAnsi="Arial CE" w:cs="Arial"/>
        </w:rPr>
        <w:t xml:space="preserve"> 5.03 a 5.04 byl doplněn SDK hlukově izolovanou příčkou 150 mm a byla provedena úprava (zkrácení na hloubku dodávaných vestavných skříní) stávajících SDK příček v chodbě.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3) Stavební část - PD řešila </w:t>
      </w:r>
      <w:proofErr w:type="spellStart"/>
      <w:r w:rsidRPr="00AC4873">
        <w:rPr>
          <w:rFonts w:ascii="Arial CE" w:hAnsi="Arial CE" w:cs="Arial"/>
        </w:rPr>
        <w:t>oškábání</w:t>
      </w:r>
      <w:proofErr w:type="spellEnd"/>
      <w:r w:rsidRPr="00AC4873">
        <w:rPr>
          <w:rFonts w:ascii="Arial CE" w:hAnsi="Arial CE" w:cs="Arial"/>
        </w:rPr>
        <w:t xml:space="preserve"> maleb a úpravy povrchu stěn </w:t>
      </w:r>
      <w:proofErr w:type="spellStart"/>
      <w:r w:rsidRPr="00AC4873">
        <w:rPr>
          <w:rFonts w:ascii="Arial CE" w:hAnsi="Arial CE" w:cs="Arial"/>
        </w:rPr>
        <w:t>vpc</w:t>
      </w:r>
      <w:proofErr w:type="spellEnd"/>
      <w:r w:rsidRPr="00AC4873">
        <w:rPr>
          <w:rFonts w:ascii="Arial CE" w:hAnsi="Arial CE" w:cs="Arial"/>
        </w:rPr>
        <w:t xml:space="preserve"> štukem. Po oškrábání stávajících maleb se na omítkách v </w:t>
      </w:r>
      <w:proofErr w:type="spellStart"/>
      <w:proofErr w:type="gramStart"/>
      <w:r w:rsidRPr="00AC4873">
        <w:rPr>
          <w:rFonts w:ascii="Arial CE" w:hAnsi="Arial CE" w:cs="Arial"/>
        </w:rPr>
        <w:t>m.č</w:t>
      </w:r>
      <w:proofErr w:type="spellEnd"/>
      <w:r w:rsidRPr="00AC4873">
        <w:rPr>
          <w:rFonts w:ascii="Arial CE" w:hAnsi="Arial CE" w:cs="Arial"/>
        </w:rPr>
        <w:t>.</w:t>
      </w:r>
      <w:proofErr w:type="gramEnd"/>
      <w:r w:rsidRPr="00AC4873">
        <w:rPr>
          <w:rFonts w:ascii="Arial CE" w:hAnsi="Arial CE" w:cs="Arial"/>
        </w:rPr>
        <w:t xml:space="preserve"> 5.04 objevilo značné množství prasklin a bylo rozhodnuto opatřit stěny před jejich štukováním </w:t>
      </w:r>
      <w:proofErr w:type="spellStart"/>
      <w:r w:rsidRPr="00AC4873">
        <w:rPr>
          <w:rFonts w:ascii="Arial CE" w:hAnsi="Arial CE" w:cs="Arial"/>
        </w:rPr>
        <w:t>sklovláknitým</w:t>
      </w:r>
      <w:proofErr w:type="spellEnd"/>
      <w:r w:rsidRPr="00AC4873">
        <w:rPr>
          <w:rFonts w:ascii="Arial CE" w:hAnsi="Arial CE" w:cs="Arial"/>
        </w:rPr>
        <w:t xml:space="preserve"> pletivem </w:t>
      </w:r>
      <w:proofErr w:type="spellStart"/>
      <w:r w:rsidRPr="00AC4873">
        <w:rPr>
          <w:rFonts w:ascii="Arial CE" w:hAnsi="Arial CE" w:cs="Arial"/>
        </w:rPr>
        <w:t>vltačeným</w:t>
      </w:r>
      <w:proofErr w:type="spellEnd"/>
      <w:r w:rsidRPr="00AC4873">
        <w:rPr>
          <w:rFonts w:ascii="Arial CE" w:hAnsi="Arial CE" w:cs="Arial"/>
        </w:rPr>
        <w:t xml:space="preserve"> do tenkovrstvé cementové hmoty a následně upravit povrch </w:t>
      </w:r>
      <w:proofErr w:type="spellStart"/>
      <w:r w:rsidRPr="00AC4873">
        <w:rPr>
          <w:rFonts w:ascii="Arial CE" w:hAnsi="Arial CE" w:cs="Arial"/>
        </w:rPr>
        <w:t>vpc</w:t>
      </w:r>
      <w:proofErr w:type="spellEnd"/>
      <w:r w:rsidRPr="00AC4873">
        <w:rPr>
          <w:rFonts w:ascii="Arial CE" w:hAnsi="Arial CE" w:cs="Arial"/>
        </w:rPr>
        <w:t xml:space="preserve"> štukem. Byly vybourány spojovací dveře a zárubně mezi </w:t>
      </w:r>
      <w:proofErr w:type="spellStart"/>
      <w:proofErr w:type="gramStart"/>
      <w:r w:rsidRPr="00AC4873">
        <w:rPr>
          <w:rFonts w:ascii="Arial CE" w:hAnsi="Arial CE" w:cs="Arial"/>
        </w:rPr>
        <w:t>m.č</w:t>
      </w:r>
      <w:proofErr w:type="spellEnd"/>
      <w:r w:rsidRPr="00AC4873">
        <w:rPr>
          <w:rFonts w:ascii="Arial CE" w:hAnsi="Arial CE" w:cs="Arial"/>
        </w:rPr>
        <w:t>.</w:t>
      </w:r>
      <w:proofErr w:type="gramEnd"/>
      <w:r w:rsidRPr="00AC4873">
        <w:rPr>
          <w:rFonts w:ascii="Arial CE" w:hAnsi="Arial CE" w:cs="Arial"/>
        </w:rPr>
        <w:t xml:space="preserve"> 5.03 a 5.04 a zednicky </w:t>
      </w:r>
      <w:proofErr w:type="spellStart"/>
      <w:r w:rsidRPr="00AC4873">
        <w:rPr>
          <w:rFonts w:ascii="Arial CE" w:hAnsi="Arial CE" w:cs="Arial"/>
        </w:rPr>
        <w:t>začistěn</w:t>
      </w:r>
      <w:proofErr w:type="spellEnd"/>
      <w:r w:rsidRPr="00AC4873">
        <w:rPr>
          <w:rFonts w:ascii="Arial CE" w:hAnsi="Arial CE" w:cs="Arial"/>
        </w:rPr>
        <w:t xml:space="preserve"> dveřní otvor pro následné doplnění SDK izolovanou příčkou </w:t>
      </w:r>
      <w:proofErr w:type="spellStart"/>
      <w:r w:rsidRPr="00AC4873">
        <w:rPr>
          <w:rFonts w:ascii="Arial CE" w:hAnsi="Arial CE" w:cs="Arial"/>
        </w:rPr>
        <w:t>tl</w:t>
      </w:r>
      <w:proofErr w:type="spellEnd"/>
      <w:r w:rsidRPr="00AC4873">
        <w:rPr>
          <w:rFonts w:ascii="Arial CE" w:hAnsi="Arial CE" w:cs="Arial"/>
        </w:rPr>
        <w:t xml:space="preserve">. 15 cm. Po sejmutí OT byla zednicky opravena a </w:t>
      </w:r>
      <w:proofErr w:type="spellStart"/>
      <w:r w:rsidRPr="00AC4873">
        <w:rPr>
          <w:rFonts w:ascii="Arial CE" w:hAnsi="Arial CE" w:cs="Arial"/>
        </w:rPr>
        <w:t>začistěna</w:t>
      </w:r>
      <w:proofErr w:type="spellEnd"/>
      <w:r w:rsidRPr="00AC4873">
        <w:rPr>
          <w:rFonts w:ascii="Arial CE" w:hAnsi="Arial CE" w:cs="Arial"/>
        </w:rPr>
        <w:t xml:space="preserve"> část stěny </w:t>
      </w:r>
      <w:proofErr w:type="spellStart"/>
      <w:r w:rsidRPr="00AC4873">
        <w:rPr>
          <w:rFonts w:ascii="Arial CE" w:hAnsi="Arial CE" w:cs="Arial"/>
        </w:rPr>
        <w:t>vpc</w:t>
      </w:r>
      <w:proofErr w:type="spellEnd"/>
      <w:r w:rsidRPr="00AC4873">
        <w:rPr>
          <w:rFonts w:ascii="Arial CE" w:hAnsi="Arial CE" w:cs="Arial"/>
        </w:rPr>
        <w:t xml:space="preserve"> štukovou omítkou. Byl nově natřen, přemístěn a upevněn žebřík (výlez na střechu a strojovny výtahu). V </w:t>
      </w:r>
      <w:proofErr w:type="spellStart"/>
      <w:proofErr w:type="gramStart"/>
      <w:r w:rsidRPr="00AC4873">
        <w:rPr>
          <w:rFonts w:ascii="Arial CE" w:hAnsi="Arial CE" w:cs="Arial"/>
        </w:rPr>
        <w:t>m.č</w:t>
      </w:r>
      <w:proofErr w:type="spellEnd"/>
      <w:r w:rsidRPr="00AC4873">
        <w:rPr>
          <w:rFonts w:ascii="Arial CE" w:hAnsi="Arial CE" w:cs="Arial"/>
        </w:rPr>
        <w:t>.</w:t>
      </w:r>
      <w:proofErr w:type="gramEnd"/>
      <w:r w:rsidRPr="00AC4873">
        <w:rPr>
          <w:rFonts w:ascii="Arial CE" w:hAnsi="Arial CE" w:cs="Arial"/>
        </w:rPr>
        <w:t xml:space="preserve"> 5.03 byla namísto nerezových revizních dvířek osazena plastová bílá. Byla provedena oprava omítky a výmalby po zatečení srážkové vody ze střešního prostupu odvětrání kanalizace nad inspekčním pokojem primáře.   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4) Slaboproudé rozvody - PD řešila napojení slaboproudů do stávajícího racku umístěného v prostoru skladu URL ve stávající kapacitě, dle požadavku OTI byl pro celé URL zázemí lékařů dodán navíc kapacitně vyhovující </w:t>
      </w:r>
      <w:proofErr w:type="spellStart"/>
      <w:r w:rsidRPr="00AC4873">
        <w:rPr>
          <w:rFonts w:ascii="Arial CE" w:hAnsi="Arial CE" w:cs="Arial"/>
        </w:rPr>
        <w:t>switch</w:t>
      </w:r>
      <w:proofErr w:type="spellEnd"/>
      <w:r w:rsidRPr="00AC4873">
        <w:rPr>
          <w:rFonts w:ascii="Arial CE" w:hAnsi="Arial CE" w:cs="Arial"/>
        </w:rPr>
        <w:t xml:space="preserve">. 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5) Interiér - vybavení nábytkem - PD uvažovala s věšákovou stěnou pouze pro </w:t>
      </w:r>
      <w:proofErr w:type="spellStart"/>
      <w:proofErr w:type="gramStart"/>
      <w:r w:rsidRPr="00AC4873">
        <w:rPr>
          <w:rFonts w:ascii="Arial CE" w:hAnsi="Arial CE" w:cs="Arial"/>
        </w:rPr>
        <w:t>m.č</w:t>
      </w:r>
      <w:proofErr w:type="spellEnd"/>
      <w:r w:rsidRPr="00AC4873">
        <w:rPr>
          <w:rFonts w:ascii="Arial CE" w:hAnsi="Arial CE" w:cs="Arial"/>
        </w:rPr>
        <w:t>.</w:t>
      </w:r>
      <w:proofErr w:type="gramEnd"/>
      <w:r w:rsidRPr="00AC4873">
        <w:rPr>
          <w:rFonts w:ascii="Arial CE" w:hAnsi="Arial CE" w:cs="Arial"/>
        </w:rPr>
        <w:t xml:space="preserve"> 5.03, dle požadavku lékařů byly věšákové stěny dodány i do </w:t>
      </w:r>
      <w:proofErr w:type="spellStart"/>
      <w:r w:rsidRPr="00AC4873">
        <w:rPr>
          <w:rFonts w:ascii="Arial CE" w:hAnsi="Arial CE" w:cs="Arial"/>
        </w:rPr>
        <w:t>insp</w:t>
      </w:r>
      <w:proofErr w:type="spellEnd"/>
      <w:r w:rsidRPr="00AC4873">
        <w:rPr>
          <w:rFonts w:ascii="Arial CE" w:hAnsi="Arial CE" w:cs="Arial"/>
        </w:rPr>
        <w:t xml:space="preserve">. Pokojů 5.01, 5.02 a 5.04. Dle PD neměly kuchyňské linky šuplíky, tyto byly do linek doplněny. Na žádost primáře oddělení byla policová skříň v </w:t>
      </w:r>
      <w:proofErr w:type="spellStart"/>
      <w:proofErr w:type="gramStart"/>
      <w:r w:rsidRPr="00AC4873">
        <w:rPr>
          <w:rFonts w:ascii="Arial CE" w:hAnsi="Arial CE" w:cs="Arial"/>
        </w:rPr>
        <w:t>m.č</w:t>
      </w:r>
      <w:proofErr w:type="spellEnd"/>
      <w:r w:rsidRPr="00AC4873">
        <w:rPr>
          <w:rFonts w:ascii="Arial CE" w:hAnsi="Arial CE" w:cs="Arial"/>
        </w:rPr>
        <w:t>.</w:t>
      </w:r>
      <w:proofErr w:type="gramEnd"/>
      <w:r w:rsidRPr="00AC4873">
        <w:rPr>
          <w:rFonts w:ascii="Arial CE" w:hAnsi="Arial CE" w:cs="Arial"/>
        </w:rPr>
        <w:t xml:space="preserve"> 5.02 upravena na šatní (nástup 2 nových lékařů).  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6) Silnoproudá elektroinstalace - Práce nebyly součástí PD, dodatečný požadavek představenstva KKN a.s. na realizaci zálohovaného silnoproudého el. rozvodu (DO) a napojení části zásuvek na tento okruh, a to v celém URL zázemí lékařů, </w:t>
      </w:r>
      <w:proofErr w:type="gramStart"/>
      <w:r w:rsidRPr="00AC4873">
        <w:rPr>
          <w:rFonts w:ascii="Arial CE" w:hAnsi="Arial CE" w:cs="Arial"/>
        </w:rPr>
        <w:t>t.j. i v inspekčním</w:t>
      </w:r>
      <w:proofErr w:type="gramEnd"/>
      <w:r w:rsidRPr="00AC4873">
        <w:rPr>
          <w:rFonts w:ascii="Arial CE" w:hAnsi="Arial CE" w:cs="Arial"/>
        </w:rPr>
        <w:t xml:space="preserve"> pokoji primáře a lékařek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Vliv změny na výkresovou dokumentaci díla: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ano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Předpokládaný vliv na termín, kvalitu, cenu díla: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Termín: ne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Kvalita: ne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Cena díla bez DPH: ano, viz příloha položkový rozpočet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73 980,74 Kč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Vyjádření zhotovitele stavby: 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Datum: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Podpis: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Vyjádření hlavního projektanta (autorského dozoru): 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Datum: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Podpis: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 xml:space="preserve">Vyjádření objednatele: 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Datum: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r w:rsidRPr="00AC4873">
        <w:rPr>
          <w:rFonts w:ascii="Arial CE" w:hAnsi="Arial CE" w:cs="Arial"/>
        </w:rPr>
        <w:t>Podpis:</w:t>
      </w: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P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</w:p>
    <w:p w:rsidR="00AC4873" w:rsidRDefault="00AC4873" w:rsidP="00AC4873">
      <w:pPr>
        <w:autoSpaceDE w:val="0"/>
        <w:autoSpaceDN w:val="0"/>
        <w:adjustRightInd w:val="0"/>
        <w:spacing w:after="0" w:line="240" w:lineRule="auto"/>
        <w:rPr>
          <w:rFonts w:ascii="Arial CE" w:hAnsi="Arial CE" w:cs="Arial"/>
        </w:rPr>
      </w:pPr>
      <w:bookmarkStart w:id="0" w:name="_GoBack"/>
      <w:bookmarkEnd w:id="0"/>
    </w:p>
    <w:sectPr w:rsidR="00AC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D80"/>
    <w:multiLevelType w:val="hybridMultilevel"/>
    <w:tmpl w:val="55B800C0"/>
    <w:lvl w:ilvl="0" w:tplc="3FE24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1689"/>
    <w:multiLevelType w:val="hybridMultilevel"/>
    <w:tmpl w:val="81784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23BA"/>
    <w:multiLevelType w:val="hybridMultilevel"/>
    <w:tmpl w:val="09241490"/>
    <w:lvl w:ilvl="0" w:tplc="1E8A0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C5A47"/>
    <w:multiLevelType w:val="hybridMultilevel"/>
    <w:tmpl w:val="F8D0DA08"/>
    <w:lvl w:ilvl="0" w:tplc="CAF4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7CE"/>
    <w:multiLevelType w:val="hybridMultilevel"/>
    <w:tmpl w:val="3BB05CB2"/>
    <w:lvl w:ilvl="0" w:tplc="7C881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43"/>
    <w:rsid w:val="000E7C43"/>
    <w:rsid w:val="001D4C2C"/>
    <w:rsid w:val="004B1F6D"/>
    <w:rsid w:val="00683621"/>
    <w:rsid w:val="0088395B"/>
    <w:rsid w:val="00964546"/>
    <w:rsid w:val="009A2E4F"/>
    <w:rsid w:val="00A260C7"/>
    <w:rsid w:val="00AC4873"/>
    <w:rsid w:val="00E14FE9"/>
    <w:rsid w:val="00F6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8160"/>
  <w15:chartTrackingRefBased/>
  <w15:docId w15:val="{CA571EF4-3FEC-4909-A50A-072CDEB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FE9"/>
    <w:pPr>
      <w:ind w:left="720"/>
      <w:contextualSpacing/>
    </w:pPr>
  </w:style>
  <w:style w:type="paragraph" w:customStyle="1" w:styleId="Default">
    <w:name w:val="Default"/>
    <w:rsid w:val="001D4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Vltavská</dc:creator>
  <cp:keywords/>
  <dc:description/>
  <cp:lastModifiedBy>Zuzana Štefanková</cp:lastModifiedBy>
  <cp:revision>2</cp:revision>
  <cp:lastPrinted>2023-09-18T12:32:00Z</cp:lastPrinted>
  <dcterms:created xsi:type="dcterms:W3CDTF">2023-11-02T09:43:00Z</dcterms:created>
  <dcterms:modified xsi:type="dcterms:W3CDTF">2023-11-02T09:43:00Z</dcterms:modified>
</cp:coreProperties>
</file>