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66C1D" w14:textId="744ECE58" w:rsidR="009425AD" w:rsidRPr="00E00B80" w:rsidRDefault="009425AD" w:rsidP="009425AD">
      <w:pPr>
        <w:pStyle w:val="Zhlav"/>
        <w:rPr>
          <w:rFonts w:ascii="Arial" w:hAnsi="Arial" w:cs="Arial"/>
        </w:rPr>
      </w:pPr>
      <w:bookmarkStart w:id="0" w:name="_GoBack"/>
      <w:bookmarkEnd w:id="0"/>
    </w:p>
    <w:p w14:paraId="6A1B7999" w14:textId="414B437A" w:rsidR="00A5097A" w:rsidRPr="004D3BF1" w:rsidRDefault="00D128DE" w:rsidP="004D1DAB">
      <w:pPr>
        <w:ind w:left="2124" w:hanging="2124"/>
        <w:rPr>
          <w:rFonts w:ascii="Arial" w:hAnsi="Arial" w:cs="Arial"/>
          <w:b/>
          <w:bCs/>
          <w:sz w:val="24"/>
          <w:szCs w:val="24"/>
        </w:rPr>
      </w:pPr>
      <w:r w:rsidRPr="004D3BF1">
        <w:rPr>
          <w:rFonts w:ascii="Arial" w:hAnsi="Arial" w:cs="Arial"/>
          <w:b/>
          <w:bCs/>
          <w:color w:val="222222"/>
          <w:sz w:val="24"/>
          <w:szCs w:val="24"/>
        </w:rPr>
        <w:t>Střední škola – Centrum odborné přípravy technické Uherský Brod</w:t>
      </w:r>
    </w:p>
    <w:p w14:paraId="3B14DE84" w14:textId="67F0596E" w:rsidR="00A5097A" w:rsidRPr="004D3BF1" w:rsidRDefault="004D3BF1" w:rsidP="00A5097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4D1DAB" w:rsidRPr="004D3BF1">
        <w:rPr>
          <w:rFonts w:ascii="Arial" w:hAnsi="Arial" w:cs="Arial"/>
          <w:bCs/>
          <w:sz w:val="24"/>
          <w:szCs w:val="24"/>
        </w:rPr>
        <w:t xml:space="preserve">e sídlem </w:t>
      </w:r>
      <w:r w:rsidR="00E30077" w:rsidRPr="004D3BF1">
        <w:rPr>
          <w:rFonts w:ascii="Arial" w:hAnsi="Arial" w:cs="Arial"/>
          <w:color w:val="222222"/>
          <w:sz w:val="24"/>
          <w:szCs w:val="24"/>
          <w:shd w:val="clear" w:color="auto" w:fill="FFFFFF"/>
        </w:rPr>
        <w:t>Vlčnovská 688, 688 01 Uherský Brod</w:t>
      </w:r>
    </w:p>
    <w:p w14:paraId="5C56FA4D" w14:textId="49B02906" w:rsidR="00E30077" w:rsidRPr="004D3BF1" w:rsidRDefault="004D3BF1" w:rsidP="00A5097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A5097A" w:rsidRPr="004D3BF1">
        <w:rPr>
          <w:rFonts w:ascii="Arial" w:hAnsi="Arial" w:cs="Arial"/>
          <w:bCs/>
          <w:sz w:val="24"/>
          <w:szCs w:val="24"/>
        </w:rPr>
        <w:t>rávní forma:</w:t>
      </w:r>
      <w:r w:rsidR="00E30077" w:rsidRPr="004D3BF1">
        <w:rPr>
          <w:rFonts w:ascii="Arial" w:hAnsi="Arial" w:cs="Arial"/>
          <w:bCs/>
          <w:sz w:val="24"/>
          <w:szCs w:val="24"/>
        </w:rPr>
        <w:t xml:space="preserve"> příspěvková organizace</w:t>
      </w:r>
    </w:p>
    <w:p w14:paraId="37F26DEC" w14:textId="7B7D52D6" w:rsidR="00A5097A" w:rsidRDefault="004D3BF1" w:rsidP="00A50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6D7AE7" w:rsidRPr="004D3BF1">
        <w:rPr>
          <w:rFonts w:ascii="Arial" w:hAnsi="Arial" w:cs="Arial"/>
          <w:bCs/>
          <w:sz w:val="24"/>
          <w:szCs w:val="24"/>
        </w:rPr>
        <w:t xml:space="preserve">astoupená </w:t>
      </w:r>
      <w:r w:rsidR="00F47AB0" w:rsidRPr="004D3BF1">
        <w:rPr>
          <w:rFonts w:ascii="Arial" w:hAnsi="Arial" w:cs="Arial"/>
          <w:color w:val="222222"/>
          <w:sz w:val="24"/>
          <w:szCs w:val="24"/>
          <w:shd w:val="clear" w:color="auto" w:fill="FFFFFF"/>
        </w:rPr>
        <w:t>Ing. Hanou Kubišovou, Ph.D.</w:t>
      </w:r>
      <w:r w:rsidR="00F47AB0" w:rsidRPr="004D3BF1">
        <w:rPr>
          <w:rFonts w:ascii="Arial" w:hAnsi="Arial" w:cs="Arial"/>
          <w:sz w:val="24"/>
          <w:szCs w:val="24"/>
        </w:rPr>
        <w:t>, ředitelkou školy</w:t>
      </w:r>
    </w:p>
    <w:p w14:paraId="7890254F" w14:textId="1D0767C6" w:rsidR="00BB5973" w:rsidRPr="00D128DE" w:rsidRDefault="00BB5973" w:rsidP="00BB5973">
      <w:p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zástupce ve věcech smluvních: </w:t>
      </w:r>
      <w:r w:rsidRPr="004D3BF1">
        <w:rPr>
          <w:rFonts w:ascii="Arial" w:hAnsi="Arial" w:cs="Arial"/>
          <w:color w:val="222222"/>
          <w:sz w:val="24"/>
          <w:szCs w:val="24"/>
          <w:shd w:val="clear" w:color="auto" w:fill="FFFFFF"/>
        </w:rPr>
        <w:t>Ing. Han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4D3BF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Kubišov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á</w:t>
      </w:r>
      <w:r w:rsidRPr="004D3BF1">
        <w:rPr>
          <w:rFonts w:ascii="Arial" w:hAnsi="Arial" w:cs="Arial"/>
          <w:color w:val="222222"/>
          <w:sz w:val="24"/>
          <w:szCs w:val="24"/>
          <w:shd w:val="clear" w:color="auto" w:fill="FFFFFF"/>
        </w:rPr>
        <w:t>, Ph.D.</w:t>
      </w:r>
    </w:p>
    <w:p w14:paraId="4CF43CE3" w14:textId="70FB4E8B" w:rsidR="00BB5973" w:rsidRPr="004D3BF1" w:rsidRDefault="00BB5973" w:rsidP="00BB5973">
      <w:pPr>
        <w:rPr>
          <w:rFonts w:ascii="Arial" w:hAnsi="Arial" w:cs="Arial"/>
          <w:bCs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zástupce ve věcech technických: </w:t>
      </w:r>
      <w:r w:rsidR="000D0C4D">
        <w:rPr>
          <w:rFonts w:ascii="Arial" w:hAnsi="Arial" w:cs="Arial"/>
          <w:sz w:val="24"/>
          <w:szCs w:val="24"/>
        </w:rPr>
        <w:t>Ing. Karel Řezníček</w:t>
      </w:r>
    </w:p>
    <w:p w14:paraId="30C705B2" w14:textId="77777777" w:rsidR="00730972" w:rsidRPr="00ED4FE4" w:rsidRDefault="00730972" w:rsidP="00730972">
      <w:pPr>
        <w:tabs>
          <w:tab w:val="left" w:pos="1985"/>
          <w:tab w:val="left" w:pos="2712"/>
          <w:tab w:val="left" w:pos="2835"/>
        </w:tabs>
        <w:jc w:val="both"/>
        <w:rPr>
          <w:rFonts w:ascii="Open Sans" w:hAnsi="Open Sans" w:cs="Open Sans"/>
          <w:sz w:val="24"/>
          <w:szCs w:val="24"/>
          <w:shd w:val="clear" w:color="auto" w:fill="FFFFFF"/>
        </w:rPr>
      </w:pPr>
      <w:r w:rsidRPr="00ED4FE4">
        <w:rPr>
          <w:rFonts w:ascii="Arial" w:hAnsi="Arial" w:cs="Arial"/>
          <w:bCs/>
          <w:sz w:val="24"/>
          <w:szCs w:val="24"/>
        </w:rPr>
        <w:t xml:space="preserve">IČO: </w:t>
      </w:r>
      <w:r w:rsidRPr="00ED4FE4">
        <w:rPr>
          <w:rFonts w:ascii="Arial" w:hAnsi="Arial" w:cs="Arial"/>
          <w:sz w:val="24"/>
          <w:szCs w:val="24"/>
          <w:shd w:val="clear" w:color="auto" w:fill="FFFFFF"/>
        </w:rPr>
        <w:t>15527816</w:t>
      </w:r>
    </w:p>
    <w:p w14:paraId="5E325CAD" w14:textId="77777777" w:rsidR="00730972" w:rsidRPr="00681A9B" w:rsidRDefault="00730972" w:rsidP="00730972">
      <w:pPr>
        <w:rPr>
          <w:rFonts w:ascii="Arial" w:hAnsi="Arial" w:cs="Arial"/>
          <w:sz w:val="24"/>
          <w:szCs w:val="24"/>
        </w:rPr>
      </w:pPr>
      <w:r w:rsidRPr="00ED4FE4">
        <w:rPr>
          <w:rFonts w:ascii="Arial" w:hAnsi="Arial" w:cs="Arial"/>
          <w:sz w:val="24"/>
          <w:szCs w:val="24"/>
        </w:rPr>
        <w:t>Bankovní spojení: KB, a.s. č.ú. 18139721/0100</w:t>
      </w:r>
    </w:p>
    <w:p w14:paraId="4D1A2F9D" w14:textId="77777777" w:rsidR="00730972" w:rsidRPr="004D3BF1" w:rsidRDefault="00730972" w:rsidP="00730972">
      <w:pPr>
        <w:rPr>
          <w:rFonts w:ascii="Arial" w:hAnsi="Arial" w:cs="Arial"/>
          <w:sz w:val="24"/>
          <w:szCs w:val="24"/>
        </w:rPr>
      </w:pPr>
      <w:r w:rsidRPr="004D3BF1">
        <w:rPr>
          <w:rFonts w:ascii="Arial" w:hAnsi="Arial" w:cs="Arial"/>
          <w:sz w:val="24"/>
          <w:szCs w:val="24"/>
        </w:rPr>
        <w:t xml:space="preserve">Tel.: </w:t>
      </w:r>
      <w:r>
        <w:rPr>
          <w:rFonts w:ascii="Arial" w:hAnsi="Arial" w:cs="Arial"/>
          <w:sz w:val="24"/>
          <w:szCs w:val="24"/>
        </w:rPr>
        <w:t>+420 732 714 033</w:t>
      </w:r>
      <w:r w:rsidRPr="004D3BF1">
        <w:rPr>
          <w:rFonts w:ascii="Arial" w:hAnsi="Arial" w:cs="Arial"/>
          <w:sz w:val="24"/>
          <w:szCs w:val="24"/>
        </w:rPr>
        <w:t>, email</w:t>
      </w:r>
      <w:r w:rsidRPr="004D3BF1">
        <w:rPr>
          <w:rStyle w:val="Hypertextovodkaz"/>
          <w:rFonts w:ascii="Arial" w:hAnsi="Arial" w:cs="Arial"/>
          <w:sz w:val="24"/>
          <w:szCs w:val="24"/>
          <w:u w:val="none"/>
        </w:rPr>
        <w:t xml:space="preserve">: </w:t>
      </w:r>
      <w:r w:rsidRPr="00681A9B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hana.kubisova@copt.cz</w:t>
      </w:r>
    </w:p>
    <w:p w14:paraId="4EF74243" w14:textId="77777777" w:rsidR="00730972" w:rsidRDefault="00730972" w:rsidP="00DE314C">
      <w:pPr>
        <w:rPr>
          <w:rFonts w:ascii="Arial" w:hAnsi="Arial" w:cs="Arial"/>
          <w:sz w:val="24"/>
          <w:szCs w:val="24"/>
        </w:rPr>
      </w:pPr>
    </w:p>
    <w:p w14:paraId="05C74EA6" w14:textId="2551D223" w:rsidR="00DE314C" w:rsidRPr="00D128DE" w:rsidRDefault="00DE314C" w:rsidP="00DE314C">
      <w:pPr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dále jako „</w:t>
      </w:r>
      <w:r w:rsidR="00DF1D5D" w:rsidRPr="00D128DE">
        <w:rPr>
          <w:rFonts w:ascii="Arial" w:hAnsi="Arial" w:cs="Arial"/>
          <w:sz w:val="24"/>
          <w:szCs w:val="24"/>
        </w:rPr>
        <w:t>kupující</w:t>
      </w:r>
      <w:r w:rsidRPr="00D128DE">
        <w:rPr>
          <w:rFonts w:ascii="Arial" w:hAnsi="Arial" w:cs="Arial"/>
          <w:sz w:val="24"/>
          <w:szCs w:val="24"/>
        </w:rPr>
        <w:t>“</w:t>
      </w:r>
    </w:p>
    <w:p w14:paraId="05C74EA7" w14:textId="77777777" w:rsidR="00DE314C" w:rsidRPr="00D128DE" w:rsidRDefault="00DE314C" w:rsidP="00DE314C">
      <w:pPr>
        <w:rPr>
          <w:rFonts w:ascii="Arial" w:hAnsi="Arial" w:cs="Arial"/>
          <w:sz w:val="24"/>
          <w:szCs w:val="24"/>
        </w:rPr>
      </w:pPr>
    </w:p>
    <w:p w14:paraId="05C74EA8" w14:textId="77777777" w:rsidR="00DE314C" w:rsidRPr="00D128DE" w:rsidRDefault="00DE314C" w:rsidP="00DE314C">
      <w:pPr>
        <w:pStyle w:val="Nadpis1"/>
        <w:rPr>
          <w:rFonts w:ascii="Arial" w:hAnsi="Arial" w:cs="Arial"/>
        </w:rPr>
      </w:pPr>
      <w:r w:rsidRPr="00D128DE">
        <w:rPr>
          <w:rFonts w:ascii="Arial" w:hAnsi="Arial" w:cs="Arial"/>
        </w:rPr>
        <w:t>a</w:t>
      </w:r>
    </w:p>
    <w:p w14:paraId="05C74EA9" w14:textId="77777777" w:rsidR="00CE759A" w:rsidRPr="00D128DE" w:rsidRDefault="00CE759A" w:rsidP="00CE759A">
      <w:pPr>
        <w:rPr>
          <w:rFonts w:ascii="Arial" w:hAnsi="Arial" w:cs="Arial"/>
          <w:sz w:val="24"/>
          <w:szCs w:val="24"/>
        </w:rPr>
      </w:pPr>
    </w:p>
    <w:p w14:paraId="31DC9F57" w14:textId="77777777" w:rsidR="005D0840" w:rsidRPr="00430235" w:rsidRDefault="005D0840" w:rsidP="00795D8F">
      <w:pPr>
        <w:ind w:left="360" w:hanging="360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43023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DC4 CZ, a.s.</w:t>
      </w:r>
    </w:p>
    <w:p w14:paraId="701233EB" w14:textId="77777777" w:rsidR="00D57D07" w:rsidRPr="00430235" w:rsidRDefault="00D57D07" w:rsidP="00D57D07">
      <w:pPr>
        <w:ind w:left="360" w:hanging="36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30235">
        <w:rPr>
          <w:rFonts w:ascii="Arial" w:hAnsi="Arial" w:cs="Arial"/>
          <w:sz w:val="24"/>
          <w:szCs w:val="24"/>
        </w:rPr>
        <w:t xml:space="preserve">se sídlem </w:t>
      </w:r>
      <w:r w:rsidRPr="00430235">
        <w:rPr>
          <w:rFonts w:ascii="Arial" w:hAnsi="Arial" w:cs="Arial"/>
          <w:color w:val="333333"/>
          <w:sz w:val="24"/>
          <w:szCs w:val="24"/>
          <w:shd w:val="clear" w:color="auto" w:fill="FFFFFF"/>
        </w:rPr>
        <w:t>Hulínská 2352/28d, 767 01 Kroměříž</w:t>
      </w:r>
    </w:p>
    <w:p w14:paraId="055EB4B0" w14:textId="77777777" w:rsidR="00D57D07" w:rsidRPr="00430235" w:rsidRDefault="00D57D07" w:rsidP="00D57D07">
      <w:pPr>
        <w:ind w:left="360" w:hanging="360"/>
        <w:rPr>
          <w:rFonts w:ascii="Arial" w:hAnsi="Arial" w:cs="Arial"/>
          <w:sz w:val="24"/>
          <w:szCs w:val="24"/>
        </w:rPr>
      </w:pPr>
      <w:r w:rsidRPr="00430235">
        <w:rPr>
          <w:rFonts w:ascii="Arial" w:hAnsi="Arial" w:cs="Arial"/>
          <w:sz w:val="24"/>
          <w:szCs w:val="24"/>
        </w:rPr>
        <w:t>zastoupená Karlem Marconěm, místopředsedou představenstva</w:t>
      </w:r>
    </w:p>
    <w:p w14:paraId="1D467039" w14:textId="77777777" w:rsidR="00D57D07" w:rsidRPr="00430235" w:rsidRDefault="00D57D07" w:rsidP="00D57D07">
      <w:pPr>
        <w:jc w:val="both"/>
        <w:rPr>
          <w:rFonts w:ascii="Arial" w:hAnsi="Arial" w:cs="Arial"/>
          <w:sz w:val="24"/>
          <w:szCs w:val="24"/>
        </w:rPr>
      </w:pPr>
      <w:r w:rsidRPr="00430235">
        <w:rPr>
          <w:rFonts w:ascii="Arial" w:hAnsi="Arial" w:cs="Arial"/>
          <w:sz w:val="24"/>
          <w:szCs w:val="24"/>
        </w:rPr>
        <w:t xml:space="preserve">zástupce ve věcech smluvních: </w:t>
      </w:r>
      <w:r>
        <w:rPr>
          <w:rFonts w:ascii="Arial" w:hAnsi="Arial" w:cs="Arial"/>
          <w:sz w:val="24"/>
          <w:szCs w:val="24"/>
        </w:rPr>
        <w:t>Bc. Martin Lorenc</w:t>
      </w:r>
    </w:p>
    <w:p w14:paraId="324BFB99" w14:textId="77777777" w:rsidR="00D57D07" w:rsidRPr="00430235" w:rsidRDefault="00D57D07" w:rsidP="00D57D07">
      <w:pPr>
        <w:rPr>
          <w:rFonts w:ascii="Arial" w:hAnsi="Arial" w:cs="Arial"/>
          <w:sz w:val="24"/>
          <w:szCs w:val="24"/>
        </w:rPr>
      </w:pPr>
      <w:r w:rsidRPr="00430235">
        <w:rPr>
          <w:rFonts w:ascii="Arial" w:hAnsi="Arial" w:cs="Arial"/>
          <w:sz w:val="24"/>
          <w:szCs w:val="24"/>
        </w:rPr>
        <w:t xml:space="preserve">zástupce ve věcech technických: </w:t>
      </w:r>
      <w:r>
        <w:rPr>
          <w:rFonts w:ascii="Arial" w:hAnsi="Arial" w:cs="Arial"/>
          <w:sz w:val="24"/>
          <w:szCs w:val="24"/>
        </w:rPr>
        <w:t>Radek Štolfa</w:t>
      </w:r>
    </w:p>
    <w:p w14:paraId="27FFDB99" w14:textId="77777777" w:rsidR="00D57D07" w:rsidRPr="00430235" w:rsidRDefault="00D57D07" w:rsidP="00D57D07">
      <w:pPr>
        <w:rPr>
          <w:rFonts w:ascii="Arial" w:hAnsi="Arial" w:cs="Arial"/>
          <w:bCs/>
          <w:sz w:val="24"/>
          <w:szCs w:val="24"/>
        </w:rPr>
      </w:pPr>
      <w:r w:rsidRPr="00430235">
        <w:rPr>
          <w:rFonts w:ascii="Arial" w:hAnsi="Arial" w:cs="Arial"/>
          <w:sz w:val="24"/>
          <w:szCs w:val="24"/>
        </w:rPr>
        <w:t>IČO:</w:t>
      </w:r>
      <w:r w:rsidRPr="00430235">
        <w:rPr>
          <w:rFonts w:ascii="Arial" w:hAnsi="Arial" w:cs="Arial"/>
          <w:sz w:val="24"/>
          <w:szCs w:val="24"/>
        </w:rPr>
        <w:tab/>
      </w:r>
      <w:r w:rsidRPr="00430235">
        <w:rPr>
          <w:rFonts w:ascii="Arial" w:hAnsi="Arial" w:cs="Arial"/>
          <w:color w:val="333333"/>
          <w:sz w:val="24"/>
          <w:szCs w:val="24"/>
          <w:shd w:val="clear" w:color="auto" w:fill="FFFFFF"/>
        </w:rPr>
        <w:t>29242681</w:t>
      </w:r>
      <w:r w:rsidRPr="00430235">
        <w:rPr>
          <w:rFonts w:ascii="Arial" w:hAnsi="Arial" w:cs="Arial"/>
          <w:sz w:val="24"/>
          <w:szCs w:val="24"/>
        </w:rPr>
        <w:br/>
        <w:t>DIČ:</w:t>
      </w:r>
      <w:r w:rsidRPr="00430235">
        <w:rPr>
          <w:rFonts w:ascii="Arial" w:hAnsi="Arial" w:cs="Arial"/>
          <w:sz w:val="24"/>
          <w:szCs w:val="24"/>
        </w:rPr>
        <w:tab/>
        <w:t>CZ</w:t>
      </w:r>
      <w:r w:rsidRPr="00430235">
        <w:rPr>
          <w:rFonts w:ascii="Arial" w:hAnsi="Arial" w:cs="Arial"/>
          <w:color w:val="333333"/>
          <w:sz w:val="24"/>
          <w:szCs w:val="24"/>
          <w:shd w:val="clear" w:color="auto" w:fill="FFFFFF"/>
        </w:rPr>
        <w:t>29242681</w:t>
      </w:r>
      <w:r w:rsidRPr="00430235">
        <w:rPr>
          <w:rFonts w:ascii="Arial" w:hAnsi="Arial" w:cs="Arial"/>
          <w:sz w:val="24"/>
          <w:szCs w:val="24"/>
        </w:rPr>
        <w:br/>
      </w:r>
      <w:r w:rsidRPr="00430235">
        <w:rPr>
          <w:rFonts w:ascii="Arial" w:hAnsi="Arial" w:cs="Arial"/>
          <w:bCs/>
          <w:sz w:val="24"/>
          <w:szCs w:val="24"/>
        </w:rPr>
        <w:t>Zapsán v obchodním rejstříku u Krajského soudu v Brně, oddíl B, vložka 6222</w:t>
      </w:r>
    </w:p>
    <w:p w14:paraId="1D984D35" w14:textId="212628A5" w:rsidR="00D57D07" w:rsidRPr="00430235" w:rsidRDefault="00D57D07" w:rsidP="00D57D07">
      <w:pPr>
        <w:rPr>
          <w:rFonts w:ascii="Arial" w:hAnsi="Arial" w:cs="Arial"/>
          <w:sz w:val="24"/>
          <w:szCs w:val="24"/>
        </w:rPr>
      </w:pPr>
      <w:r w:rsidRPr="00430235">
        <w:rPr>
          <w:rFonts w:ascii="Arial" w:hAnsi="Arial" w:cs="Arial"/>
          <w:sz w:val="24"/>
          <w:szCs w:val="24"/>
        </w:rPr>
        <w:t xml:space="preserve">Bankovní spojení: </w:t>
      </w:r>
      <w:r w:rsidRPr="00493D9A">
        <w:rPr>
          <w:rFonts w:ascii="Arial" w:hAnsi="Arial" w:cs="Arial"/>
          <w:sz w:val="24"/>
          <w:szCs w:val="24"/>
        </w:rPr>
        <w:t>ČSOB, a.s.</w:t>
      </w:r>
      <w:r>
        <w:rPr>
          <w:rFonts w:ascii="Arial" w:hAnsi="Arial" w:cs="Arial"/>
          <w:sz w:val="24"/>
          <w:szCs w:val="24"/>
        </w:rPr>
        <w:t xml:space="preserve">, </w:t>
      </w:r>
      <w:r w:rsidRPr="00430235">
        <w:rPr>
          <w:rFonts w:ascii="Arial" w:hAnsi="Arial" w:cs="Arial"/>
          <w:sz w:val="24"/>
          <w:szCs w:val="24"/>
        </w:rPr>
        <w:t xml:space="preserve">banka, č. ú.: </w:t>
      </w:r>
      <w:r w:rsidRPr="00493D9A">
        <w:rPr>
          <w:rFonts w:ascii="Arial" w:hAnsi="Arial" w:cs="Arial"/>
          <w:sz w:val="24"/>
          <w:szCs w:val="24"/>
        </w:rPr>
        <w:t>260224377/0300</w:t>
      </w:r>
      <w:r w:rsidRPr="00430235">
        <w:rPr>
          <w:rFonts w:ascii="Arial" w:hAnsi="Arial" w:cs="Arial"/>
          <w:sz w:val="24"/>
          <w:szCs w:val="24"/>
        </w:rPr>
        <w:t xml:space="preserve">, KS </w:t>
      </w:r>
      <w:r w:rsidRPr="00E731B1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8</w:t>
      </w:r>
      <w:r w:rsidRPr="00430235">
        <w:rPr>
          <w:rFonts w:ascii="Arial" w:hAnsi="Arial" w:cs="Arial"/>
          <w:sz w:val="24"/>
          <w:szCs w:val="24"/>
        </w:rPr>
        <w:t xml:space="preserve">, VS </w:t>
      </w:r>
      <w:r w:rsidR="009C16E6">
        <w:rPr>
          <w:rFonts w:ascii="Arial" w:hAnsi="Arial" w:cs="Arial"/>
          <w:sz w:val="24"/>
          <w:szCs w:val="24"/>
        </w:rPr>
        <w:t>číslo vystavené faktur</w:t>
      </w:r>
      <w:r w:rsidR="00FC4F66">
        <w:rPr>
          <w:rFonts w:ascii="Arial" w:hAnsi="Arial" w:cs="Arial"/>
          <w:sz w:val="24"/>
          <w:szCs w:val="24"/>
        </w:rPr>
        <w:t>y</w:t>
      </w:r>
    </w:p>
    <w:p w14:paraId="76D6AECF" w14:textId="77777777" w:rsidR="00D57D07" w:rsidRDefault="00D57D07" w:rsidP="00D57D07">
      <w:pPr>
        <w:rPr>
          <w:rFonts w:ascii="Arial" w:hAnsi="Arial" w:cs="Arial"/>
          <w:sz w:val="24"/>
          <w:szCs w:val="24"/>
        </w:rPr>
      </w:pPr>
      <w:r w:rsidRPr="00430235">
        <w:rPr>
          <w:rFonts w:ascii="Arial" w:hAnsi="Arial" w:cs="Arial"/>
          <w:sz w:val="24"/>
          <w:szCs w:val="24"/>
        </w:rPr>
        <w:t xml:space="preserve">Tel.: </w:t>
      </w:r>
      <w:r>
        <w:rPr>
          <w:rFonts w:ascii="Arial" w:hAnsi="Arial" w:cs="Arial"/>
          <w:sz w:val="24"/>
          <w:szCs w:val="24"/>
        </w:rPr>
        <w:t>+420 602 266 773</w:t>
      </w:r>
      <w:r w:rsidRPr="00430235">
        <w:rPr>
          <w:rFonts w:ascii="Arial" w:hAnsi="Arial" w:cs="Arial"/>
          <w:sz w:val="24"/>
          <w:szCs w:val="24"/>
        </w:rPr>
        <w:t>, e-mail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8E636A">
          <w:rPr>
            <w:rStyle w:val="Hypertextovodkaz"/>
            <w:rFonts w:ascii="Arial" w:hAnsi="Arial" w:cs="Arial"/>
            <w:sz w:val="24"/>
            <w:szCs w:val="24"/>
          </w:rPr>
          <w:t>obchod@dc4.cz</w:t>
        </w:r>
      </w:hyperlink>
    </w:p>
    <w:p w14:paraId="05C74EB1" w14:textId="77777777" w:rsidR="0021629A" w:rsidRPr="00430235" w:rsidRDefault="0021629A" w:rsidP="0021629A">
      <w:pPr>
        <w:rPr>
          <w:rFonts w:ascii="Arial" w:hAnsi="Arial" w:cs="Arial"/>
          <w:sz w:val="24"/>
          <w:szCs w:val="24"/>
        </w:rPr>
      </w:pPr>
      <w:r w:rsidRPr="00430235">
        <w:rPr>
          <w:rFonts w:ascii="Arial" w:hAnsi="Arial" w:cs="Arial"/>
          <w:sz w:val="24"/>
          <w:szCs w:val="24"/>
        </w:rPr>
        <w:t xml:space="preserve">    </w:t>
      </w:r>
    </w:p>
    <w:p w14:paraId="05C74EB2" w14:textId="77777777" w:rsidR="00DE314C" w:rsidRPr="00D128DE" w:rsidRDefault="0021629A" w:rsidP="0021629A">
      <w:pPr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dále jako „</w:t>
      </w:r>
      <w:r w:rsidR="00DF1D5D" w:rsidRPr="00D128DE">
        <w:rPr>
          <w:rFonts w:ascii="Arial" w:hAnsi="Arial" w:cs="Arial"/>
          <w:sz w:val="24"/>
          <w:szCs w:val="24"/>
        </w:rPr>
        <w:t>prodávající</w:t>
      </w:r>
      <w:r w:rsidR="00E172FF" w:rsidRPr="00D128DE">
        <w:rPr>
          <w:rFonts w:ascii="Arial" w:hAnsi="Arial" w:cs="Arial"/>
          <w:sz w:val="24"/>
          <w:szCs w:val="24"/>
        </w:rPr>
        <w:t>“</w:t>
      </w:r>
    </w:p>
    <w:p w14:paraId="05C74EB3" w14:textId="77777777" w:rsidR="00DE314C" w:rsidRPr="00D128DE" w:rsidRDefault="00DE314C" w:rsidP="00DE314C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14:paraId="05C74EB4" w14:textId="7DE4C78E" w:rsidR="00DE314C" w:rsidRPr="00D128DE" w:rsidRDefault="0092159E" w:rsidP="00DE314C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uzavírají tuto</w:t>
      </w:r>
      <w:r w:rsidR="00DE314C" w:rsidRPr="00D128DE">
        <w:rPr>
          <w:rFonts w:ascii="Arial" w:hAnsi="Arial" w:cs="Arial"/>
          <w:sz w:val="24"/>
          <w:szCs w:val="24"/>
        </w:rPr>
        <w:t xml:space="preserve"> </w:t>
      </w:r>
    </w:p>
    <w:p w14:paraId="05C74EB5" w14:textId="77777777" w:rsidR="00DE314C" w:rsidRPr="00D128DE" w:rsidRDefault="00DE314C" w:rsidP="00DE314C">
      <w:pPr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D128DE">
        <w:rPr>
          <w:rFonts w:ascii="Arial" w:hAnsi="Arial" w:cs="Arial"/>
          <w:b/>
          <w:bCs/>
          <w:sz w:val="24"/>
          <w:szCs w:val="24"/>
        </w:rPr>
        <w:t> </w:t>
      </w:r>
    </w:p>
    <w:p w14:paraId="05C74EB6" w14:textId="290B6640" w:rsidR="00DE314C" w:rsidRPr="00D128DE" w:rsidRDefault="0092159E" w:rsidP="00DE314C">
      <w:pPr>
        <w:pStyle w:val="Nadpis4"/>
        <w:jc w:val="center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KUPNÍ SMLOUVU</w:t>
      </w:r>
    </w:p>
    <w:p w14:paraId="05C74EB7" w14:textId="77777777" w:rsidR="00DE314C" w:rsidRPr="00D128DE" w:rsidRDefault="00DE314C" w:rsidP="002869AD">
      <w:pPr>
        <w:spacing w:line="240" w:lineRule="exact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 </w:t>
      </w:r>
    </w:p>
    <w:p w14:paraId="05C74EB8" w14:textId="77777777" w:rsidR="00DF1D5D" w:rsidRPr="00D128DE" w:rsidRDefault="00FE63B0" w:rsidP="00FE63B0">
      <w:pPr>
        <w:spacing w:line="240" w:lineRule="exact"/>
        <w:ind w:left="284"/>
        <w:jc w:val="center"/>
        <w:rPr>
          <w:rFonts w:ascii="Arial" w:hAnsi="Arial" w:cs="Arial"/>
          <w:bCs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dle ustanovení </w:t>
      </w:r>
      <w:r w:rsidRPr="00D128DE">
        <w:rPr>
          <w:rFonts w:ascii="Arial" w:hAnsi="Arial" w:cs="Arial"/>
          <w:bCs/>
          <w:sz w:val="24"/>
          <w:szCs w:val="24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="00DF1D5D" w:rsidRPr="00D128DE">
          <w:rPr>
            <w:rFonts w:ascii="Arial" w:hAnsi="Arial" w:cs="Arial"/>
            <w:bCs/>
            <w:sz w:val="24"/>
            <w:szCs w:val="24"/>
          </w:rPr>
          <w:t>2079</w:t>
        </w:r>
        <w:r w:rsidRPr="00D128DE">
          <w:rPr>
            <w:rFonts w:ascii="Arial" w:hAnsi="Arial" w:cs="Arial"/>
            <w:bCs/>
            <w:sz w:val="24"/>
            <w:szCs w:val="24"/>
          </w:rPr>
          <w:t xml:space="preserve"> a</w:t>
        </w:r>
      </w:smartTag>
      <w:r w:rsidRPr="00D128DE">
        <w:rPr>
          <w:rFonts w:ascii="Arial" w:hAnsi="Arial" w:cs="Arial"/>
          <w:bCs/>
          <w:sz w:val="24"/>
          <w:szCs w:val="24"/>
        </w:rPr>
        <w:t xml:space="preserve"> násl. </w:t>
      </w:r>
      <w:r w:rsidR="00DF1D5D" w:rsidRPr="00D128DE">
        <w:rPr>
          <w:rFonts w:ascii="Arial" w:hAnsi="Arial" w:cs="Arial"/>
          <w:bCs/>
          <w:sz w:val="24"/>
          <w:szCs w:val="24"/>
        </w:rPr>
        <w:t>z</w:t>
      </w:r>
      <w:r w:rsidRPr="00D128DE">
        <w:rPr>
          <w:rFonts w:ascii="Arial" w:hAnsi="Arial" w:cs="Arial"/>
          <w:bCs/>
          <w:sz w:val="24"/>
          <w:szCs w:val="24"/>
        </w:rPr>
        <w:t xml:space="preserve">ákona č. 89/2012 Sb., </w:t>
      </w:r>
      <w:r w:rsidR="00DF1D5D" w:rsidRPr="00D128DE">
        <w:rPr>
          <w:rFonts w:ascii="Arial" w:hAnsi="Arial" w:cs="Arial"/>
          <w:bCs/>
          <w:sz w:val="24"/>
          <w:szCs w:val="24"/>
        </w:rPr>
        <w:t>o</w:t>
      </w:r>
      <w:r w:rsidRPr="00D128DE">
        <w:rPr>
          <w:rFonts w:ascii="Arial" w:hAnsi="Arial" w:cs="Arial"/>
          <w:bCs/>
          <w:sz w:val="24"/>
          <w:szCs w:val="24"/>
        </w:rPr>
        <w:t>bčanský zákoník</w:t>
      </w:r>
      <w:r w:rsidR="00DF1D5D" w:rsidRPr="00D128DE">
        <w:rPr>
          <w:rFonts w:ascii="Arial" w:hAnsi="Arial" w:cs="Arial"/>
          <w:bCs/>
          <w:sz w:val="24"/>
          <w:szCs w:val="24"/>
        </w:rPr>
        <w:t xml:space="preserve">, </w:t>
      </w:r>
    </w:p>
    <w:p w14:paraId="05C74EB9" w14:textId="77777777" w:rsidR="00FE63B0" w:rsidRPr="00D128DE" w:rsidRDefault="00DF1D5D" w:rsidP="00FE63B0">
      <w:pPr>
        <w:spacing w:line="240" w:lineRule="exact"/>
        <w:ind w:left="284"/>
        <w:jc w:val="center"/>
        <w:rPr>
          <w:rFonts w:ascii="Arial" w:hAnsi="Arial" w:cs="Arial"/>
          <w:color w:val="FF0000"/>
          <w:sz w:val="24"/>
          <w:szCs w:val="24"/>
        </w:rPr>
      </w:pPr>
      <w:r w:rsidRPr="00D128DE">
        <w:rPr>
          <w:rFonts w:ascii="Arial" w:hAnsi="Arial" w:cs="Arial"/>
          <w:bCs/>
          <w:sz w:val="24"/>
          <w:szCs w:val="24"/>
        </w:rPr>
        <w:t>ve znění pozdějších předpis</w:t>
      </w:r>
      <w:r w:rsidR="00ED6B45" w:rsidRPr="00D128DE">
        <w:rPr>
          <w:rFonts w:ascii="Arial" w:hAnsi="Arial" w:cs="Arial"/>
          <w:bCs/>
          <w:sz w:val="24"/>
          <w:szCs w:val="24"/>
        </w:rPr>
        <w:t>ů</w:t>
      </w:r>
    </w:p>
    <w:p w14:paraId="05C74EBA" w14:textId="77777777" w:rsidR="00FE63B0" w:rsidRPr="00D128DE" w:rsidRDefault="00FE63B0" w:rsidP="00FE63B0">
      <w:pPr>
        <w:rPr>
          <w:rFonts w:ascii="Arial" w:hAnsi="Arial" w:cs="Arial"/>
          <w:sz w:val="24"/>
          <w:szCs w:val="24"/>
        </w:rPr>
      </w:pPr>
    </w:p>
    <w:p w14:paraId="05C74EBB" w14:textId="3F9EA7A1" w:rsidR="00DE314C" w:rsidRPr="00D128DE" w:rsidRDefault="009F080E" w:rsidP="008065C5">
      <w:pPr>
        <w:pStyle w:val="text"/>
        <w:spacing w:line="240" w:lineRule="auto"/>
        <w:rPr>
          <w:rFonts w:ascii="Arial" w:hAnsi="Arial" w:cs="Arial"/>
        </w:rPr>
      </w:pPr>
      <w:r w:rsidRPr="00D128DE">
        <w:rPr>
          <w:rFonts w:ascii="Arial" w:hAnsi="Arial" w:cs="Arial"/>
        </w:rPr>
        <w:t xml:space="preserve">číslo smlouvy </w:t>
      </w:r>
      <w:r w:rsidR="00A73AE6" w:rsidRPr="00D128DE">
        <w:rPr>
          <w:rFonts w:ascii="Arial" w:hAnsi="Arial" w:cs="Arial"/>
        </w:rPr>
        <w:t>kupujícího</w:t>
      </w:r>
      <w:r w:rsidRPr="00D128DE">
        <w:rPr>
          <w:rFonts w:ascii="Arial" w:hAnsi="Arial" w:cs="Arial"/>
        </w:rPr>
        <w:t>:</w:t>
      </w:r>
      <w:r w:rsidR="004A3EAC" w:rsidRPr="00D128DE">
        <w:rPr>
          <w:rFonts w:ascii="Arial" w:hAnsi="Arial" w:cs="Arial"/>
        </w:rPr>
        <w:t xml:space="preserve">    </w:t>
      </w:r>
    </w:p>
    <w:p w14:paraId="05C74EBC" w14:textId="77777777" w:rsidR="0027487E" w:rsidRPr="00D128DE" w:rsidRDefault="0027487E" w:rsidP="008065C5">
      <w:pPr>
        <w:pStyle w:val="text"/>
        <w:spacing w:line="240" w:lineRule="auto"/>
        <w:rPr>
          <w:rFonts w:ascii="Arial" w:hAnsi="Arial" w:cs="Arial"/>
        </w:rPr>
      </w:pPr>
      <w:r w:rsidRPr="00D128DE">
        <w:rPr>
          <w:rFonts w:ascii="Arial" w:hAnsi="Arial" w:cs="Arial"/>
        </w:rPr>
        <w:t xml:space="preserve">číslo smlouvy </w:t>
      </w:r>
      <w:r w:rsidR="00DB1E3D" w:rsidRPr="00D128DE">
        <w:rPr>
          <w:rFonts w:ascii="Arial" w:hAnsi="Arial" w:cs="Arial"/>
        </w:rPr>
        <w:t>prodávajícího</w:t>
      </w:r>
      <w:r w:rsidRPr="00D128DE">
        <w:rPr>
          <w:rFonts w:ascii="Arial" w:hAnsi="Arial" w:cs="Arial"/>
        </w:rPr>
        <w:t>:</w:t>
      </w:r>
      <w:r w:rsidR="005052E0" w:rsidRPr="00D128DE">
        <w:rPr>
          <w:rFonts w:ascii="Arial" w:hAnsi="Arial" w:cs="Arial"/>
        </w:rPr>
        <w:t xml:space="preserve">  </w:t>
      </w:r>
    </w:p>
    <w:p w14:paraId="5B7D4DAA" w14:textId="77777777" w:rsidR="00105CD0" w:rsidRPr="00D128DE" w:rsidRDefault="00105CD0" w:rsidP="00105CD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Cs w:val="24"/>
        </w:rPr>
      </w:pPr>
      <w:r w:rsidRPr="00D128DE">
        <w:rPr>
          <w:rFonts w:ascii="Arial" w:hAnsi="Arial" w:cs="Arial"/>
          <w:b/>
          <w:szCs w:val="24"/>
        </w:rPr>
        <w:t>II.</w:t>
      </w:r>
    </w:p>
    <w:p w14:paraId="71195630" w14:textId="77777777" w:rsidR="00105CD0" w:rsidRPr="00D128DE" w:rsidRDefault="00105CD0" w:rsidP="009425AD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/>
        <w:jc w:val="center"/>
        <w:rPr>
          <w:rFonts w:ascii="Arial" w:hAnsi="Arial" w:cs="Arial"/>
          <w:b/>
          <w:szCs w:val="24"/>
        </w:rPr>
      </w:pPr>
      <w:r w:rsidRPr="00D128DE">
        <w:rPr>
          <w:rFonts w:ascii="Arial" w:hAnsi="Arial" w:cs="Arial"/>
          <w:b/>
          <w:szCs w:val="24"/>
        </w:rPr>
        <w:t>Předmět smlouvy</w:t>
      </w:r>
    </w:p>
    <w:p w14:paraId="740C61B3" w14:textId="5AAF763E" w:rsidR="00105CD0" w:rsidRDefault="00105CD0" w:rsidP="00105CD0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Předmětem smlouvy je </w:t>
      </w:r>
      <w:r w:rsidRPr="00D128DE">
        <w:rPr>
          <w:rFonts w:ascii="Arial" w:hAnsi="Arial" w:cs="Arial"/>
          <w:b/>
          <w:bCs/>
          <w:sz w:val="24"/>
          <w:szCs w:val="24"/>
        </w:rPr>
        <w:t xml:space="preserve">dodávka </w:t>
      </w:r>
      <w:r w:rsidR="00147428">
        <w:rPr>
          <w:rFonts w:ascii="Arial" w:hAnsi="Arial" w:cs="Arial"/>
          <w:b/>
          <w:bCs/>
          <w:sz w:val="24"/>
          <w:szCs w:val="24"/>
        </w:rPr>
        <w:t>IT vybavení</w:t>
      </w:r>
      <w:r w:rsidR="009425AD" w:rsidRPr="00D128DE">
        <w:rPr>
          <w:rFonts w:ascii="Arial" w:hAnsi="Arial" w:cs="Arial"/>
          <w:b/>
          <w:bCs/>
          <w:sz w:val="24"/>
          <w:szCs w:val="24"/>
        </w:rPr>
        <w:t xml:space="preserve"> </w:t>
      </w:r>
      <w:r w:rsidR="009425AD">
        <w:rPr>
          <w:rFonts w:ascii="Arial" w:hAnsi="Arial" w:cs="Arial"/>
          <w:b/>
          <w:bCs/>
          <w:sz w:val="24"/>
          <w:szCs w:val="24"/>
        </w:rPr>
        <w:t xml:space="preserve">– </w:t>
      </w:r>
      <w:r w:rsidR="004D729F">
        <w:rPr>
          <w:rFonts w:ascii="Arial" w:hAnsi="Arial" w:cs="Arial"/>
          <w:b/>
          <w:bCs/>
          <w:sz w:val="24"/>
          <w:szCs w:val="24"/>
        </w:rPr>
        <w:t>stolních PC a notebooků</w:t>
      </w:r>
      <w:r w:rsidR="00147428">
        <w:rPr>
          <w:rFonts w:ascii="Arial" w:hAnsi="Arial" w:cs="Arial"/>
          <w:b/>
          <w:bCs/>
          <w:sz w:val="24"/>
          <w:szCs w:val="24"/>
        </w:rPr>
        <w:t xml:space="preserve"> </w:t>
      </w:r>
      <w:r w:rsidR="00147428" w:rsidRPr="004107C7">
        <w:rPr>
          <w:rFonts w:ascii="Arial" w:hAnsi="Arial" w:cs="Arial"/>
          <w:sz w:val="24"/>
          <w:szCs w:val="24"/>
        </w:rPr>
        <w:t>určených pro výuku</w:t>
      </w:r>
      <w:r w:rsidR="004D729F" w:rsidRPr="004107C7">
        <w:rPr>
          <w:rFonts w:ascii="Arial" w:hAnsi="Arial" w:cs="Arial"/>
          <w:sz w:val="24"/>
          <w:szCs w:val="24"/>
        </w:rPr>
        <w:t xml:space="preserve"> pětiosého obrábění, modelování apod.</w:t>
      </w:r>
      <w:r w:rsidRPr="004107C7">
        <w:rPr>
          <w:rFonts w:ascii="Arial" w:hAnsi="Arial" w:cs="Arial"/>
          <w:sz w:val="24"/>
          <w:szCs w:val="24"/>
        </w:rPr>
        <w:t>, včetně dovozu, instalace, uvedení do řádného provozu</w:t>
      </w:r>
      <w:r w:rsidR="004D729F" w:rsidRPr="004107C7">
        <w:rPr>
          <w:rFonts w:ascii="Arial" w:hAnsi="Arial" w:cs="Arial"/>
          <w:sz w:val="24"/>
          <w:szCs w:val="24"/>
        </w:rPr>
        <w:t xml:space="preserve"> </w:t>
      </w:r>
      <w:r w:rsidRPr="004107C7">
        <w:rPr>
          <w:rFonts w:ascii="Arial" w:hAnsi="Arial" w:cs="Arial"/>
          <w:sz w:val="24"/>
          <w:szCs w:val="24"/>
        </w:rPr>
        <w:t>a záručního servisu</w:t>
      </w:r>
      <w:r w:rsidRPr="00D128DE">
        <w:rPr>
          <w:rFonts w:ascii="Arial" w:hAnsi="Arial" w:cs="Arial"/>
          <w:sz w:val="24"/>
          <w:szCs w:val="24"/>
        </w:rPr>
        <w:t xml:space="preserve">, dle specifikace uvedené v příloze Smlouvy, jež je nedílnou součástí Smlouvy (dále jen </w:t>
      </w:r>
      <w:r w:rsidRPr="00D128DE">
        <w:rPr>
          <w:rFonts w:ascii="Arial" w:hAnsi="Arial" w:cs="Arial"/>
          <w:i/>
          <w:sz w:val="24"/>
          <w:szCs w:val="24"/>
        </w:rPr>
        <w:t>„</w:t>
      </w:r>
      <w:r w:rsidRPr="00D128DE">
        <w:rPr>
          <w:rFonts w:ascii="Arial" w:hAnsi="Arial" w:cs="Arial"/>
          <w:b/>
          <w:i/>
          <w:sz w:val="24"/>
          <w:szCs w:val="24"/>
        </w:rPr>
        <w:t>Předmět koupě</w:t>
      </w:r>
      <w:r w:rsidRPr="00D128DE">
        <w:rPr>
          <w:rFonts w:ascii="Arial" w:hAnsi="Arial" w:cs="Arial"/>
          <w:i/>
          <w:sz w:val="24"/>
          <w:szCs w:val="24"/>
        </w:rPr>
        <w:t>“</w:t>
      </w:r>
      <w:r w:rsidRPr="00D128DE">
        <w:rPr>
          <w:rFonts w:ascii="Arial" w:hAnsi="Arial" w:cs="Arial"/>
          <w:sz w:val="24"/>
          <w:szCs w:val="24"/>
        </w:rPr>
        <w:t>). Prodávající se dále zavazuje umožnit kupujícímu nabýt vlastnické právo ke zboží. Kupující se zavazuje zboží převzít a zaplatit za ně prodávajícímu dohodnutou kupní cenu.</w:t>
      </w:r>
    </w:p>
    <w:p w14:paraId="21FC9CF4" w14:textId="77777777" w:rsidR="004F147E" w:rsidRDefault="004F147E" w:rsidP="004F147E">
      <w:pPr>
        <w:jc w:val="both"/>
        <w:rPr>
          <w:rFonts w:ascii="Arial" w:hAnsi="Arial" w:cs="Arial"/>
          <w:sz w:val="24"/>
          <w:szCs w:val="24"/>
        </w:rPr>
      </w:pPr>
    </w:p>
    <w:p w14:paraId="2AC730FC" w14:textId="09A01098" w:rsidR="004F147E" w:rsidRPr="00244254" w:rsidRDefault="004F147E" w:rsidP="004F147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 xml:space="preserve">Nedílnou součást předmětu </w:t>
      </w:r>
      <w:r>
        <w:rPr>
          <w:rFonts w:ascii="Arial" w:hAnsi="Arial" w:cs="Arial"/>
          <w:sz w:val="24"/>
          <w:szCs w:val="24"/>
        </w:rPr>
        <w:t>smlouvy</w:t>
      </w:r>
      <w:r w:rsidRPr="00244254">
        <w:rPr>
          <w:rFonts w:ascii="Arial" w:hAnsi="Arial" w:cs="Arial"/>
          <w:sz w:val="24"/>
          <w:szCs w:val="24"/>
        </w:rPr>
        <w:t xml:space="preserve"> představuje zejména:</w:t>
      </w:r>
    </w:p>
    <w:p w14:paraId="36AF0213" w14:textId="7B974F5D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lastRenderedPageBreak/>
        <w:t>doprav</w:t>
      </w:r>
      <w:r w:rsidR="00467A1A">
        <w:rPr>
          <w:rFonts w:ascii="Arial" w:hAnsi="Arial" w:cs="Arial"/>
          <w:sz w:val="24"/>
          <w:szCs w:val="24"/>
        </w:rPr>
        <w:t>a</w:t>
      </w:r>
      <w:r w:rsidRPr="00244254">
        <w:rPr>
          <w:rFonts w:ascii="Arial" w:hAnsi="Arial" w:cs="Arial"/>
          <w:sz w:val="24"/>
          <w:szCs w:val="24"/>
        </w:rPr>
        <w:t xml:space="preserve"> předmětu </w:t>
      </w:r>
      <w:r w:rsidR="00467A1A">
        <w:rPr>
          <w:rFonts w:ascii="Arial" w:hAnsi="Arial" w:cs="Arial"/>
          <w:sz w:val="24"/>
          <w:szCs w:val="24"/>
        </w:rPr>
        <w:t>koupě</w:t>
      </w:r>
      <w:r w:rsidRPr="00244254">
        <w:rPr>
          <w:rFonts w:ascii="Arial" w:hAnsi="Arial" w:cs="Arial"/>
          <w:sz w:val="24"/>
          <w:szCs w:val="24"/>
        </w:rPr>
        <w:t xml:space="preserve"> na místo určení, jeho vybalení a jeho kontrolu </w:t>
      </w:r>
    </w:p>
    <w:p w14:paraId="72EF5429" w14:textId="22A12F89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 xml:space="preserve">daně, clo a poplatky spojené s dodávkou předmětu </w:t>
      </w:r>
      <w:r w:rsidR="00467A1A">
        <w:rPr>
          <w:rFonts w:ascii="Arial" w:hAnsi="Arial" w:cs="Arial"/>
          <w:sz w:val="24"/>
          <w:szCs w:val="24"/>
        </w:rPr>
        <w:t>koupě</w:t>
      </w:r>
    </w:p>
    <w:p w14:paraId="627CB11D" w14:textId="785DAE17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 xml:space="preserve">licence, pokud jsou k užívání předmětu </w:t>
      </w:r>
      <w:r w:rsidR="00467A1A">
        <w:rPr>
          <w:rFonts w:ascii="Arial" w:hAnsi="Arial" w:cs="Arial"/>
          <w:sz w:val="24"/>
          <w:szCs w:val="24"/>
        </w:rPr>
        <w:t>koupě</w:t>
      </w:r>
      <w:r w:rsidRPr="00244254">
        <w:rPr>
          <w:rFonts w:ascii="Arial" w:hAnsi="Arial" w:cs="Arial"/>
          <w:sz w:val="24"/>
          <w:szCs w:val="24"/>
        </w:rPr>
        <w:t xml:space="preserve"> nutné</w:t>
      </w:r>
    </w:p>
    <w:p w14:paraId="64A38810" w14:textId="7AB1D2D7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 xml:space="preserve">instalaci předmětu </w:t>
      </w:r>
      <w:r w:rsidR="00467A1A">
        <w:rPr>
          <w:rFonts w:ascii="Arial" w:hAnsi="Arial" w:cs="Arial"/>
          <w:sz w:val="24"/>
          <w:szCs w:val="24"/>
        </w:rPr>
        <w:t xml:space="preserve">koupě </w:t>
      </w:r>
      <w:r w:rsidRPr="00244254">
        <w:rPr>
          <w:rFonts w:ascii="Arial" w:hAnsi="Arial" w:cs="Arial"/>
          <w:sz w:val="24"/>
          <w:szCs w:val="24"/>
        </w:rPr>
        <w:t>zahrnující jeho usazení v místě plnění a napojení na zdroje, zejména připojení k elektrickým rozvodům, rozvodům stlačeného vzduchu a vzduchotechniky, k slaboproudým a optickým rozvodům (je-li funkce zařízení podmíněna takovým připojením)</w:t>
      </w:r>
    </w:p>
    <w:p w14:paraId="70A7C88B" w14:textId="7C8633AF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 xml:space="preserve">uvedení předmětu </w:t>
      </w:r>
      <w:r w:rsidR="00467A1A">
        <w:rPr>
          <w:rFonts w:ascii="Arial" w:hAnsi="Arial" w:cs="Arial"/>
          <w:sz w:val="24"/>
          <w:szCs w:val="24"/>
        </w:rPr>
        <w:t>koupě</w:t>
      </w:r>
      <w:r w:rsidRPr="00244254">
        <w:rPr>
          <w:rFonts w:ascii="Arial" w:hAnsi="Arial" w:cs="Arial"/>
          <w:sz w:val="24"/>
          <w:szCs w:val="24"/>
        </w:rPr>
        <w:t xml:space="preserve"> do plného provozu zahrnující jeho instalaci či montáž, integraci do školní sítě, odzkoušení a ověření správné funkce, případně jeho seřízení, zkušební provoz (je-li pro správný chod zařízení potřeba)</w:t>
      </w:r>
      <w:r w:rsidRPr="00244254">
        <w:t xml:space="preserve"> </w:t>
      </w:r>
    </w:p>
    <w:p w14:paraId="6FC56A90" w14:textId="15D21E1E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>provedení jiných úkonů a činností nutných pro to, aby předmět</w:t>
      </w:r>
      <w:r w:rsidR="00467A1A">
        <w:rPr>
          <w:rFonts w:ascii="Arial" w:hAnsi="Arial" w:cs="Arial"/>
          <w:sz w:val="24"/>
          <w:szCs w:val="24"/>
        </w:rPr>
        <w:t xml:space="preserve"> koupě</w:t>
      </w:r>
      <w:r w:rsidRPr="00244254">
        <w:rPr>
          <w:rFonts w:ascii="Arial" w:hAnsi="Arial" w:cs="Arial"/>
          <w:sz w:val="24"/>
          <w:szCs w:val="24"/>
        </w:rPr>
        <w:t xml:space="preserve"> mohl plnit sjednaný či obvyklý účel</w:t>
      </w:r>
    </w:p>
    <w:p w14:paraId="03961013" w14:textId="7FF20B57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 xml:space="preserve">zpracování a předání instrukcí a návodů k obsluze a údržbě předmětu </w:t>
      </w:r>
      <w:r w:rsidR="00467A1A">
        <w:rPr>
          <w:rFonts w:ascii="Arial" w:hAnsi="Arial" w:cs="Arial"/>
          <w:sz w:val="24"/>
          <w:szCs w:val="24"/>
        </w:rPr>
        <w:t>koupě</w:t>
      </w:r>
      <w:r w:rsidRPr="00244254">
        <w:rPr>
          <w:rFonts w:ascii="Arial" w:hAnsi="Arial" w:cs="Arial"/>
          <w:sz w:val="24"/>
          <w:szCs w:val="24"/>
        </w:rPr>
        <w:t xml:space="preserve"> (manuálů) v českém jazyce</w:t>
      </w:r>
    </w:p>
    <w:p w14:paraId="2EF362D3" w14:textId="1AA4611C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after="120" w:line="252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 xml:space="preserve">předání prohlášení o shodě dodaného předmětu </w:t>
      </w:r>
      <w:r w:rsidR="00467A1A">
        <w:rPr>
          <w:rFonts w:ascii="Arial" w:hAnsi="Arial" w:cs="Arial"/>
          <w:sz w:val="24"/>
          <w:szCs w:val="24"/>
        </w:rPr>
        <w:t>koupě</w:t>
      </w:r>
      <w:r w:rsidRPr="00244254">
        <w:rPr>
          <w:rFonts w:ascii="Arial" w:hAnsi="Arial" w:cs="Arial"/>
          <w:sz w:val="24"/>
          <w:szCs w:val="24"/>
        </w:rPr>
        <w:t xml:space="preserve"> se schválenými standardy</w:t>
      </w:r>
    </w:p>
    <w:p w14:paraId="4A22FBCA" w14:textId="77777777" w:rsidR="004F147E" w:rsidRPr="00244254" w:rsidRDefault="004F147E" w:rsidP="004F147E">
      <w:pPr>
        <w:pStyle w:val="Odstavecseseznamem"/>
        <w:widowControl/>
        <w:numPr>
          <w:ilvl w:val="0"/>
          <w:numId w:val="44"/>
        </w:numPr>
        <w:spacing w:after="120" w:line="252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244254">
        <w:rPr>
          <w:rFonts w:ascii="Arial" w:hAnsi="Arial" w:cs="Arial"/>
          <w:sz w:val="24"/>
          <w:szCs w:val="24"/>
        </w:rPr>
        <w:t>instruktáž zaměstnanců školy</w:t>
      </w:r>
    </w:p>
    <w:p w14:paraId="1A0D1062" w14:textId="77777777" w:rsidR="00105CD0" w:rsidRPr="00467A1A" w:rsidRDefault="00105CD0" w:rsidP="00467A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23A38ED" w14:textId="77777777" w:rsidR="00105CD0" w:rsidRPr="00D128DE" w:rsidRDefault="00105CD0" w:rsidP="00105CD0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Součástí Předmětu koupě jsou i veškeré doklady vztahující se k němu, zejména:</w:t>
      </w:r>
    </w:p>
    <w:p w14:paraId="0EA68DDA" w14:textId="77777777" w:rsidR="00105CD0" w:rsidRPr="00D128DE" w:rsidRDefault="00105CD0" w:rsidP="00105CD0">
      <w:pPr>
        <w:pStyle w:val="Zkladntextodsazen"/>
        <w:widowControl/>
        <w:numPr>
          <w:ilvl w:val="0"/>
          <w:numId w:val="43"/>
        </w:numPr>
        <w:spacing w:after="0"/>
        <w:ind w:left="993" w:right="40" w:hanging="426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technická dokumentace, </w:t>
      </w:r>
    </w:p>
    <w:p w14:paraId="269CAF0E" w14:textId="77777777" w:rsidR="00105CD0" w:rsidRPr="00D128DE" w:rsidRDefault="00105CD0" w:rsidP="00105CD0">
      <w:pPr>
        <w:pStyle w:val="Zkladntextodsazen"/>
        <w:widowControl/>
        <w:numPr>
          <w:ilvl w:val="0"/>
          <w:numId w:val="43"/>
        </w:numPr>
        <w:ind w:left="993" w:right="40" w:hanging="425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návody k použití (manuály), v tištěné nebo elektronické podobě v českém jazyce.</w:t>
      </w:r>
    </w:p>
    <w:p w14:paraId="1D303250" w14:textId="3FEB66D5" w:rsidR="00105CD0" w:rsidRPr="00D128DE" w:rsidRDefault="00105CD0" w:rsidP="007F7B9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Předmět smlouvy bude realizován v souladu s ustanoveními této kupní smlouvy, se zadávacími podmínkami a s nabídkou podanou prodávajícím k veřejné zakázce </w:t>
      </w:r>
      <w:bookmarkStart w:id="1" w:name="_Hlk142224948"/>
      <w:r w:rsidR="007F7B9E">
        <w:rPr>
          <w:rFonts w:ascii="Arial" w:hAnsi="Arial" w:cs="Arial"/>
          <w:b/>
          <w:bCs/>
          <w:sz w:val="24"/>
          <w:szCs w:val="24"/>
        </w:rPr>
        <w:t xml:space="preserve">„IT vybavení – interaktivní tabule, stolní PC a notebooky“ </w:t>
      </w:r>
      <w:bookmarkEnd w:id="1"/>
      <w:r w:rsidR="008C799A" w:rsidRPr="0024425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128DE">
        <w:rPr>
          <w:rFonts w:ascii="Arial" w:hAnsi="Arial" w:cs="Arial"/>
          <w:sz w:val="24"/>
          <w:szCs w:val="24"/>
        </w:rPr>
        <w:t>a dále Technickými požadavky zadavatele (příloha č.1 této smlouvy</w:t>
      </w:r>
      <w:r w:rsidR="00947CEF">
        <w:rPr>
          <w:rFonts w:ascii="Arial" w:hAnsi="Arial" w:cs="Arial"/>
          <w:sz w:val="24"/>
          <w:szCs w:val="24"/>
        </w:rPr>
        <w:t>).</w:t>
      </w:r>
    </w:p>
    <w:p w14:paraId="0E228055" w14:textId="77777777" w:rsidR="00105CD0" w:rsidRPr="00D128DE" w:rsidRDefault="00105CD0" w:rsidP="00105CD0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Dodané zboží musí být výhradně nové, originální. </w:t>
      </w:r>
    </w:p>
    <w:p w14:paraId="5CA20482" w14:textId="77777777" w:rsidR="00105CD0" w:rsidRPr="00D128DE" w:rsidRDefault="00105CD0" w:rsidP="00105CD0">
      <w:pPr>
        <w:pStyle w:val="Odstavecseseznamem"/>
        <w:rPr>
          <w:rFonts w:ascii="Arial" w:hAnsi="Arial" w:cs="Arial"/>
          <w:sz w:val="24"/>
          <w:szCs w:val="24"/>
        </w:rPr>
      </w:pPr>
    </w:p>
    <w:p w14:paraId="4E93E1F1" w14:textId="77777777" w:rsidR="00105CD0" w:rsidRPr="00D128DE" w:rsidRDefault="00105CD0" w:rsidP="00105CD0">
      <w:pPr>
        <w:pStyle w:val="Zkladntext"/>
        <w:spacing w:before="120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III.</w:t>
      </w:r>
    </w:p>
    <w:p w14:paraId="1A4FB7EA" w14:textId="77777777" w:rsidR="00105CD0" w:rsidRPr="00D128DE" w:rsidRDefault="00105CD0" w:rsidP="009425AD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Doba, místo plnění, dodání zboží</w:t>
      </w:r>
    </w:p>
    <w:p w14:paraId="4F938E1E" w14:textId="4CE311A7" w:rsidR="00E97868" w:rsidRPr="00D128DE" w:rsidRDefault="00105CD0" w:rsidP="00E97868">
      <w:pPr>
        <w:pStyle w:val="Odstavecseseznamem"/>
        <w:numPr>
          <w:ilvl w:val="0"/>
          <w:numId w:val="22"/>
        </w:numPr>
        <w:spacing w:after="120"/>
        <w:ind w:left="357"/>
        <w:jc w:val="both"/>
        <w:rPr>
          <w:rFonts w:ascii="Arial" w:hAnsi="Arial" w:cs="Arial"/>
          <w:noProof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Prodávající je povinen odevzdat </w:t>
      </w:r>
      <w:r w:rsidR="002D2DF6">
        <w:rPr>
          <w:rFonts w:ascii="Arial" w:hAnsi="Arial" w:cs="Arial"/>
          <w:sz w:val="24"/>
          <w:szCs w:val="24"/>
        </w:rPr>
        <w:t xml:space="preserve">předmět koupě </w:t>
      </w:r>
      <w:r w:rsidRPr="00D128DE">
        <w:rPr>
          <w:rFonts w:ascii="Arial" w:hAnsi="Arial" w:cs="Arial"/>
          <w:sz w:val="24"/>
          <w:szCs w:val="24"/>
        </w:rPr>
        <w:t xml:space="preserve">kupujícímu a provést všechny ostatní činnosti a dodávky, které jsou součástí předmětu </w:t>
      </w:r>
      <w:r w:rsidR="002D2DF6">
        <w:rPr>
          <w:rFonts w:ascii="Arial" w:hAnsi="Arial" w:cs="Arial"/>
          <w:sz w:val="24"/>
          <w:szCs w:val="24"/>
        </w:rPr>
        <w:t>koupě</w:t>
      </w:r>
      <w:r w:rsidRPr="00D128DE">
        <w:rPr>
          <w:rFonts w:ascii="Arial" w:hAnsi="Arial" w:cs="Arial"/>
          <w:sz w:val="24"/>
          <w:szCs w:val="24"/>
        </w:rPr>
        <w:t xml:space="preserve"> dle této smlouvy v termínech:</w:t>
      </w:r>
    </w:p>
    <w:p w14:paraId="214E0E31" w14:textId="66B93B6D" w:rsidR="004107C7" w:rsidRPr="00F06365" w:rsidRDefault="004107C7" w:rsidP="004107C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F06365">
        <w:rPr>
          <w:rFonts w:ascii="Arial" w:hAnsi="Arial" w:cs="Arial"/>
          <w:sz w:val="24"/>
          <w:szCs w:val="24"/>
        </w:rPr>
        <w:t xml:space="preserve">Plnění: </w:t>
      </w:r>
      <w:r w:rsidRPr="00AE4928">
        <w:rPr>
          <w:rFonts w:ascii="Arial" w:hAnsi="Arial" w:cs="Arial"/>
          <w:sz w:val="24"/>
          <w:szCs w:val="24"/>
        </w:rPr>
        <w:t>zahájení po uzavření smlouvy, ukončení nejpozději do 8.12.2023.</w:t>
      </w:r>
    </w:p>
    <w:p w14:paraId="10B9D510" w14:textId="192A57F1" w:rsidR="00201DF9" w:rsidRPr="00201DF9" w:rsidRDefault="00105CD0" w:rsidP="009425AD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hanging="357"/>
        <w:jc w:val="both"/>
        <w:rPr>
          <w:rFonts w:ascii="Arial" w:hAnsi="Arial" w:cs="Arial"/>
          <w:color w:val="222222"/>
        </w:rPr>
      </w:pPr>
      <w:r w:rsidRPr="00201DF9">
        <w:rPr>
          <w:rFonts w:ascii="Arial" w:hAnsi="Arial" w:cs="Arial"/>
        </w:rPr>
        <w:t xml:space="preserve">Místem plnění předmětu této smlouvy je </w:t>
      </w:r>
      <w:r w:rsidR="00201DF9" w:rsidRPr="00244254">
        <w:rPr>
          <w:rFonts w:ascii="Arial" w:hAnsi="Arial" w:cs="Arial"/>
          <w:color w:val="222222"/>
        </w:rPr>
        <w:t>Střední škola – Centrum odborné přípravy technické Uherský Brod</w:t>
      </w:r>
      <w:r w:rsidR="00201DF9">
        <w:rPr>
          <w:rFonts w:ascii="Arial" w:hAnsi="Arial" w:cs="Arial"/>
          <w:color w:val="222222"/>
        </w:rPr>
        <w:t xml:space="preserve">, </w:t>
      </w:r>
      <w:r w:rsidR="00201DF9" w:rsidRPr="00201DF9">
        <w:rPr>
          <w:rFonts w:ascii="Arial" w:hAnsi="Arial" w:cs="Arial"/>
          <w:color w:val="222222"/>
          <w:shd w:val="clear" w:color="auto" w:fill="FFFFFF"/>
        </w:rPr>
        <w:t>Vlčnovská 688, 688 01 Uherský Brod</w:t>
      </w:r>
      <w:r w:rsidR="00201DF9" w:rsidRPr="00201DF9">
        <w:rPr>
          <w:rFonts w:ascii="Arial" w:hAnsi="Arial" w:cs="Arial"/>
        </w:rPr>
        <w:t>.</w:t>
      </w:r>
    </w:p>
    <w:p w14:paraId="6F738E89" w14:textId="768079E6" w:rsidR="00105CD0" w:rsidRPr="00201DF9" w:rsidRDefault="00201DF9" w:rsidP="009425AD">
      <w:pPr>
        <w:pStyle w:val="Odstavecseseznamem"/>
        <w:numPr>
          <w:ilvl w:val="0"/>
          <w:numId w:val="22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 </w:t>
      </w:r>
      <w:r w:rsidR="0002765E">
        <w:rPr>
          <w:rFonts w:ascii="Arial" w:hAnsi="Arial" w:cs="Arial"/>
          <w:sz w:val="24"/>
          <w:szCs w:val="24"/>
        </w:rPr>
        <w:t>smlouvy</w:t>
      </w:r>
      <w:r w:rsidR="00105CD0" w:rsidRPr="00201DF9">
        <w:rPr>
          <w:rFonts w:ascii="Arial" w:hAnsi="Arial" w:cs="Arial"/>
          <w:sz w:val="24"/>
          <w:szCs w:val="24"/>
        </w:rPr>
        <w:t xml:space="preserve"> se považuje za splněn</w:t>
      </w:r>
      <w:r w:rsidR="0002765E">
        <w:rPr>
          <w:rFonts w:ascii="Arial" w:hAnsi="Arial" w:cs="Arial"/>
          <w:sz w:val="24"/>
          <w:szCs w:val="24"/>
        </w:rPr>
        <w:t xml:space="preserve">ý </w:t>
      </w:r>
      <w:r w:rsidR="00105CD0" w:rsidRPr="00201DF9">
        <w:rPr>
          <w:rFonts w:ascii="Arial" w:hAnsi="Arial" w:cs="Arial"/>
          <w:sz w:val="24"/>
          <w:szCs w:val="24"/>
        </w:rPr>
        <w:t xml:space="preserve">řádným dodáním </w:t>
      </w:r>
      <w:r w:rsidR="0002765E">
        <w:rPr>
          <w:rFonts w:ascii="Arial" w:hAnsi="Arial" w:cs="Arial"/>
          <w:sz w:val="24"/>
          <w:szCs w:val="24"/>
        </w:rPr>
        <w:t>předmětu koupě</w:t>
      </w:r>
      <w:r w:rsidR="00105CD0" w:rsidRPr="00201DF9">
        <w:rPr>
          <w:rFonts w:ascii="Arial" w:hAnsi="Arial" w:cs="Arial"/>
          <w:sz w:val="24"/>
          <w:szCs w:val="24"/>
        </w:rPr>
        <w:t xml:space="preserve"> dle specifikace uvedené v čl. II. této Smlouvy, ve sjednané kvalitě (viz. příloha č. 1 smlouvy) a na sjednané místo plnění dle této smlouvy, a jeho převzetím kupujícím. Splnění dodávky </w:t>
      </w:r>
      <w:r w:rsidR="00BF5DC2">
        <w:rPr>
          <w:rFonts w:ascii="Arial" w:hAnsi="Arial" w:cs="Arial"/>
          <w:sz w:val="24"/>
          <w:szCs w:val="24"/>
        </w:rPr>
        <w:t>předmětu koupě</w:t>
      </w:r>
      <w:r w:rsidR="00105CD0" w:rsidRPr="00201DF9">
        <w:rPr>
          <w:rFonts w:ascii="Arial" w:hAnsi="Arial" w:cs="Arial"/>
          <w:sz w:val="24"/>
          <w:szCs w:val="24"/>
        </w:rPr>
        <w:t xml:space="preserve"> bude vždy potvrzeno podpisem dokladu o předání a převzetí </w:t>
      </w:r>
      <w:r w:rsidR="00BF5DC2">
        <w:rPr>
          <w:rFonts w:ascii="Arial" w:hAnsi="Arial" w:cs="Arial"/>
          <w:sz w:val="24"/>
          <w:szCs w:val="24"/>
        </w:rPr>
        <w:t>předmětu koupě</w:t>
      </w:r>
      <w:r w:rsidR="00105CD0" w:rsidRPr="00201DF9">
        <w:rPr>
          <w:rFonts w:ascii="Arial" w:hAnsi="Arial" w:cs="Arial"/>
          <w:sz w:val="24"/>
          <w:szCs w:val="24"/>
        </w:rPr>
        <w:t xml:space="preserve"> oběma smluvními stranami v příslušném místě plnění.</w:t>
      </w:r>
    </w:p>
    <w:p w14:paraId="31D09C1D" w14:textId="5B54DB41" w:rsidR="00105CD0" w:rsidRPr="00D128DE" w:rsidRDefault="00105CD0" w:rsidP="00E97868">
      <w:pPr>
        <w:pStyle w:val="Odstavecseseznamem"/>
        <w:numPr>
          <w:ilvl w:val="0"/>
          <w:numId w:val="22"/>
        </w:num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V případě zjištění vady </w:t>
      </w:r>
      <w:r w:rsidR="00BF5DC2">
        <w:rPr>
          <w:rFonts w:ascii="Arial" w:hAnsi="Arial" w:cs="Arial"/>
          <w:sz w:val="24"/>
          <w:szCs w:val="24"/>
        </w:rPr>
        <w:t>předmětu koupě</w:t>
      </w:r>
      <w:r w:rsidRPr="00D128DE">
        <w:rPr>
          <w:rFonts w:ascii="Arial" w:hAnsi="Arial" w:cs="Arial"/>
          <w:sz w:val="24"/>
          <w:szCs w:val="24"/>
        </w:rPr>
        <w:t xml:space="preserve"> při jeho předání a převzetí, bude doklad o předání a převzetí zboží obsahovat i lhůty k jejich odstranění, na kterých se kupující a prodávající dohodli. Nedojde-li mezi smluvními stranami k dohodě o termínu odstranění vad, pak platí, že všechny vady musí být odstraněny nejpozději do 10 </w:t>
      </w:r>
      <w:r w:rsidRPr="00D128DE">
        <w:rPr>
          <w:rFonts w:ascii="Arial" w:hAnsi="Arial" w:cs="Arial"/>
          <w:sz w:val="24"/>
          <w:szCs w:val="24"/>
        </w:rPr>
        <w:lastRenderedPageBreak/>
        <w:t>dnů ode dne předání a převzetí. Po odstranění poslední vady bude o této skutečnosti sepsán smluvními stranami protokol a tímto okamžikem bude předmět plnění považován za převzatý bez zjevných vad.</w:t>
      </w:r>
    </w:p>
    <w:p w14:paraId="00C2C5CD" w14:textId="77777777" w:rsidR="00105CD0" w:rsidRPr="00D128DE" w:rsidRDefault="00105CD0" w:rsidP="00E97868">
      <w:pPr>
        <w:pStyle w:val="Odstavecseseznamem"/>
        <w:numPr>
          <w:ilvl w:val="0"/>
          <w:numId w:val="22"/>
        </w:num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Kupující je oprávněn odmítnout převzetí zboží, a to v případě, kdy zboží nebude dodáno řádně v souladu s touto smlouvou a ve sjednané kvalitě (viz příloha č. 1), zejména pak pro zjevné vady zboží. V případě, že kupující odmítne předmět plnění převzít, sepíší obě strany zápis, v němž uvedou svá stanoviska a jejich odůvodnění a dohodnou náhradní termín předání. Dohodnutím náhradního termínu nedochází ke změně této smlouvy a platí, že při nedodržení termínu plnění uvedeného v této smlouvě se prodávající nachází v prodlení se splněním svých povinností.</w:t>
      </w:r>
    </w:p>
    <w:p w14:paraId="4D2251D6" w14:textId="77777777" w:rsidR="00105CD0" w:rsidRPr="00D128DE" w:rsidRDefault="00105CD0" w:rsidP="00E97868">
      <w:pPr>
        <w:pStyle w:val="Odstavecseseznamem"/>
        <w:numPr>
          <w:ilvl w:val="0"/>
          <w:numId w:val="22"/>
        </w:num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Vlastnické právo přechází na kupujícího vždy podpisem dokladu o předání a převzetí zboží oběma Smluvními stranami v příslušném místě plnění. </w:t>
      </w:r>
    </w:p>
    <w:p w14:paraId="799C633B" w14:textId="77777777" w:rsidR="00105CD0" w:rsidRPr="00D128DE" w:rsidRDefault="00105CD0" w:rsidP="00E97868">
      <w:pPr>
        <w:pStyle w:val="Odstavecseseznamem"/>
        <w:numPr>
          <w:ilvl w:val="0"/>
          <w:numId w:val="22"/>
        </w:num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Nebezpečí škody na zboží přechází na kupujícího podpisem dokladu o předání a převzetí zboží oběma smluvními stranami v příslušném místě plnění. Pokud kupující převezme zboží s vadami, přejde na něj nebezpečí škody až odstraněním poslední vady zjištěné při předání a převzetí. Škodou je zejména ztráta, zničení, poškození nebo znehodnocení věci bez ohledu na to, z jakých příčin k nim došlo.</w:t>
      </w:r>
    </w:p>
    <w:p w14:paraId="196434B3" w14:textId="487C60C2" w:rsidR="003E5BE1" w:rsidRPr="00F40B1D" w:rsidRDefault="00105CD0" w:rsidP="00F40B1D">
      <w:pPr>
        <w:pStyle w:val="Odstavecseseznamem"/>
        <w:numPr>
          <w:ilvl w:val="0"/>
          <w:numId w:val="22"/>
        </w:num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Prodávající se zavazuje, že v okamžiku převodu vlastnického práva ke zboží nebudou na zboží váznout žádná práva třetích osob.</w:t>
      </w:r>
    </w:p>
    <w:p w14:paraId="0E92CFF7" w14:textId="77777777" w:rsidR="003E5BE1" w:rsidRPr="00D128DE" w:rsidRDefault="003E5BE1" w:rsidP="00E97868">
      <w:pPr>
        <w:pStyle w:val="Odstavecseseznamem"/>
        <w:spacing w:after="120"/>
        <w:ind w:left="357"/>
        <w:jc w:val="both"/>
        <w:rPr>
          <w:rFonts w:ascii="Arial" w:hAnsi="Arial" w:cs="Arial"/>
          <w:sz w:val="24"/>
          <w:szCs w:val="24"/>
        </w:rPr>
      </w:pPr>
    </w:p>
    <w:p w14:paraId="03E5B2B7" w14:textId="77777777" w:rsidR="00105CD0" w:rsidRPr="00D128DE" w:rsidRDefault="00105CD0" w:rsidP="00105CD0">
      <w:pPr>
        <w:pStyle w:val="Zkladntext"/>
        <w:spacing w:before="120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IV.</w:t>
      </w:r>
    </w:p>
    <w:p w14:paraId="1E05D247" w14:textId="77777777" w:rsidR="00105CD0" w:rsidRPr="00D128DE" w:rsidRDefault="00105CD0" w:rsidP="009425AD">
      <w:pPr>
        <w:pStyle w:val="Zkladntext"/>
        <w:spacing w:before="120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Kupní cena a platební podmínky</w:t>
      </w:r>
    </w:p>
    <w:p w14:paraId="335E155E" w14:textId="77777777" w:rsidR="009425AD" w:rsidRDefault="009425AD" w:rsidP="009425AD">
      <w:pPr>
        <w:pStyle w:val="Odstavecseseznamem"/>
        <w:spacing w:after="120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5CD0" w:rsidRPr="009425AD">
        <w:rPr>
          <w:rFonts w:ascii="Arial" w:hAnsi="Arial" w:cs="Arial"/>
          <w:sz w:val="24"/>
          <w:szCs w:val="24"/>
        </w:rPr>
        <w:t>Kupní cena za předmět plnění včetně souvisejících činností uvedených v této smlouvě j</w:t>
      </w:r>
      <w:r>
        <w:rPr>
          <w:rFonts w:ascii="Arial" w:hAnsi="Arial" w:cs="Arial"/>
          <w:sz w:val="24"/>
          <w:szCs w:val="24"/>
        </w:rPr>
        <w:t xml:space="preserve">e </w:t>
      </w:r>
      <w:r w:rsidRPr="009425AD">
        <w:rPr>
          <w:rFonts w:ascii="Arial" w:hAnsi="Arial" w:cs="Arial"/>
          <w:sz w:val="24"/>
          <w:szCs w:val="24"/>
        </w:rPr>
        <w:t>s</w:t>
      </w:r>
      <w:r w:rsidR="00105CD0" w:rsidRPr="009425AD">
        <w:rPr>
          <w:rFonts w:ascii="Arial" w:hAnsi="Arial" w:cs="Arial"/>
          <w:sz w:val="24"/>
          <w:szCs w:val="24"/>
        </w:rPr>
        <w:t xml:space="preserve">jednána v souladu s cenou, kterou prodávající nabídl v rámci </w:t>
      </w:r>
      <w:r w:rsidR="00F40B1D" w:rsidRPr="009425AD">
        <w:rPr>
          <w:rFonts w:ascii="Arial" w:hAnsi="Arial" w:cs="Arial"/>
          <w:sz w:val="24"/>
          <w:szCs w:val="24"/>
        </w:rPr>
        <w:t>zadávacího</w:t>
      </w:r>
      <w:r w:rsidR="00105CD0" w:rsidRPr="009425AD">
        <w:rPr>
          <w:rFonts w:ascii="Arial" w:hAnsi="Arial" w:cs="Arial"/>
          <w:sz w:val="24"/>
          <w:szCs w:val="24"/>
        </w:rPr>
        <w:t xml:space="preserve"> řízení na</w:t>
      </w:r>
      <w:r w:rsidRPr="009425AD">
        <w:rPr>
          <w:rFonts w:ascii="Arial" w:hAnsi="Arial" w:cs="Arial"/>
          <w:sz w:val="24"/>
          <w:szCs w:val="24"/>
        </w:rPr>
        <w:t xml:space="preserve"> </w:t>
      </w:r>
      <w:r w:rsidR="00105CD0" w:rsidRPr="009425AD">
        <w:rPr>
          <w:rFonts w:ascii="Arial" w:hAnsi="Arial" w:cs="Arial"/>
          <w:sz w:val="24"/>
          <w:szCs w:val="24"/>
        </w:rPr>
        <w:t>zakázku.</w:t>
      </w:r>
    </w:p>
    <w:p w14:paraId="082D24C1" w14:textId="3C4172CA" w:rsidR="00105CD0" w:rsidRPr="00DD5E72" w:rsidRDefault="009425AD" w:rsidP="009425AD">
      <w:pPr>
        <w:pStyle w:val="Odstavecseseznamem"/>
        <w:spacing w:after="120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5CD0" w:rsidRPr="00D128DE">
        <w:rPr>
          <w:rFonts w:ascii="Arial" w:hAnsi="Arial" w:cs="Arial"/>
          <w:sz w:val="24"/>
          <w:szCs w:val="24"/>
        </w:rPr>
        <w:t xml:space="preserve">Kupní cena za dodání </w:t>
      </w:r>
      <w:r w:rsidR="00F40B1D">
        <w:rPr>
          <w:rFonts w:ascii="Arial" w:hAnsi="Arial" w:cs="Arial"/>
          <w:sz w:val="24"/>
          <w:szCs w:val="24"/>
        </w:rPr>
        <w:t>předmětu koupě</w:t>
      </w:r>
      <w:r w:rsidR="00105CD0" w:rsidRPr="00D128DE">
        <w:rPr>
          <w:rFonts w:ascii="Arial" w:hAnsi="Arial" w:cs="Arial"/>
          <w:sz w:val="24"/>
          <w:szCs w:val="24"/>
        </w:rPr>
        <w:t xml:space="preserve"> činí: </w:t>
      </w:r>
    </w:p>
    <w:p w14:paraId="43098C35" w14:textId="22A11CF6" w:rsidR="00105CD0" w:rsidRPr="00DD5E72" w:rsidRDefault="00105CD0" w:rsidP="00E97868">
      <w:pPr>
        <w:spacing w:after="120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D5E72">
        <w:rPr>
          <w:rFonts w:ascii="Arial" w:hAnsi="Arial" w:cs="Arial"/>
          <w:b/>
          <w:bCs/>
          <w:sz w:val="24"/>
          <w:szCs w:val="24"/>
        </w:rPr>
        <w:t>Cena bez DPH</w:t>
      </w:r>
      <w:r w:rsidR="00F40B1D" w:rsidRPr="00DD5E72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046C5F" w:rsidRPr="00DD5E72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1 353 000</w:t>
      </w:r>
      <w:r w:rsidRPr="00DD5E72">
        <w:rPr>
          <w:rFonts w:ascii="Arial" w:hAnsi="Arial" w:cs="Arial"/>
          <w:b/>
          <w:bCs/>
          <w:sz w:val="24"/>
          <w:szCs w:val="24"/>
        </w:rPr>
        <w:t xml:space="preserve"> Kč</w:t>
      </w:r>
    </w:p>
    <w:p w14:paraId="6054A42B" w14:textId="5DABC5E0" w:rsidR="00105CD0" w:rsidRPr="00DD5E72" w:rsidRDefault="00105CD0" w:rsidP="00E97868">
      <w:pPr>
        <w:spacing w:after="120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DD5E72">
        <w:rPr>
          <w:rFonts w:ascii="Arial" w:hAnsi="Arial" w:cs="Arial"/>
          <w:sz w:val="24"/>
          <w:szCs w:val="24"/>
        </w:rPr>
        <w:t xml:space="preserve">DPH </w:t>
      </w:r>
      <w:r w:rsidR="00DD5E72" w:rsidRPr="00DD5E72">
        <w:rPr>
          <w:rFonts w:ascii="Arial" w:hAnsi="Arial" w:cs="Arial"/>
          <w:sz w:val="24"/>
          <w:szCs w:val="24"/>
        </w:rPr>
        <w:t>21</w:t>
      </w:r>
      <w:r w:rsidRPr="00DD5E72">
        <w:rPr>
          <w:rFonts w:ascii="Arial" w:hAnsi="Arial" w:cs="Arial"/>
          <w:sz w:val="24"/>
          <w:szCs w:val="24"/>
        </w:rPr>
        <w:t xml:space="preserve"> %</w:t>
      </w:r>
      <w:r w:rsidRPr="00DD5E72">
        <w:rPr>
          <w:rFonts w:ascii="Arial" w:hAnsi="Arial" w:cs="Arial"/>
          <w:sz w:val="24"/>
          <w:szCs w:val="24"/>
        </w:rPr>
        <w:tab/>
      </w:r>
      <w:r w:rsidRPr="00DD5E72">
        <w:rPr>
          <w:rFonts w:ascii="Arial" w:hAnsi="Arial" w:cs="Arial"/>
          <w:sz w:val="24"/>
          <w:szCs w:val="24"/>
        </w:rPr>
        <w:tab/>
        <w:t xml:space="preserve">   </w:t>
      </w:r>
      <w:r w:rsidR="00DD5E72" w:rsidRPr="00DD5E72">
        <w:rPr>
          <w:rFonts w:ascii="Arial" w:hAnsi="Arial" w:cs="Arial"/>
          <w:sz w:val="24"/>
          <w:szCs w:val="24"/>
        </w:rPr>
        <w:t xml:space="preserve">  284 130</w:t>
      </w:r>
      <w:r w:rsidRPr="00DD5E72">
        <w:rPr>
          <w:rFonts w:ascii="Arial" w:hAnsi="Arial" w:cs="Arial"/>
          <w:sz w:val="24"/>
          <w:szCs w:val="24"/>
        </w:rPr>
        <w:t xml:space="preserve"> Kč</w:t>
      </w:r>
    </w:p>
    <w:p w14:paraId="2A2AFA70" w14:textId="48524B26" w:rsidR="00105CD0" w:rsidRPr="00DD5E72" w:rsidRDefault="00105CD0" w:rsidP="00E97868">
      <w:pPr>
        <w:spacing w:after="120"/>
        <w:ind w:left="1416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D5E72">
        <w:rPr>
          <w:rFonts w:ascii="Arial" w:hAnsi="Arial" w:cs="Arial"/>
          <w:b/>
          <w:color w:val="000000"/>
          <w:sz w:val="24"/>
          <w:szCs w:val="24"/>
          <w:u w:val="single"/>
        </w:rPr>
        <w:t>Cena včetně DPH</w:t>
      </w:r>
      <w:r w:rsidRPr="00DD5E72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="003E5BE1" w:rsidRPr="00DD5E7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 </w:t>
      </w:r>
      <w:r w:rsidR="00DD5E72" w:rsidRPr="00DD5E72">
        <w:rPr>
          <w:rFonts w:ascii="Arial" w:hAnsi="Arial" w:cs="Arial"/>
          <w:b/>
          <w:sz w:val="24"/>
          <w:szCs w:val="24"/>
          <w:u w:val="single"/>
        </w:rPr>
        <w:t>1 637</w:t>
      </w:r>
      <w:r w:rsidR="0006117C">
        <w:rPr>
          <w:rFonts w:ascii="Arial" w:hAnsi="Arial" w:cs="Arial"/>
          <w:b/>
          <w:sz w:val="24"/>
          <w:szCs w:val="24"/>
          <w:u w:val="single"/>
        </w:rPr>
        <w:t> </w:t>
      </w:r>
      <w:r w:rsidR="00DD5E72" w:rsidRPr="00DD5E72">
        <w:rPr>
          <w:rFonts w:ascii="Arial" w:hAnsi="Arial" w:cs="Arial"/>
          <w:b/>
          <w:sz w:val="24"/>
          <w:szCs w:val="24"/>
          <w:u w:val="single"/>
        </w:rPr>
        <w:t>130</w:t>
      </w:r>
      <w:r w:rsidR="0006117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D5E72">
        <w:rPr>
          <w:rFonts w:ascii="Arial" w:hAnsi="Arial" w:cs="Arial"/>
          <w:b/>
          <w:sz w:val="24"/>
          <w:szCs w:val="24"/>
          <w:u w:val="single"/>
        </w:rPr>
        <w:t>Kč</w:t>
      </w:r>
    </w:p>
    <w:p w14:paraId="4DD654FB" w14:textId="77777777" w:rsidR="00105CD0" w:rsidRPr="00D128DE" w:rsidRDefault="00105CD0" w:rsidP="00E97868">
      <w:pPr>
        <w:tabs>
          <w:tab w:val="left" w:pos="426"/>
        </w:tabs>
        <w:spacing w:after="120"/>
        <w:ind w:left="426"/>
        <w:rPr>
          <w:rFonts w:ascii="Arial" w:hAnsi="Arial" w:cs="Arial"/>
          <w:sz w:val="24"/>
          <w:szCs w:val="24"/>
        </w:rPr>
      </w:pPr>
    </w:p>
    <w:p w14:paraId="3287072A" w14:textId="5745EFE3" w:rsidR="00105CD0" w:rsidRPr="00D128DE" w:rsidRDefault="00105CD0" w:rsidP="007A25F9">
      <w:pPr>
        <w:tabs>
          <w:tab w:val="left" w:pos="426"/>
        </w:tabs>
        <w:spacing w:after="120"/>
        <w:ind w:left="34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(kupní cena včetně DPH slovy: </w:t>
      </w:r>
      <w:r w:rsidR="00DD5E72">
        <w:rPr>
          <w:rFonts w:ascii="Arial" w:hAnsi="Arial" w:cs="Arial"/>
          <w:sz w:val="24"/>
          <w:szCs w:val="24"/>
        </w:rPr>
        <w:t xml:space="preserve">jeden milión </w:t>
      </w:r>
      <w:r w:rsidR="0006117C">
        <w:rPr>
          <w:rFonts w:ascii="Arial" w:hAnsi="Arial" w:cs="Arial"/>
          <w:sz w:val="24"/>
          <w:szCs w:val="24"/>
        </w:rPr>
        <w:t>šest set třicet sedm tisíc</w:t>
      </w:r>
      <w:r w:rsidRPr="00D128DE">
        <w:rPr>
          <w:rFonts w:ascii="Arial" w:hAnsi="Arial" w:cs="Arial"/>
          <w:sz w:val="24"/>
          <w:szCs w:val="24"/>
        </w:rPr>
        <w:t xml:space="preserve"> </w:t>
      </w:r>
      <w:r w:rsidR="0006117C">
        <w:rPr>
          <w:rFonts w:ascii="Arial" w:hAnsi="Arial" w:cs="Arial"/>
          <w:sz w:val="24"/>
          <w:szCs w:val="24"/>
        </w:rPr>
        <w:t xml:space="preserve">sto třicet </w:t>
      </w:r>
      <w:r w:rsidRPr="00D128DE">
        <w:rPr>
          <w:rFonts w:ascii="Arial" w:hAnsi="Arial" w:cs="Arial"/>
          <w:sz w:val="24"/>
          <w:szCs w:val="24"/>
        </w:rPr>
        <w:t>korun českých)</w:t>
      </w:r>
    </w:p>
    <w:p w14:paraId="592C14DF" w14:textId="4599D769" w:rsidR="00105CD0" w:rsidRPr="009425AD" w:rsidRDefault="009425AD" w:rsidP="009425AD">
      <w:pPr>
        <w:pStyle w:val="Odstavecseseznamem"/>
        <w:spacing w:after="120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5CD0" w:rsidRPr="009425AD">
        <w:rPr>
          <w:rFonts w:ascii="Arial" w:hAnsi="Arial" w:cs="Arial"/>
          <w:sz w:val="24"/>
          <w:szCs w:val="24"/>
        </w:rPr>
        <w:t>Kupní cenu je možné změnit pouze za podmínky, že v průběhu plnění této smlouvy dojde ke změně sazby DPH.</w:t>
      </w:r>
    </w:p>
    <w:p w14:paraId="550EFDD6" w14:textId="6BBAF9E1" w:rsidR="00105CD0" w:rsidRPr="00D128DE" w:rsidRDefault="009425AD" w:rsidP="009425AD">
      <w:pPr>
        <w:pStyle w:val="Odstavecseseznamem"/>
        <w:spacing w:after="120"/>
        <w:ind w:left="34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5CD0" w:rsidRPr="00D128DE">
        <w:rPr>
          <w:rFonts w:ascii="Arial" w:hAnsi="Arial" w:cs="Arial"/>
          <w:sz w:val="24"/>
          <w:szCs w:val="24"/>
        </w:rPr>
        <w:t>Kupní cena obsahuje zejména náklady na pořízení zboží včetně nákladů na jeho výrobu, náklady na dopravu zboží do místa plnění, daně, poplatky a cla spojené s dodávkou zboží, náklady na průvodní dokumentaci, náklady na likvidaci odpadů vzniklých při dodávce zboží apod.</w:t>
      </w:r>
    </w:p>
    <w:p w14:paraId="444B4E20" w14:textId="7F111D21" w:rsidR="00105CD0" w:rsidRPr="00D128DE" w:rsidRDefault="00105CD0" w:rsidP="009425AD">
      <w:pPr>
        <w:pStyle w:val="Odstavecseseznamem"/>
        <w:spacing w:after="120"/>
        <w:ind w:left="340" w:hanging="34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 </w:t>
      </w:r>
      <w:r w:rsidR="009425AD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>Prodávající prohlašuje, že se řádně seznámil s rozsahem předmětu této smlouvy a potvrzuje, že dohodnutá kupní cena zahrnuje veškeré náklady spojené se splněním této smlouvy.</w:t>
      </w:r>
    </w:p>
    <w:p w14:paraId="1800FB77" w14:textId="77777777" w:rsidR="00105CD0" w:rsidRPr="00D128DE" w:rsidRDefault="00105CD0" w:rsidP="00105CD0">
      <w:pPr>
        <w:jc w:val="center"/>
        <w:rPr>
          <w:rFonts w:ascii="Arial" w:hAnsi="Arial" w:cs="Arial"/>
          <w:b/>
          <w:sz w:val="24"/>
          <w:szCs w:val="24"/>
        </w:rPr>
      </w:pPr>
    </w:p>
    <w:p w14:paraId="78BBD5E6" w14:textId="77777777" w:rsidR="00105CD0" w:rsidRPr="00D128DE" w:rsidRDefault="00105CD0" w:rsidP="00105CD0">
      <w:pPr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lastRenderedPageBreak/>
        <w:t>V.</w:t>
      </w:r>
    </w:p>
    <w:p w14:paraId="5909D84E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Platební podmínky a fakturace</w:t>
      </w:r>
    </w:p>
    <w:p w14:paraId="70B15BB8" w14:textId="77777777" w:rsidR="00105CD0" w:rsidRPr="00D128DE" w:rsidRDefault="00105CD0" w:rsidP="00E97868">
      <w:pPr>
        <w:pStyle w:val="Odstavecseseznamem"/>
        <w:numPr>
          <w:ilvl w:val="0"/>
          <w:numId w:val="2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Zálohy na platby nejsou sjednány, kupující je neposkytuje. </w:t>
      </w:r>
    </w:p>
    <w:p w14:paraId="4C5B9725" w14:textId="77777777" w:rsidR="00105CD0" w:rsidRPr="00D128DE" w:rsidRDefault="00105CD0" w:rsidP="00E97868">
      <w:pPr>
        <w:pStyle w:val="Odstavecseseznamem"/>
        <w:numPr>
          <w:ilvl w:val="0"/>
          <w:numId w:val="40"/>
        </w:numPr>
        <w:suppressAutoHyphens/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Kupní cena bude kupujícím uhrazena prodávajícímu na základě daňového dokladu (dále jen „</w:t>
      </w:r>
      <w:r w:rsidRPr="00D128DE">
        <w:rPr>
          <w:rFonts w:ascii="Arial" w:hAnsi="Arial" w:cs="Arial"/>
          <w:b/>
          <w:sz w:val="24"/>
          <w:szCs w:val="24"/>
        </w:rPr>
        <w:t>faktura</w:t>
      </w:r>
      <w:r w:rsidRPr="00D128DE">
        <w:rPr>
          <w:rFonts w:ascii="Arial" w:hAnsi="Arial" w:cs="Arial"/>
          <w:sz w:val="24"/>
          <w:szCs w:val="24"/>
        </w:rPr>
        <w:t xml:space="preserve">“) vystaveného prodávajícím po předání zboží kupujícímu. Přílohou faktury musí být kupujícím schválený předávací protokol, v němž kupující potvrdí převzetí zboží včetně provedení prací a služeb, k nimž se prodávající v této smlouvě zavázal, jinak bude faktura považována za neúplnou. </w:t>
      </w:r>
    </w:p>
    <w:p w14:paraId="66E0FF0F" w14:textId="77777777" w:rsidR="00105CD0" w:rsidRPr="00D128DE" w:rsidRDefault="00105CD0" w:rsidP="00E97868">
      <w:pPr>
        <w:pStyle w:val="Odstavecseseznamem"/>
        <w:numPr>
          <w:ilvl w:val="0"/>
          <w:numId w:val="4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Doba splatnosti faktury je </w:t>
      </w:r>
      <w:r w:rsidRPr="00D128DE">
        <w:rPr>
          <w:rFonts w:ascii="Arial" w:hAnsi="Arial" w:cs="Arial"/>
          <w:b/>
          <w:sz w:val="24"/>
          <w:szCs w:val="24"/>
        </w:rPr>
        <w:t>30 kalendářních dní</w:t>
      </w:r>
      <w:r w:rsidRPr="00D128DE">
        <w:rPr>
          <w:rFonts w:ascii="Arial" w:hAnsi="Arial" w:cs="Arial"/>
          <w:sz w:val="24"/>
          <w:szCs w:val="24"/>
        </w:rPr>
        <w:t xml:space="preserve"> od data doručení faktury kupujícímu.</w:t>
      </w:r>
    </w:p>
    <w:p w14:paraId="5517C7CF" w14:textId="77777777" w:rsidR="00105CD0" w:rsidRPr="00D128DE" w:rsidRDefault="00105CD0" w:rsidP="00E97868">
      <w:pPr>
        <w:pStyle w:val="Odstavecseseznamem"/>
        <w:numPr>
          <w:ilvl w:val="0"/>
          <w:numId w:val="4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Faktura bude mít náležitosti daňového dokladu dle zákona č. 235/2004 Sb., o dani z přidané hodnoty, v platném znění. DPH bude uvedeno podle platných daňových předpisů. Každá faktura musí obsahovat minimálně obchodní označení subjektů, identifikační platební údaje, informaci o množství, ceně a daňovém zatížení dodaného zboží, číslo této smlouvy udělené kupujícím, úplný název veřejné zakázky dle této smlouvy a číslo projektu. </w:t>
      </w:r>
    </w:p>
    <w:p w14:paraId="52A61F34" w14:textId="77777777" w:rsidR="00105CD0" w:rsidRPr="00D128DE" w:rsidRDefault="00105CD0" w:rsidP="00E97868">
      <w:pPr>
        <w:pStyle w:val="Odstavecseseznamem"/>
        <w:numPr>
          <w:ilvl w:val="0"/>
          <w:numId w:val="4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Kupující je oprávněn vadnou fakturu před uplynutím lhůty splatnosti vrátit prodávajícímu bez zaplacení k provedení opravy v těchto případech: </w:t>
      </w:r>
    </w:p>
    <w:p w14:paraId="4A07E2C9" w14:textId="77777777" w:rsidR="00105CD0" w:rsidRPr="00D128DE" w:rsidRDefault="00105CD0" w:rsidP="00E97868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D128DE">
        <w:rPr>
          <w:rFonts w:ascii="Arial" w:hAnsi="Arial" w:cs="Arial"/>
          <w:color w:val="000000"/>
          <w:sz w:val="24"/>
          <w:szCs w:val="24"/>
        </w:rPr>
        <w:t xml:space="preserve">nebude-li faktura obsahovat některou povinnou nebo dohodnutou náležitost nebo bude chybně vyúčtována kupní cena dle této smlouvy, </w:t>
      </w:r>
    </w:p>
    <w:p w14:paraId="2B940B24" w14:textId="77777777" w:rsidR="00105CD0" w:rsidRPr="00D128DE" w:rsidRDefault="00105CD0" w:rsidP="00E97868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D128DE">
        <w:rPr>
          <w:rFonts w:ascii="Arial" w:hAnsi="Arial" w:cs="Arial"/>
          <w:color w:val="000000"/>
          <w:sz w:val="24"/>
          <w:szCs w:val="24"/>
        </w:rPr>
        <w:t xml:space="preserve">nebude-li přílohou faktury oboustranně potvrzený předávací protokol </w:t>
      </w:r>
    </w:p>
    <w:p w14:paraId="697C40E9" w14:textId="77777777" w:rsidR="00105CD0" w:rsidRPr="00D128DE" w:rsidRDefault="00105CD0" w:rsidP="00E97868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D128DE">
        <w:rPr>
          <w:rFonts w:ascii="Arial" w:hAnsi="Arial" w:cs="Arial"/>
          <w:color w:val="000000"/>
          <w:sz w:val="24"/>
          <w:szCs w:val="24"/>
        </w:rPr>
        <w:t xml:space="preserve">bude-li DPH vyúčtována v nesprávné výši. </w:t>
      </w:r>
    </w:p>
    <w:p w14:paraId="5ED32CDE" w14:textId="77777777" w:rsidR="00105CD0" w:rsidRPr="00D128DE" w:rsidRDefault="00105CD0" w:rsidP="00E97868">
      <w:pPr>
        <w:autoSpaceDE w:val="0"/>
        <w:autoSpaceDN w:val="0"/>
        <w:adjustRightInd w:val="0"/>
        <w:spacing w:before="120" w:after="120"/>
        <w:ind w:left="362" w:hanging="181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   Ve vrácené faktuře kupující vyznačí důvod vrácení. Prodávající provede opravu faktury. Vrátí-li kupující vadnou fakturu prodávajícímu, přestává běžet původní doba splatnosti faktury. Celá doba splatnosti faktury stanovená v odst. 3 tohoto článku běží opětovně ode dne doručení opravené faktury kupujícímu.</w:t>
      </w:r>
    </w:p>
    <w:p w14:paraId="666D3503" w14:textId="77777777" w:rsidR="00105CD0" w:rsidRPr="00D128DE" w:rsidRDefault="00105CD0" w:rsidP="00105CD0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 w:line="252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Veškeré platby kupujícího prodávajícímu podle této smlouvy budou kupujícím hrazeny bezhotovostním převodem ve prospěch bankovního účtu prodávajícího uvedeného v záhlaví této smlouvy. Peněžitý závazek (dluh) kupujícího se považuje za splněný v den, kdy je příslušná částka odepsána z účtu kupujícího na účet prodávajícího.</w:t>
      </w:r>
    </w:p>
    <w:p w14:paraId="7FAE0F4F" w14:textId="77777777" w:rsidR="00105CD0" w:rsidRPr="00D128DE" w:rsidRDefault="00105CD0" w:rsidP="00105CD0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V případě, že zboží bude při převzetí vykazovat vadu či více vad, není kupující do doby, než prodávající vadu či vady odstraní, povinen uhradit prodávajícímu kupní cenu a ohledně úhrady kupní ceny se v takových případech kupující nedostává do prodlení.</w:t>
      </w:r>
    </w:p>
    <w:p w14:paraId="538E4FD2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</w:p>
    <w:p w14:paraId="15990A87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VI.</w:t>
      </w:r>
    </w:p>
    <w:p w14:paraId="2B358B5A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Záruky na zboží, vady a reklamace zboží</w:t>
      </w:r>
    </w:p>
    <w:p w14:paraId="01D5ABD9" w14:textId="77777777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Prodávající odpovídá za vady zjevné, skryté i právní, které má zboží v době jeho předání kupujícímu a dále za ty, které se vyskytnou v záruční době sjednané v tomto článku smlouvy. Dále odpovídá prodávající za veškeré vady, které se vyskytnou po době předání kupujícímu a/nebo po uplynutí záruční doby, pokud byly způsobeny </w:t>
      </w:r>
      <w:r w:rsidRPr="00D128DE">
        <w:rPr>
          <w:rFonts w:ascii="Arial" w:hAnsi="Arial" w:cs="Arial"/>
          <w:sz w:val="24"/>
          <w:szCs w:val="24"/>
        </w:rPr>
        <w:lastRenderedPageBreak/>
        <w:t xml:space="preserve">porušením povinností prodávajícího. </w:t>
      </w:r>
    </w:p>
    <w:p w14:paraId="75FAC1D2" w14:textId="77777777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Dodané zboží má vady v případě, že:</w:t>
      </w:r>
    </w:p>
    <w:p w14:paraId="2FEA7AAB" w14:textId="77777777" w:rsidR="00105CD0" w:rsidRPr="00D128DE" w:rsidRDefault="00105CD0" w:rsidP="00105CD0">
      <w:pPr>
        <w:pStyle w:val="Odstavecseseznamem"/>
        <w:widowControl/>
        <w:numPr>
          <w:ilvl w:val="0"/>
          <w:numId w:val="2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neodpovídá množstvím, provedením, vlastnostmi nebo požadavkům uvedeným v kupní smlouvě včetně jejích příloh nebo obecně závaznými právními předpisy České republiky či Evropské unie nebo českými technickými normami,</w:t>
      </w:r>
    </w:p>
    <w:p w14:paraId="5170C2D1" w14:textId="77777777" w:rsidR="00105CD0" w:rsidRPr="00D128DE" w:rsidRDefault="00105CD0" w:rsidP="00105CD0">
      <w:pPr>
        <w:pStyle w:val="Odstavecseseznamem"/>
        <w:widowControl/>
        <w:numPr>
          <w:ilvl w:val="0"/>
          <w:numId w:val="2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není provedeno ve standardní odpovídající kvalitě,  </w:t>
      </w:r>
    </w:p>
    <w:p w14:paraId="6DEEBDD0" w14:textId="77777777" w:rsidR="00105CD0" w:rsidRPr="00D128DE" w:rsidRDefault="00105CD0" w:rsidP="00105CD0">
      <w:pPr>
        <w:pStyle w:val="Odstavecseseznamem"/>
        <w:widowControl/>
        <w:numPr>
          <w:ilvl w:val="0"/>
          <w:numId w:val="2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na dodaném zboží váznou právní vady, zejména práva třetích osob a zejména práva vyplývající z průmyslového, duševního nebo jiného druhu vlastnictví,</w:t>
      </w:r>
    </w:p>
    <w:p w14:paraId="7AF4D85C" w14:textId="77777777" w:rsidR="00105CD0" w:rsidRPr="00D128DE" w:rsidRDefault="00105CD0" w:rsidP="00105CD0">
      <w:pPr>
        <w:pStyle w:val="Odstavecseseznamem"/>
        <w:widowControl/>
        <w:numPr>
          <w:ilvl w:val="0"/>
          <w:numId w:val="2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při dodání nebude k dodávce přiložen smlouvou určený doklad nebo přiložený doklad bude mít vadu.</w:t>
      </w:r>
    </w:p>
    <w:p w14:paraId="60970976" w14:textId="77777777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Prodávající poskytuje kupujícímu záruku za jakost včetně příslušenství spočívající v tom, že předmět plnění, jakož i jeho veškeré části i jednotlivé komponenty, bude po záruční dobu způsobilé pro použití k ujednaným, jinak obvyklým účelům, a po celou záruční dobu si zachová ujednané, jinak obvyklé vlastnosti.</w:t>
      </w:r>
    </w:p>
    <w:p w14:paraId="0E0BFA86" w14:textId="77777777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Záruční doba se sjednává u zboží v délce </w:t>
      </w:r>
      <w:r w:rsidRPr="00D128DE">
        <w:rPr>
          <w:rFonts w:ascii="Arial" w:hAnsi="Arial" w:cs="Arial"/>
          <w:b/>
          <w:bCs/>
          <w:sz w:val="24"/>
          <w:szCs w:val="24"/>
        </w:rPr>
        <w:t>24 měsíců, pokud v technické specifikaci, která tvoří přílohu č. 1 této smlouvy není stanovena záruční doba delší.</w:t>
      </w:r>
      <w:r w:rsidRPr="00D128DE">
        <w:rPr>
          <w:rFonts w:ascii="Arial" w:hAnsi="Arial" w:cs="Arial"/>
          <w:b/>
          <w:sz w:val="24"/>
          <w:szCs w:val="24"/>
        </w:rPr>
        <w:t xml:space="preserve"> </w:t>
      </w:r>
      <w:r w:rsidRPr="00D128DE">
        <w:rPr>
          <w:rFonts w:ascii="Arial" w:hAnsi="Arial" w:cs="Arial"/>
          <w:sz w:val="24"/>
          <w:szCs w:val="24"/>
        </w:rPr>
        <w:t>Prodávající předá příslušné záruční listy kupujícímu spolu s předmětem plnění.</w:t>
      </w:r>
    </w:p>
    <w:p w14:paraId="375A3114" w14:textId="77777777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Podmínky údržby a zacházení se zbožím či materiály, jejichž nedodržení vylučuje odpovědnost za výskyt vady v záruční době, musí být uvedeny v záručním listu.</w:t>
      </w:r>
    </w:p>
    <w:p w14:paraId="614056EF" w14:textId="77777777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Záruční doba počíná běžet dnem předání a převzetí zboží. V případě, že kupující převezme zboží s vadami, uvedená záruční doba se prodlouží o dobu od převzetí zboží s vadami do odstranění poslední vady zjištěné při předání a převzetí.</w:t>
      </w:r>
    </w:p>
    <w:p w14:paraId="66DF1BC2" w14:textId="5FAA1862" w:rsidR="00105CD0" w:rsidRPr="00421AF5" w:rsidRDefault="00105CD0" w:rsidP="00421AF5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Záruční doba neběží ode dne oznámení vady, na niž se vztahuje záruka za jakost, do doby odstranění této vady. Na vyměněné komponenty se vztahuje nová záruční doba v délce dle odst. 4 tohoto článku smlouvy.</w:t>
      </w:r>
    </w:p>
    <w:p w14:paraId="1838BF70" w14:textId="77777777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Oznámení vady lze učinit nejpozději do posledního dne záruční doby, přičemž i oznámení vady odeslané kupujícím v poslední den záruční doby se považuje za včas učiněné.</w:t>
      </w:r>
    </w:p>
    <w:p w14:paraId="443A2C75" w14:textId="77777777" w:rsidR="00105CD0" w:rsidRPr="00D128DE" w:rsidRDefault="00105CD0" w:rsidP="00105CD0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V oznámení vad musí být vady popsány nebo uvedeno, jak se projevují. Dále v oznámení vad kupující uvede, jakým způsobem požaduje sjednat nápravu. Kupující je oprávněn požadovat zejména:  </w:t>
      </w:r>
    </w:p>
    <w:p w14:paraId="06C86757" w14:textId="77777777" w:rsidR="00105CD0" w:rsidRPr="00D128DE" w:rsidRDefault="00105CD0" w:rsidP="00105CD0">
      <w:pPr>
        <w:numPr>
          <w:ilvl w:val="0"/>
          <w:numId w:val="27"/>
        </w:numPr>
        <w:spacing w:after="120" w:line="252" w:lineRule="auto"/>
        <w:ind w:left="90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odstranění vady dodáním nového zboží nebo dodáním chybějícího komponentu,</w:t>
      </w:r>
    </w:p>
    <w:p w14:paraId="5131181F" w14:textId="77777777" w:rsidR="00105CD0" w:rsidRPr="00D128DE" w:rsidRDefault="00105CD0" w:rsidP="00105CD0">
      <w:pPr>
        <w:numPr>
          <w:ilvl w:val="0"/>
          <w:numId w:val="27"/>
        </w:numPr>
        <w:spacing w:after="120" w:line="252" w:lineRule="auto"/>
        <w:ind w:left="90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odstranění vady opravou, je-li vada opravitelná,  </w:t>
      </w:r>
    </w:p>
    <w:p w14:paraId="63773AD8" w14:textId="77777777" w:rsidR="00105CD0" w:rsidRPr="00D128DE" w:rsidRDefault="00105CD0" w:rsidP="00105CD0">
      <w:pPr>
        <w:numPr>
          <w:ilvl w:val="0"/>
          <w:numId w:val="27"/>
        </w:numPr>
        <w:spacing w:after="120" w:line="252" w:lineRule="auto"/>
        <w:ind w:left="90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přiměřenou slevu ze sjednané ceny. </w:t>
      </w:r>
    </w:p>
    <w:p w14:paraId="1A43B0D3" w14:textId="77777777" w:rsidR="00105CD0" w:rsidRPr="00D128DE" w:rsidRDefault="00105CD0" w:rsidP="00105CD0">
      <w:pPr>
        <w:pStyle w:val="Odstavecseseznamem"/>
        <w:tabs>
          <w:tab w:val="left" w:pos="1418"/>
        </w:tabs>
        <w:spacing w:after="120"/>
        <w:ind w:left="547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Na způsobu odstranění vad se obě smluvní strany dohodnou.</w:t>
      </w:r>
    </w:p>
    <w:p w14:paraId="31E34953" w14:textId="77777777" w:rsidR="00105CD0" w:rsidRPr="00D128DE" w:rsidRDefault="00105CD0" w:rsidP="00105CD0">
      <w:pPr>
        <w:tabs>
          <w:tab w:val="num" w:pos="1418"/>
        </w:tabs>
        <w:spacing w:after="120"/>
        <w:ind w:left="547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V případě, že je vadné plnění podstatným porušením smlouvy ze strany prodávajícího, má kupující právo od smlouvy odstoupit za podmínek sjednaných touto smlouvou.</w:t>
      </w:r>
    </w:p>
    <w:p w14:paraId="7780B13E" w14:textId="77777777" w:rsidR="00105CD0" w:rsidRPr="00D128DE" w:rsidRDefault="00105CD0" w:rsidP="00105CD0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lastRenderedPageBreak/>
        <w:t xml:space="preserve">Prodávající je povinen při záručních opravách používat vždy nové a originální náhradní díly. </w:t>
      </w:r>
    </w:p>
    <w:p w14:paraId="251861CA" w14:textId="77777777" w:rsidR="00105CD0" w:rsidRPr="00D128DE" w:rsidRDefault="00105CD0" w:rsidP="00105CD0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Náklady na odstranění oznámené vady nese prodávající ve sporných případech až do doby, než se prokáže, zdali byla vada oznámena oprávněně. Prokáže-li se ve sporných případech, že kupující oznámil vadu neoprávněně, tzn. že oznámená vada není záruční vadou, je povinen uhradit prodávajícímu veškeré náklady prodávajícím účelně vynaložené v souvislosti s odstraněním neoprávněně oznámené vady.</w:t>
      </w:r>
    </w:p>
    <w:p w14:paraId="595DEA77" w14:textId="77777777" w:rsidR="00105CD0" w:rsidRPr="00D128DE" w:rsidRDefault="00105CD0" w:rsidP="00105CD0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Lhůtu pro odstranění oznámených vad sjednají obě smluvní strany písemně podle povahy a rozsahu oznámené vady. Nedojde-li mezi oběma stranami k dohodě o termínu odstranění oznámené vady, platí, že oznámená vada musí být odstraněna nejpozději do 10 pracovních dnů od doručení oznámení o vadě prodávajícímu, pokud není v této smlouvě či v technické specifikaci, která tvoří přílohu č. 1 této smlouvy, stanoveno jinak. </w:t>
      </w:r>
    </w:p>
    <w:p w14:paraId="18FE791A" w14:textId="77777777" w:rsidR="00105CD0" w:rsidRPr="00D128DE" w:rsidRDefault="00105CD0" w:rsidP="00105CD0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Kupující je povinen umožnit pracovníkům prodávajícího přístup do prostor nezbytných pro odstranění vady. Pokud tak neučiní, není prodávající v prodlení s termínem přistoupení k odstranění vady ani s termínem pro odstranění vady.</w:t>
      </w:r>
    </w:p>
    <w:p w14:paraId="3005BB96" w14:textId="77777777" w:rsidR="00105CD0" w:rsidRPr="00D128DE" w:rsidRDefault="00105CD0" w:rsidP="00105CD0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O odstranění oznámené vady sepíše kupující protokol, ve kterém potvrdí odstranění vady nebo uvede důvody, pro které odmítá opravu převzít.</w:t>
      </w:r>
    </w:p>
    <w:p w14:paraId="29F5E58D" w14:textId="77777777" w:rsidR="00105CD0" w:rsidRPr="00D128DE" w:rsidRDefault="00105CD0" w:rsidP="00105CD0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V případě, že prodávající bude v prodlení s odstraněním oznámené vady, je kupující oprávněn odstranění vady provést sám nebo prostřednictvím třetí osoby na náklady prodávajícího. Náklady s tím spojené je prodávající povinen uhradit kupujícímu do 15 kalendářních dnů po obdržení písemné výzvy k úhradě. Odstranění vady svépomocí nebo prostřednictvím třetí osoby nemá vliv na poskytnutou záruku za jakost dle této smlouvy.</w:t>
      </w:r>
    </w:p>
    <w:p w14:paraId="59742B9C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</w:p>
    <w:p w14:paraId="58B9F442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VII.</w:t>
      </w:r>
    </w:p>
    <w:p w14:paraId="70DC7A17" w14:textId="77777777" w:rsidR="00105CD0" w:rsidRPr="00D128DE" w:rsidRDefault="00105CD0" w:rsidP="00CE209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Smluvní pokuty</w:t>
      </w:r>
    </w:p>
    <w:p w14:paraId="5544B6B2" w14:textId="3EBFA886" w:rsidR="00105CD0" w:rsidRPr="00D128DE" w:rsidRDefault="00105CD0" w:rsidP="00105CD0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Pokud bude prodávající v prodlení s řádným dodáním zboží, tj. dodáním zboží do všech odboček kupujícího, v rozsahu dle čl. II. této smlouvy, má kupující právo požadovat uhrazení smluvní pokuty ze strany prodávajícího ve výši </w:t>
      </w:r>
      <w:r w:rsidR="004107C7">
        <w:rPr>
          <w:rFonts w:ascii="Arial" w:hAnsi="Arial" w:cs="Arial"/>
          <w:sz w:val="24"/>
          <w:szCs w:val="24"/>
        </w:rPr>
        <w:t>5</w:t>
      </w:r>
      <w:r w:rsidR="001A0095">
        <w:rPr>
          <w:rFonts w:ascii="Arial" w:hAnsi="Arial" w:cs="Arial"/>
          <w:sz w:val="24"/>
          <w:szCs w:val="24"/>
        </w:rPr>
        <w:t xml:space="preserve"> 0</w:t>
      </w:r>
      <w:r w:rsidRPr="00D128DE">
        <w:rPr>
          <w:rFonts w:ascii="Arial" w:hAnsi="Arial" w:cs="Arial"/>
          <w:sz w:val="24"/>
          <w:szCs w:val="24"/>
        </w:rPr>
        <w:t>00 Kč za každý i započatý den prodlení.</w:t>
      </w:r>
    </w:p>
    <w:p w14:paraId="4EC4AE1F" w14:textId="6CB3B574" w:rsidR="00105CD0" w:rsidRPr="00D128DE" w:rsidRDefault="00105CD0" w:rsidP="00105CD0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Pokud prodávající neodstraní vady uvedené v dokladu o předání a převzetí zboží v dohodnutém termínu, má kupující právo požadovat uhrazení smluvní pokuty ze strany prodávajícího ve výši </w:t>
      </w:r>
      <w:r w:rsidR="001A0095">
        <w:rPr>
          <w:rFonts w:ascii="Arial" w:hAnsi="Arial" w:cs="Arial"/>
          <w:sz w:val="24"/>
          <w:szCs w:val="24"/>
        </w:rPr>
        <w:t>1 0</w:t>
      </w:r>
      <w:r w:rsidRPr="00D128DE">
        <w:rPr>
          <w:rFonts w:ascii="Arial" w:hAnsi="Arial" w:cs="Arial"/>
          <w:sz w:val="24"/>
          <w:szCs w:val="24"/>
        </w:rPr>
        <w:t>00 Kč za každou vadu, u níž je v prodlení, a to za každý i započatý den prodlení.</w:t>
      </w:r>
    </w:p>
    <w:p w14:paraId="71EC466F" w14:textId="6111EF63" w:rsidR="00105CD0" w:rsidRPr="009F58A6" w:rsidRDefault="00105CD0" w:rsidP="009F58A6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Pokud prodávající neodstraní oznámené vady v dohodnutém termínu (vady oznámené v záruční době), má kupující právo požadovat uhrazení smluvní pokuty ve výši </w:t>
      </w:r>
      <w:r w:rsidR="009F58A6">
        <w:rPr>
          <w:rFonts w:ascii="Arial" w:hAnsi="Arial" w:cs="Arial"/>
          <w:sz w:val="24"/>
          <w:szCs w:val="24"/>
        </w:rPr>
        <w:t>1 0</w:t>
      </w:r>
      <w:r w:rsidRPr="00D128DE">
        <w:rPr>
          <w:rFonts w:ascii="Arial" w:hAnsi="Arial" w:cs="Arial"/>
          <w:sz w:val="24"/>
          <w:szCs w:val="24"/>
        </w:rPr>
        <w:t>00 Kč za každou oznámenou vadu, u níž je v prodlení, a to za každý i započatý den prodlení.</w:t>
      </w:r>
    </w:p>
    <w:p w14:paraId="10571374" w14:textId="77777777" w:rsidR="00105CD0" w:rsidRPr="00D128DE" w:rsidRDefault="00105CD0" w:rsidP="00105CD0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Pokud bude kupující v prodlení s úhradou kupní ceny, sjednávají si smluvní strany možnost uplatnění úroku z prodlení ve výši 0,05 % z dlužné částky za každý i započatý den prodlení.</w:t>
      </w:r>
    </w:p>
    <w:p w14:paraId="35DD1359" w14:textId="77777777" w:rsidR="00105CD0" w:rsidRPr="00D128DE" w:rsidRDefault="00105CD0" w:rsidP="00105CD0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Smluvní pokuty mohou být libovolně kombinovány, tzn. uplatnění jedné smluvní pokuty nevylučuje souběžné uplatnění jakékoliv jiné smluvní pokuty.</w:t>
      </w:r>
    </w:p>
    <w:p w14:paraId="048E4D74" w14:textId="77777777" w:rsidR="00105CD0" w:rsidRPr="00D128DE" w:rsidRDefault="00105CD0" w:rsidP="00105CD0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lastRenderedPageBreak/>
        <w:t xml:space="preserve"> Ujednání o smluvních pokutách v této smlouvě nemají vliv na právo kupujícího na plnou náhradu škody vzniklé z porušení povinnosti prodávajícího, ke které se smluvní pokuta vztahuje.</w:t>
      </w:r>
    </w:p>
    <w:p w14:paraId="0378816B" w14:textId="77777777" w:rsidR="00105CD0" w:rsidRPr="00D128DE" w:rsidRDefault="00105CD0" w:rsidP="00105CD0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Pokud není v této smlouvě uvedeno jinak, zaplacení smluvní pokuty kupujícímu nezbavuje prodávajícího závazku splnit povinnosti dané mu touto smlouvou.</w:t>
      </w:r>
    </w:p>
    <w:p w14:paraId="26589382" w14:textId="77777777" w:rsidR="00105CD0" w:rsidRPr="00D128DE" w:rsidRDefault="00105CD0" w:rsidP="00105CD0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Smluvní pokuty jsou splatné na základě faktury se splatností 30 kalendářních dní. </w:t>
      </w:r>
    </w:p>
    <w:p w14:paraId="2F1FAFC7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</w:p>
    <w:p w14:paraId="6DA73F0E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VIII.</w:t>
      </w:r>
    </w:p>
    <w:p w14:paraId="442AED27" w14:textId="77777777" w:rsidR="00105CD0" w:rsidRPr="00D128DE" w:rsidRDefault="00105CD0" w:rsidP="00CE2090">
      <w:pPr>
        <w:pStyle w:val="Odstavecseseznamem"/>
        <w:spacing w:after="12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Ukončení smlouvy, odstoupení od smlouvy</w:t>
      </w:r>
    </w:p>
    <w:p w14:paraId="3DD8CEC1" w14:textId="77777777" w:rsidR="00105CD0" w:rsidRPr="00D128DE" w:rsidRDefault="00105CD0" w:rsidP="00105CD0">
      <w:pPr>
        <w:pStyle w:val="Zkladntextodsazen"/>
        <w:widowControl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Smluvní strany se mohou písemně dohodnout na ukončení smluvního vztahu z této kupní smlouvy k určitému datu.</w:t>
      </w:r>
    </w:p>
    <w:p w14:paraId="7D2B19F9" w14:textId="77777777" w:rsidR="00105CD0" w:rsidRPr="00D128DE" w:rsidRDefault="00105CD0" w:rsidP="00105CD0">
      <w:pPr>
        <w:pStyle w:val="Zkladntextodsazen"/>
        <w:widowControl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Od této smlouvy může odstoupit kterákoliv smluvní strana, pokud lze prokazatelně zjistit podstatné porušení této smlouvy druhou smluvní stranou. Nejdříve však musí druhou stranu vyzvat písemně k odstranění podstatného porušení smlouvy, které musí být provedeno do 7 kalendářních dnů od doručení této výzvy. </w:t>
      </w:r>
    </w:p>
    <w:p w14:paraId="34A9E9EE" w14:textId="77777777" w:rsidR="00105CD0" w:rsidRPr="00D128DE" w:rsidRDefault="00105CD0" w:rsidP="00105CD0">
      <w:pPr>
        <w:pStyle w:val="Zkladntextodsazen"/>
        <w:widowControl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Kupující má právo odstoupit od smlouvy v případě podstatného porušení smlouvy prodávajícím, kterým kromě případů odstoupení kupujícího výslovně uvedených v ostatních ustanoveních je zejména, když:</w:t>
      </w:r>
    </w:p>
    <w:p w14:paraId="75802EFE" w14:textId="77777777" w:rsidR="00105CD0" w:rsidRPr="00D128DE" w:rsidRDefault="00105CD0" w:rsidP="00105CD0">
      <w:pPr>
        <w:numPr>
          <w:ilvl w:val="0"/>
          <w:numId w:val="32"/>
        </w:numPr>
        <w:spacing w:after="120" w:line="252" w:lineRule="auto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prodávající je v prodlení s dodáním zboží v rozsahu dle čl. II. této smlouvy, delším než 15 dnů.</w:t>
      </w:r>
    </w:p>
    <w:p w14:paraId="5197B6D1" w14:textId="77777777" w:rsidR="00105CD0" w:rsidRPr="00D128DE" w:rsidRDefault="00105CD0" w:rsidP="00105CD0">
      <w:pPr>
        <w:numPr>
          <w:ilvl w:val="0"/>
          <w:numId w:val="32"/>
        </w:numPr>
        <w:spacing w:after="120" w:line="252" w:lineRule="auto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prodávající nedodržel garantované parametry předmětu plnění</w:t>
      </w:r>
    </w:p>
    <w:p w14:paraId="444D432C" w14:textId="77777777" w:rsidR="00105CD0" w:rsidRPr="00D128DE" w:rsidRDefault="00105CD0" w:rsidP="00105CD0">
      <w:pPr>
        <w:numPr>
          <w:ilvl w:val="0"/>
          <w:numId w:val="32"/>
        </w:numPr>
        <w:spacing w:after="120" w:line="252" w:lineRule="auto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dodání neoriginálního zboží pořízeného mimo oficiální distribuční kanál výrobce. </w:t>
      </w:r>
    </w:p>
    <w:p w14:paraId="6316C141" w14:textId="77777777" w:rsidR="00105CD0" w:rsidRPr="00D128DE" w:rsidRDefault="00105CD0" w:rsidP="00105CD0">
      <w:pPr>
        <w:pStyle w:val="Odstavecseseznamem"/>
        <w:numPr>
          <w:ilvl w:val="0"/>
          <w:numId w:val="3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s touto smlouvou.</w:t>
      </w:r>
    </w:p>
    <w:p w14:paraId="67A13A95" w14:textId="77777777" w:rsidR="00105CD0" w:rsidRPr="00D128DE" w:rsidRDefault="00105CD0" w:rsidP="00105CD0">
      <w:pPr>
        <w:pStyle w:val="Odstavecseseznamem"/>
        <w:numPr>
          <w:ilvl w:val="0"/>
          <w:numId w:val="3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14:paraId="5F262FB0" w14:textId="77777777" w:rsidR="00105CD0" w:rsidRPr="00D128DE" w:rsidRDefault="00105CD0" w:rsidP="00105CD0">
      <w:pPr>
        <w:pStyle w:val="Odstavecseseznamem"/>
        <w:numPr>
          <w:ilvl w:val="0"/>
          <w:numId w:val="3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Kupující je oprávněn od této smlouvy odstoupit v případě, že rozhodnutím poskytovatele dotace dojde k odebrání či krácení finanční podpory na realizaci projektu. </w:t>
      </w:r>
    </w:p>
    <w:p w14:paraId="46A74540" w14:textId="77777777" w:rsidR="00105CD0" w:rsidRPr="00D128DE" w:rsidRDefault="00105CD0" w:rsidP="00105CD0">
      <w:pPr>
        <w:pStyle w:val="Odstavecseseznamem"/>
        <w:numPr>
          <w:ilvl w:val="0"/>
          <w:numId w:val="3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Při zjištění opakovaného porušování povinností prodávajícího dle této smlouvy je kupující oprávněn od smlouvy bez dalšího odstoupit, aniž by prodávajícímu stanovil lhůtu pro sjednání nápravy.</w:t>
      </w:r>
    </w:p>
    <w:p w14:paraId="3A856F8B" w14:textId="77777777" w:rsidR="00105CD0" w:rsidRPr="00D128DE" w:rsidRDefault="00105CD0" w:rsidP="00105CD0">
      <w:pPr>
        <w:pStyle w:val="Odstavecseseznamem"/>
        <w:numPr>
          <w:ilvl w:val="0"/>
          <w:numId w:val="3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Odstoupení od smlouvy se nedotýká nároku na náhradu škody či smluvní pokuty. Odstoupení od smlouvy se rovněž nedotýká ujednání, která mají vzhledem ke své povaze zavazovat smluvní strany i po odstoupení od smlouvy, zejména ujednání o záruce a způsobu řešení sporů.</w:t>
      </w:r>
    </w:p>
    <w:p w14:paraId="2C14FFB0" w14:textId="77777777" w:rsidR="00105CD0" w:rsidRPr="00D128DE" w:rsidRDefault="00105CD0" w:rsidP="00105CD0">
      <w:pPr>
        <w:pStyle w:val="Odstavecseseznamem"/>
        <w:rPr>
          <w:rFonts w:ascii="Arial" w:hAnsi="Arial" w:cs="Arial"/>
          <w:sz w:val="24"/>
          <w:szCs w:val="24"/>
        </w:rPr>
      </w:pPr>
    </w:p>
    <w:p w14:paraId="3CA1D4C2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lastRenderedPageBreak/>
        <w:t>IX.</w:t>
      </w:r>
    </w:p>
    <w:p w14:paraId="276BFDCE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Řešení případných sporů mezi smluvními stranami</w:t>
      </w:r>
    </w:p>
    <w:p w14:paraId="64F17DCA" w14:textId="77777777" w:rsidR="00105CD0" w:rsidRPr="00D128DE" w:rsidRDefault="00105CD0" w:rsidP="00105CD0">
      <w:pPr>
        <w:pStyle w:val="Zkladntextodsazen"/>
        <w:widowControl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V případě vzniku sporu mezi smluvními stranami ta smluvní strana, která se bude cítit poškozena na svých právech má právo navrhnout druhé smluvní straně „jednání o smíru “. Současně s návrhem jednání o smíru předloží druhé smluvní straně – návrhy a důkazy včetně fotokopií listin potvrzující její tvrzení a návrh na konečné řešení.</w:t>
      </w:r>
    </w:p>
    <w:p w14:paraId="30DE661E" w14:textId="77777777" w:rsidR="00105CD0" w:rsidRPr="00D128DE" w:rsidRDefault="00105CD0" w:rsidP="00105CD0">
      <w:pPr>
        <w:pStyle w:val="Zkladntextodsazen"/>
        <w:widowControl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Pokud nedojdou smluvní strany k dohodě do 30 dnů od předložení návrhu na jednání o smíru bude spor řešen prostřednictvím místně příslušného soudu podle sídla kupujícího.</w:t>
      </w:r>
    </w:p>
    <w:p w14:paraId="5F00610B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</w:p>
    <w:p w14:paraId="541A5094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X.</w:t>
      </w:r>
    </w:p>
    <w:p w14:paraId="109215E2" w14:textId="77777777" w:rsidR="00105CD0" w:rsidRPr="00D128DE" w:rsidRDefault="00105CD0" w:rsidP="00CE209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Ostatní ujednání</w:t>
      </w:r>
    </w:p>
    <w:p w14:paraId="6F480116" w14:textId="77777777" w:rsidR="00105CD0" w:rsidRPr="00D128DE" w:rsidRDefault="00105CD0" w:rsidP="00814A8B">
      <w:pPr>
        <w:pStyle w:val="Odstavecseseznamem"/>
        <w:numPr>
          <w:ilvl w:val="0"/>
          <w:numId w:val="4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Kupující je povinen poskytnout prodávajícímu potřebnou součinnost a zajistit mu řádné podmínky pro dodání zboží, zejména pak umožnit prodávajícímu a jeho pracovníkům přístup do míst plnění.</w:t>
      </w:r>
    </w:p>
    <w:p w14:paraId="1F8597D5" w14:textId="77777777" w:rsidR="00105CD0" w:rsidRPr="00D128DE" w:rsidRDefault="00105CD0" w:rsidP="00814A8B">
      <w:pPr>
        <w:pStyle w:val="Odstavecseseznamem"/>
        <w:numPr>
          <w:ilvl w:val="0"/>
          <w:numId w:val="47"/>
        </w:num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128DE">
        <w:rPr>
          <w:rFonts w:ascii="Arial" w:hAnsi="Arial" w:cs="Arial"/>
          <w:color w:val="000000"/>
          <w:sz w:val="24"/>
          <w:szCs w:val="24"/>
        </w:rPr>
        <w:t>Brání-li smluvní straně ve splnění povinnosti vyšší moc, jak je definována v odst. 3 tohoto článku (dále jen „</w:t>
      </w:r>
      <w:r w:rsidRPr="00D128DE">
        <w:rPr>
          <w:rFonts w:ascii="Arial" w:hAnsi="Arial" w:cs="Arial"/>
          <w:b/>
          <w:color w:val="000000"/>
          <w:sz w:val="24"/>
          <w:szCs w:val="24"/>
        </w:rPr>
        <w:t>Vyšší moc</w:t>
      </w:r>
      <w:r w:rsidRPr="00D128DE">
        <w:rPr>
          <w:rFonts w:ascii="Arial" w:hAnsi="Arial" w:cs="Arial"/>
          <w:color w:val="000000"/>
          <w:sz w:val="24"/>
          <w:szCs w:val="24"/>
        </w:rPr>
        <w:t>“), prodlužuje se lhůta ke splnění této povinnosti o dobu trvání překážky Vyšší moci a o dobu přiměřeně potřebnou k jejímu splnění.</w:t>
      </w:r>
    </w:p>
    <w:p w14:paraId="24356CB9" w14:textId="77777777" w:rsidR="00105CD0" w:rsidRPr="00D128DE" w:rsidRDefault="00105CD0" w:rsidP="00814A8B">
      <w:pPr>
        <w:pStyle w:val="Odstavecseseznamem"/>
        <w:numPr>
          <w:ilvl w:val="0"/>
          <w:numId w:val="47"/>
        </w:numPr>
        <w:spacing w:after="1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128DE">
        <w:rPr>
          <w:rFonts w:ascii="Arial" w:hAnsi="Arial" w:cs="Arial"/>
          <w:color w:val="000000"/>
          <w:sz w:val="24"/>
          <w:szCs w:val="24"/>
        </w:rPr>
        <w:t>Pro účely této smlouvy se Vyšší mocí rozumí událost, která splňuje kumulativně následující znaky:</w:t>
      </w:r>
    </w:p>
    <w:p w14:paraId="3098B918" w14:textId="77777777" w:rsidR="00105CD0" w:rsidRPr="00D128DE" w:rsidRDefault="00105CD0" w:rsidP="00814A8B">
      <w:pPr>
        <w:pStyle w:val="Normln1"/>
        <w:numPr>
          <w:ilvl w:val="3"/>
          <w:numId w:val="4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objektivně znemožňuje některé ze smluvních stran v plnění některé z jejích povinností podle této smlouvy (objektivní nemožnost je v příčinné souvislosti s touto událostí);</w:t>
      </w:r>
    </w:p>
    <w:p w14:paraId="6E0196EC" w14:textId="77777777" w:rsidR="00105CD0" w:rsidRPr="00D128DE" w:rsidRDefault="00105CD0" w:rsidP="00814A8B">
      <w:pPr>
        <w:pStyle w:val="Normln1"/>
        <w:numPr>
          <w:ilvl w:val="3"/>
          <w:numId w:val="4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tuto událost nemohla příslušná smluvní strana s vynaložením odborné péče zjistit ani předvídat před uzavřením smlouvy;</w:t>
      </w:r>
    </w:p>
    <w:p w14:paraId="4E07C755" w14:textId="4764DA33" w:rsidR="00105CD0" w:rsidRPr="00D128DE" w:rsidRDefault="00105CD0" w:rsidP="00814A8B">
      <w:pPr>
        <w:pStyle w:val="Normln1"/>
        <w:numPr>
          <w:ilvl w:val="3"/>
          <w:numId w:val="4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tato událost je mimo vliv smluvních stran a žádná ze smluvních stran nemohla této události zamezit.</w:t>
      </w:r>
    </w:p>
    <w:p w14:paraId="1B76DB6D" w14:textId="77777777" w:rsidR="00105CD0" w:rsidRPr="00D128DE" w:rsidRDefault="00105CD0" w:rsidP="00814A8B">
      <w:pPr>
        <w:pStyle w:val="Normln1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Mezi případy Vyšší moci náleží zejména:</w:t>
      </w:r>
    </w:p>
    <w:p w14:paraId="39CCAC61" w14:textId="77777777" w:rsidR="00105CD0" w:rsidRPr="00D128DE" w:rsidRDefault="00105CD0" w:rsidP="00814A8B">
      <w:pPr>
        <w:pStyle w:val="Normln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přírodní katastrofy (zejm. požáry, výbuchy, zemětřesení, přílivové vlny, povodně, epidemie, popřípadě krizové opatření vyhlášené orgánem veřejné moci v souvislosti s epidemií);</w:t>
      </w:r>
    </w:p>
    <w:p w14:paraId="7BFDDF86" w14:textId="77777777" w:rsidR="00105CD0" w:rsidRPr="00D128DE" w:rsidRDefault="00105CD0" w:rsidP="00814A8B">
      <w:pPr>
        <w:pStyle w:val="Normln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válka, ozbrojené konflikty (ať byla vyhlášena válka či nikoli), invaze, akt nepřátelského státu, mobilizace, zabavení majetku nebo embarga;</w:t>
      </w:r>
    </w:p>
    <w:p w14:paraId="55751329" w14:textId="77777777" w:rsidR="00105CD0" w:rsidRPr="00D128DE" w:rsidRDefault="00105CD0" w:rsidP="00814A8B">
      <w:pPr>
        <w:pStyle w:val="Normln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povstání, revoluce nebo vojenské, ozbrojené či násilné převzetí moci, nebo občanská válka;</w:t>
      </w:r>
    </w:p>
    <w:p w14:paraId="076CF2ED" w14:textId="77777777" w:rsidR="00105CD0" w:rsidRPr="00D128DE" w:rsidRDefault="00105CD0" w:rsidP="00814A8B">
      <w:pPr>
        <w:pStyle w:val="Normln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nepokoje, srocení, nebo akty či hrozby terorismu.</w:t>
      </w:r>
    </w:p>
    <w:p w14:paraId="739D863D" w14:textId="3D997B31" w:rsidR="00105CD0" w:rsidRPr="007F7B9E" w:rsidRDefault="00105CD0" w:rsidP="00814A8B">
      <w:pPr>
        <w:pStyle w:val="Normln1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hAnsi="Arial" w:cs="Arial"/>
          <w:color w:val="000000"/>
          <w:sz w:val="24"/>
        </w:rPr>
      </w:pPr>
      <w:r w:rsidRPr="007F7B9E">
        <w:rPr>
          <w:rFonts w:ascii="Arial" w:hAnsi="Arial" w:cs="Arial"/>
          <w:color w:val="000000"/>
          <w:sz w:val="24"/>
        </w:rPr>
        <w:t xml:space="preserve">V případě, že některá ze smluvních stran nemůže plnit své povinnosti v důsledku případu Vyšší moci, je povinna informovat druhou smluvní stranu o tomto případu </w:t>
      </w:r>
      <w:r w:rsidRPr="007F7B9E">
        <w:rPr>
          <w:rFonts w:ascii="Arial" w:hAnsi="Arial" w:cs="Arial"/>
          <w:color w:val="000000"/>
          <w:sz w:val="24"/>
        </w:rPr>
        <w:lastRenderedPageBreak/>
        <w:t>Vyšší moci neprodleně poté, co se o vzniku takového případu Vyšší moci dozvěděla nebo co se mohla při vynaložení odborné péče o vzniku takového případu Vyšší moci dozvědět. V oznámení o případu Vyšší moci povinná smluvní strana uvede povahu Vyšší moci, počátek Vyšší moci, předpokládanou dobu trvání Vyšší moci a možné způsoby odvrácení újmy, která by v důsledku případu Vyšší moci hrozila.</w:t>
      </w:r>
    </w:p>
    <w:p w14:paraId="7D33BC08" w14:textId="77777777" w:rsidR="00105CD0" w:rsidRPr="00D128DE" w:rsidRDefault="00105CD0" w:rsidP="00814A8B">
      <w:pPr>
        <w:pStyle w:val="Normln1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rPr>
          <w:rFonts w:ascii="Arial" w:hAnsi="Arial" w:cs="Arial"/>
          <w:color w:val="000000"/>
          <w:sz w:val="24"/>
        </w:rPr>
      </w:pPr>
      <w:r w:rsidRPr="00D128DE">
        <w:rPr>
          <w:rFonts w:ascii="Arial" w:hAnsi="Arial" w:cs="Arial"/>
          <w:color w:val="000000"/>
          <w:sz w:val="24"/>
        </w:rPr>
        <w:t>Smluvní strana, které ve splnění povinnosti zabránila Vyšší moc, je povinna učinit vše, co je v jejích silách, aby odvrátila či minimalizovala újmu vzniklou druhé Smluvní straně z důvodu, že není schopna svou povinnost splnit.</w:t>
      </w:r>
    </w:p>
    <w:p w14:paraId="44C17212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XI.</w:t>
      </w:r>
    </w:p>
    <w:p w14:paraId="4C41FD6C" w14:textId="77777777" w:rsidR="00105CD0" w:rsidRPr="00D128DE" w:rsidRDefault="00105CD0" w:rsidP="00105CD0">
      <w:pPr>
        <w:pStyle w:val="kancel"/>
        <w:jc w:val="center"/>
        <w:rPr>
          <w:rFonts w:ascii="Arial" w:hAnsi="Arial" w:cs="Arial"/>
          <w:b/>
          <w:szCs w:val="24"/>
        </w:rPr>
      </w:pPr>
      <w:r w:rsidRPr="00D128DE">
        <w:rPr>
          <w:rFonts w:ascii="Arial" w:hAnsi="Arial" w:cs="Arial"/>
          <w:b/>
          <w:szCs w:val="24"/>
        </w:rPr>
        <w:t>Poddodavatelé</w:t>
      </w:r>
    </w:p>
    <w:p w14:paraId="1AA3ECC2" w14:textId="77777777" w:rsidR="00105CD0" w:rsidRPr="00D128DE" w:rsidRDefault="00105CD0" w:rsidP="00105CD0">
      <w:pPr>
        <w:pStyle w:val="kancel"/>
        <w:rPr>
          <w:rFonts w:ascii="Arial" w:hAnsi="Arial" w:cs="Arial"/>
          <w:b/>
          <w:szCs w:val="24"/>
        </w:rPr>
      </w:pPr>
    </w:p>
    <w:p w14:paraId="1DBE7DC2" w14:textId="77777777" w:rsidR="00105CD0" w:rsidRPr="00D128DE" w:rsidRDefault="00105CD0" w:rsidP="00105CD0">
      <w:pPr>
        <w:pStyle w:val="kancel"/>
        <w:ind w:left="0" w:firstLine="0"/>
        <w:rPr>
          <w:rFonts w:ascii="Arial" w:hAnsi="Arial" w:cs="Arial"/>
          <w:szCs w:val="24"/>
        </w:rPr>
      </w:pPr>
      <w:r w:rsidRPr="00D128DE">
        <w:rPr>
          <w:rFonts w:ascii="Arial" w:hAnsi="Arial" w:cs="Arial"/>
          <w:szCs w:val="24"/>
        </w:rPr>
        <w:t>Prodávající nese plnou odpovědnost za plnění prováděná poddodavatelem se všemi z toho plynoucími důsledky tak, jako by plnil sám.</w:t>
      </w:r>
    </w:p>
    <w:p w14:paraId="2FEB468E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</w:p>
    <w:p w14:paraId="6FFE8F92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iCs/>
          <w:sz w:val="24"/>
          <w:szCs w:val="24"/>
        </w:rPr>
      </w:pPr>
      <w:r w:rsidRPr="00D128DE">
        <w:rPr>
          <w:rFonts w:ascii="Arial" w:hAnsi="Arial" w:cs="Arial"/>
          <w:b/>
          <w:iCs/>
          <w:sz w:val="24"/>
          <w:szCs w:val="24"/>
        </w:rPr>
        <w:t>XII.</w:t>
      </w:r>
    </w:p>
    <w:p w14:paraId="13D6DA04" w14:textId="77777777" w:rsidR="00105CD0" w:rsidRPr="00D128DE" w:rsidRDefault="00105CD0" w:rsidP="00105CD0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D128DE">
        <w:rPr>
          <w:rFonts w:ascii="Arial" w:hAnsi="Arial" w:cs="Arial"/>
          <w:b/>
          <w:sz w:val="24"/>
          <w:szCs w:val="24"/>
        </w:rPr>
        <w:t>Závěrečná ustanovení</w:t>
      </w:r>
    </w:p>
    <w:p w14:paraId="3FA2D123" w14:textId="77777777" w:rsidR="00105CD0" w:rsidRPr="00D128DE" w:rsidRDefault="00105CD0" w:rsidP="00105CD0">
      <w:pPr>
        <w:pStyle w:val="Zkladntextodsazen"/>
        <w:widowControl/>
        <w:numPr>
          <w:ilvl w:val="0"/>
          <w:numId w:val="18"/>
        </w:numPr>
        <w:tabs>
          <w:tab w:val="clear" w:pos="405"/>
          <w:tab w:val="num" w:pos="585"/>
        </w:tabs>
        <w:ind w:left="585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Ve smluvních vztazích, které nejsou upraveny touto kupní smlouvou, se obě strany řídí příslušnými ustanoveními občanského zákoníku.</w:t>
      </w:r>
    </w:p>
    <w:p w14:paraId="373D4EBB" w14:textId="77777777" w:rsidR="00105CD0" w:rsidRPr="00D128DE" w:rsidRDefault="00105CD0" w:rsidP="00105CD0">
      <w:pPr>
        <w:pStyle w:val="Zkladntextodsazen"/>
        <w:widowControl/>
        <w:numPr>
          <w:ilvl w:val="0"/>
          <w:numId w:val="18"/>
        </w:numPr>
        <w:tabs>
          <w:tab w:val="clear" w:pos="405"/>
          <w:tab w:val="num" w:pos="585"/>
        </w:tabs>
        <w:ind w:left="585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Prodávající prohlašuje, že má oprávnění k činnosti dle rozsahu této smlouvy.</w:t>
      </w:r>
    </w:p>
    <w:p w14:paraId="46021A33" w14:textId="77777777" w:rsidR="00105CD0" w:rsidRPr="00D128DE" w:rsidRDefault="00105CD0" w:rsidP="00105CD0">
      <w:pPr>
        <w:pStyle w:val="odrkyChar"/>
        <w:numPr>
          <w:ilvl w:val="0"/>
          <w:numId w:val="18"/>
        </w:numPr>
        <w:tabs>
          <w:tab w:val="clear" w:pos="405"/>
          <w:tab w:val="num" w:pos="585"/>
        </w:tabs>
        <w:spacing w:before="0"/>
        <w:ind w:left="585"/>
        <w:rPr>
          <w:bCs/>
          <w:sz w:val="24"/>
          <w:szCs w:val="24"/>
        </w:rPr>
      </w:pPr>
      <w:r w:rsidRPr="00D128DE">
        <w:rPr>
          <w:bCs/>
          <w:sz w:val="24"/>
          <w:szCs w:val="24"/>
        </w:rPr>
        <w:t>V případě, že prodávající je plátcem DPH, pak podpisem této smlouvy výslovně prohlašuje, že:</w:t>
      </w:r>
    </w:p>
    <w:p w14:paraId="59B3EE31" w14:textId="77777777" w:rsidR="00105CD0" w:rsidRPr="00D128DE" w:rsidRDefault="00105CD0" w:rsidP="007A25F9">
      <w:pPr>
        <w:widowControl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nemá v úmyslu nezaplatit daň z přidané hodnoty u zdanitelného plnění podle této smlouvy (dále jen „</w:t>
      </w:r>
      <w:r w:rsidRPr="00D128DE">
        <w:rPr>
          <w:rFonts w:ascii="Arial" w:hAnsi="Arial" w:cs="Arial"/>
          <w:b/>
          <w:sz w:val="24"/>
          <w:szCs w:val="24"/>
        </w:rPr>
        <w:t>daň</w:t>
      </w:r>
      <w:r w:rsidRPr="00D128DE">
        <w:rPr>
          <w:rFonts w:ascii="Arial" w:hAnsi="Arial" w:cs="Arial"/>
          <w:sz w:val="24"/>
          <w:szCs w:val="24"/>
        </w:rPr>
        <w:t>“),</w:t>
      </w:r>
    </w:p>
    <w:p w14:paraId="66C5BB92" w14:textId="77777777" w:rsidR="00105CD0" w:rsidRPr="00D128DE" w:rsidRDefault="00105CD0" w:rsidP="007A25F9">
      <w:pPr>
        <w:widowControl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mu nejsou známy skutečnosti, nasvědčující tomu, že se dostane do postavení, kdy nemůže daň zaplatit, ani se ke dni podpisu této smlouvy v takovém postavení nenachází,</w:t>
      </w:r>
    </w:p>
    <w:p w14:paraId="4AB9ADD9" w14:textId="77777777" w:rsidR="00105CD0" w:rsidRPr="00D128DE" w:rsidRDefault="00105CD0" w:rsidP="007A25F9">
      <w:pPr>
        <w:widowControl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nezkrátí daň nebo nevyláká daňovou výhodu,</w:t>
      </w:r>
    </w:p>
    <w:p w14:paraId="504F478E" w14:textId="77777777" w:rsidR="00105CD0" w:rsidRPr="00D128DE" w:rsidRDefault="00105CD0" w:rsidP="007A25F9">
      <w:pPr>
        <w:widowControl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 xml:space="preserve">úplata za plnění dle této smlouvy není odchylná od obvyklé ceny </w:t>
      </w:r>
    </w:p>
    <w:p w14:paraId="0C78F7BE" w14:textId="77777777" w:rsidR="00105CD0" w:rsidRPr="00D128DE" w:rsidRDefault="00105CD0" w:rsidP="007A25F9">
      <w:pPr>
        <w:widowControl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úplata za plnění dle této smlouvy nebude poskytnuta zcela nebo zčásti bezhotovostním převodem na účet vedený poskytovatelem platebních služeb mimo tuzemsko</w:t>
      </w:r>
      <w:r w:rsidRPr="00D128DE">
        <w:rPr>
          <w:rFonts w:ascii="Arial" w:hAnsi="Arial" w:cs="Arial"/>
          <w:i/>
          <w:sz w:val="24"/>
          <w:szCs w:val="24"/>
        </w:rPr>
        <w:t>,</w:t>
      </w:r>
    </w:p>
    <w:p w14:paraId="17C4EFBE" w14:textId="77777777" w:rsidR="00105CD0" w:rsidRPr="00D128DE" w:rsidRDefault="00105CD0" w:rsidP="007A25F9">
      <w:pPr>
        <w:widowControl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nebude nespolehlivým plátcem,</w:t>
      </w:r>
    </w:p>
    <w:p w14:paraId="792E1CF1" w14:textId="77777777" w:rsidR="00105CD0" w:rsidRPr="00D128DE" w:rsidRDefault="00105CD0" w:rsidP="007A25F9">
      <w:pPr>
        <w:widowControl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bude mít u správce daně registrován bankovní účet používaný pro ekonomickou činnost,</w:t>
      </w:r>
    </w:p>
    <w:p w14:paraId="79195058" w14:textId="77777777" w:rsidR="00105CD0" w:rsidRPr="00D128DE" w:rsidRDefault="00105CD0" w:rsidP="007A25F9">
      <w:pPr>
        <w:widowControl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souhlasí s tím, že pokud ke dni uskutečnění zdanitelného plnění nebo k okamžiku poskytnutí úplaty na plnění bude o prodávajícím zveřejněna správcem daně skutečnost, že prodávající je nespolehlivým plátcem, uhradí kupující daň z přidané hodnoty z přijatého zdanitelného plnění příslušnému správci daně,</w:t>
      </w:r>
    </w:p>
    <w:p w14:paraId="5B2C377A" w14:textId="1D9A8625" w:rsidR="00105CD0" w:rsidRPr="00D128DE" w:rsidRDefault="00105CD0" w:rsidP="007A25F9">
      <w:pPr>
        <w:widowControl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</w:t>
      </w:r>
      <w:r w:rsidR="007A25F9">
        <w:rPr>
          <w:rFonts w:ascii="Arial" w:hAnsi="Arial" w:cs="Arial"/>
          <w:sz w:val="24"/>
          <w:szCs w:val="24"/>
        </w:rPr>
        <w:t>,</w:t>
      </w:r>
      <w:r w:rsidRPr="00D128DE">
        <w:rPr>
          <w:rFonts w:ascii="Arial" w:hAnsi="Arial" w:cs="Arial"/>
          <w:sz w:val="24"/>
          <w:szCs w:val="24"/>
        </w:rPr>
        <w:t xml:space="preserve"> </w:t>
      </w:r>
    </w:p>
    <w:p w14:paraId="5BE24FF9" w14:textId="7103EC32" w:rsidR="00105CD0" w:rsidRPr="00D128DE" w:rsidRDefault="00105CD0" w:rsidP="007A25F9">
      <w:pPr>
        <w:widowControl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lastRenderedPageBreak/>
        <w:t>daně, uhradí kupující daň z přidané hodnoty z přijatého zdanitelného plnění příslušnému správci daně</w:t>
      </w:r>
      <w:r w:rsidR="007A25F9">
        <w:rPr>
          <w:rFonts w:ascii="Arial" w:hAnsi="Arial" w:cs="Arial"/>
          <w:sz w:val="24"/>
          <w:szCs w:val="24"/>
        </w:rPr>
        <w:t>.</w:t>
      </w:r>
    </w:p>
    <w:p w14:paraId="1B312006" w14:textId="77777777" w:rsidR="00105CD0" w:rsidRPr="00D128DE" w:rsidRDefault="00105CD0" w:rsidP="00105CD0">
      <w:pPr>
        <w:pStyle w:val="Zkladntextodsazen"/>
        <w:widowControl/>
        <w:numPr>
          <w:ilvl w:val="0"/>
          <w:numId w:val="18"/>
        </w:numPr>
        <w:tabs>
          <w:tab w:val="clear" w:pos="405"/>
          <w:tab w:val="num" w:pos="585"/>
        </w:tabs>
        <w:ind w:left="585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Smluvní strany se dohodly, že veškeré sporné záležitosti týkající se závazků z této smlouvy budou řešeny především dohodou.</w:t>
      </w:r>
    </w:p>
    <w:p w14:paraId="71243D87" w14:textId="77777777" w:rsidR="00105CD0" w:rsidRPr="00D128DE" w:rsidRDefault="00105CD0" w:rsidP="00105CD0">
      <w:pPr>
        <w:pStyle w:val="Zkladntextodsazen"/>
        <w:widowControl/>
        <w:numPr>
          <w:ilvl w:val="0"/>
          <w:numId w:val="18"/>
        </w:numPr>
        <w:tabs>
          <w:tab w:val="clear" w:pos="405"/>
          <w:tab w:val="num" w:pos="585"/>
        </w:tabs>
        <w:ind w:left="585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Účastníci se zavazují zachovávat mlčenlivost o technických a obchodních informacích druhé strany, které se dozvěděli v souvislosti s plněním dle této smlouvy.</w:t>
      </w:r>
    </w:p>
    <w:p w14:paraId="7F47CC8B" w14:textId="77777777" w:rsidR="00105CD0" w:rsidRPr="00D128DE" w:rsidRDefault="00105CD0" w:rsidP="00105CD0">
      <w:pPr>
        <w:pStyle w:val="Zkladntextodsazen"/>
        <w:widowControl/>
        <w:numPr>
          <w:ilvl w:val="0"/>
          <w:numId w:val="18"/>
        </w:numPr>
        <w:tabs>
          <w:tab w:val="clear" w:pos="405"/>
          <w:tab w:val="num" w:pos="585"/>
        </w:tabs>
        <w:ind w:left="585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Prodávající není bez písemného souhlasu kupujícího oprávněn postoupit práva ze smluvního vztahu založeného touto smlouvou na jakoukoliv třetí osobu.</w:t>
      </w:r>
    </w:p>
    <w:p w14:paraId="1FB1428A" w14:textId="77777777" w:rsidR="00105CD0" w:rsidRPr="00D128DE" w:rsidRDefault="00105CD0" w:rsidP="00105CD0">
      <w:pPr>
        <w:pStyle w:val="Zkladntextodsazen"/>
        <w:widowControl/>
        <w:numPr>
          <w:ilvl w:val="0"/>
          <w:numId w:val="18"/>
        </w:numPr>
        <w:tabs>
          <w:tab w:val="clear" w:pos="405"/>
          <w:tab w:val="num" w:pos="585"/>
        </w:tabs>
        <w:ind w:left="585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Smluvní strany se dohodly na tom, že prodávající není oprávněn činit jednostranná započtení svých pohledávek vzniklých na základě této smlouvy či v souvislosti s ní vůči jakýmkoli pohledávkám kupujícího.</w:t>
      </w:r>
    </w:p>
    <w:p w14:paraId="6B574CE6" w14:textId="77777777" w:rsidR="00105CD0" w:rsidRPr="00D128DE" w:rsidRDefault="00105CD0" w:rsidP="00105CD0">
      <w:pPr>
        <w:widowControl/>
        <w:numPr>
          <w:ilvl w:val="0"/>
          <w:numId w:val="18"/>
        </w:numPr>
        <w:tabs>
          <w:tab w:val="clear" w:pos="405"/>
          <w:tab w:val="num" w:pos="585"/>
        </w:tabs>
        <w:spacing w:after="120"/>
        <w:ind w:left="585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V případě rozporu ujednání této smlouvy s ujednáními obsaženými v přílohách této smlouvy či jiných dokumentech upravujících práva a povinnosti smluvních stran mají přednost ujednání této smlouvy.</w:t>
      </w:r>
    </w:p>
    <w:p w14:paraId="74CD15D3" w14:textId="77777777" w:rsidR="00105CD0" w:rsidRPr="00D128DE" w:rsidRDefault="00105CD0" w:rsidP="00105CD0">
      <w:pPr>
        <w:widowControl/>
        <w:numPr>
          <w:ilvl w:val="0"/>
          <w:numId w:val="18"/>
        </w:numPr>
        <w:tabs>
          <w:tab w:val="clear" w:pos="405"/>
          <w:tab w:val="num" w:pos="585"/>
        </w:tabs>
        <w:spacing w:after="120"/>
        <w:ind w:left="585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color w:val="000000"/>
          <w:sz w:val="24"/>
          <w:szCs w:val="24"/>
        </w:rPr>
        <w:t xml:space="preserve">Prodávající je povinen uchovávat veškerou dokumentaci související s realizací předmětu této smlouvy, resp. projektu, včetně účetních dokladů minimálně do 31.12.2033. Pokud je v českých právních předpisech stanovena lhůta delší, musí ji prodávající použít. </w:t>
      </w:r>
    </w:p>
    <w:p w14:paraId="623DE7A7" w14:textId="77777777" w:rsidR="00105CD0" w:rsidRPr="00D128DE" w:rsidRDefault="00105CD0" w:rsidP="00105CD0">
      <w:pPr>
        <w:widowControl/>
        <w:numPr>
          <w:ilvl w:val="0"/>
          <w:numId w:val="18"/>
        </w:numPr>
        <w:tabs>
          <w:tab w:val="clear" w:pos="405"/>
          <w:tab w:val="num" w:pos="585"/>
        </w:tabs>
        <w:spacing w:after="120"/>
        <w:ind w:left="585"/>
        <w:jc w:val="both"/>
        <w:rPr>
          <w:rFonts w:ascii="Arial" w:hAnsi="Arial" w:cs="Arial"/>
          <w:color w:val="000000"/>
          <w:sz w:val="24"/>
          <w:szCs w:val="24"/>
        </w:rPr>
      </w:pPr>
      <w:r w:rsidRPr="00D128DE">
        <w:rPr>
          <w:rFonts w:ascii="Arial" w:hAnsi="Arial" w:cs="Arial"/>
          <w:color w:val="000000"/>
          <w:sz w:val="24"/>
          <w:szCs w:val="24"/>
        </w:rPr>
        <w:t>Prodávající je povinen minimálně do 31.12.2033 poskytovat požadované informace a dokumentaci související s realizací předmětu této smlouvy, resp. projektu, zaměstnancům nebo zmocněncům pověřených orgánů a je povinen vytvořit výše uvedeným osobám podmínky k provedení kontroly vztahující se k realizaci předmětu této smlouvy, resp. projektu, a poskytnout jim při provádění kontroly součinnost.</w:t>
      </w:r>
    </w:p>
    <w:p w14:paraId="47450085" w14:textId="77777777" w:rsidR="00105CD0" w:rsidRPr="00D128DE" w:rsidRDefault="00105CD0" w:rsidP="00105CD0">
      <w:pPr>
        <w:widowControl/>
        <w:numPr>
          <w:ilvl w:val="0"/>
          <w:numId w:val="18"/>
        </w:numPr>
        <w:tabs>
          <w:tab w:val="clear" w:pos="405"/>
          <w:tab w:val="num" w:pos="585"/>
        </w:tabs>
        <w:spacing w:after="120"/>
        <w:ind w:left="585"/>
        <w:jc w:val="both"/>
        <w:rPr>
          <w:rFonts w:ascii="Arial" w:hAnsi="Arial" w:cs="Arial"/>
          <w:color w:val="000000"/>
          <w:sz w:val="24"/>
          <w:szCs w:val="24"/>
        </w:rPr>
      </w:pPr>
      <w:r w:rsidRPr="00D128DE">
        <w:rPr>
          <w:rFonts w:ascii="Arial" w:hAnsi="Arial" w:cs="Arial"/>
          <w:iCs/>
          <w:sz w:val="24"/>
          <w:szCs w:val="24"/>
        </w:rPr>
        <w:t>Smlouva se vyhotovuje ve 2 stejnopisech s platností originálu, z nichž každá smluvní strana obdrží 1 vyhotovení.</w:t>
      </w:r>
    </w:p>
    <w:p w14:paraId="373216BA" w14:textId="77777777" w:rsidR="00105CD0" w:rsidRPr="00D128DE" w:rsidRDefault="00105CD0" w:rsidP="00105CD0">
      <w:pPr>
        <w:pStyle w:val="Zkladntextodsazen"/>
        <w:widowControl/>
        <w:numPr>
          <w:ilvl w:val="0"/>
          <w:numId w:val="18"/>
        </w:numPr>
        <w:tabs>
          <w:tab w:val="clear" w:pos="405"/>
          <w:tab w:val="num" w:pos="585"/>
        </w:tabs>
        <w:ind w:left="585"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iCs/>
          <w:sz w:val="24"/>
          <w:szCs w:val="24"/>
        </w:rPr>
        <w:t xml:space="preserve">Účastníci prohlašují, </w:t>
      </w:r>
      <w:r w:rsidRPr="00D128DE">
        <w:rPr>
          <w:rFonts w:ascii="Arial" w:eastAsia="Batang" w:hAnsi="Arial" w:cs="Arial"/>
          <w:sz w:val="24"/>
          <w:szCs w:val="24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14:paraId="485AB7B3" w14:textId="77777777" w:rsidR="00105CD0" w:rsidRPr="00D128DE" w:rsidRDefault="00105CD0" w:rsidP="00105CD0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14:paraId="179E9E16" w14:textId="5DE8D5B0" w:rsidR="00105CD0" w:rsidRPr="00D128DE" w:rsidRDefault="00105CD0" w:rsidP="00105CD0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Přílohy:</w:t>
      </w:r>
    </w:p>
    <w:p w14:paraId="3B237487" w14:textId="033A1D24" w:rsidR="00105CD0" w:rsidRPr="00D128DE" w:rsidRDefault="00105CD0" w:rsidP="00105CD0">
      <w:pPr>
        <w:pStyle w:val="Odstavecseseznamem"/>
        <w:widowControl/>
        <w:numPr>
          <w:ilvl w:val="0"/>
          <w:numId w:val="35"/>
        </w:numPr>
        <w:tabs>
          <w:tab w:val="left" w:pos="5529"/>
        </w:tabs>
        <w:spacing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technická specifikace</w:t>
      </w:r>
      <w:r w:rsidR="00CE2090">
        <w:rPr>
          <w:rFonts w:ascii="Arial" w:hAnsi="Arial" w:cs="Arial"/>
          <w:sz w:val="24"/>
          <w:szCs w:val="24"/>
        </w:rPr>
        <w:t xml:space="preserve"> 1</w:t>
      </w:r>
      <w:r w:rsidR="004D729F">
        <w:rPr>
          <w:rFonts w:ascii="Arial" w:hAnsi="Arial" w:cs="Arial"/>
          <w:sz w:val="24"/>
          <w:szCs w:val="24"/>
        </w:rPr>
        <w:t>b</w:t>
      </w:r>
    </w:p>
    <w:p w14:paraId="5A3A4445" w14:textId="77777777" w:rsidR="00105CD0" w:rsidRPr="00D128DE" w:rsidRDefault="00105CD0" w:rsidP="00105CD0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14:paraId="2CE1A7EB" w14:textId="77777777" w:rsidR="00105CD0" w:rsidRPr="00D128DE" w:rsidRDefault="00105CD0" w:rsidP="00105CD0">
      <w:pPr>
        <w:jc w:val="both"/>
        <w:rPr>
          <w:rFonts w:ascii="Arial" w:hAnsi="Arial" w:cs="Arial"/>
          <w:sz w:val="24"/>
          <w:szCs w:val="24"/>
        </w:rPr>
      </w:pPr>
    </w:p>
    <w:p w14:paraId="09777899" w14:textId="77777777" w:rsidR="00105CD0" w:rsidRPr="00D128DE" w:rsidRDefault="00105CD0" w:rsidP="00105CD0">
      <w:pPr>
        <w:jc w:val="both"/>
        <w:rPr>
          <w:rFonts w:ascii="Arial" w:hAnsi="Arial" w:cs="Arial"/>
          <w:sz w:val="24"/>
          <w:szCs w:val="24"/>
        </w:rPr>
      </w:pPr>
    </w:p>
    <w:p w14:paraId="6D1A914C" w14:textId="77777777" w:rsidR="00105CD0" w:rsidRPr="00D128DE" w:rsidRDefault="00105CD0" w:rsidP="00105CD0">
      <w:pPr>
        <w:jc w:val="both"/>
        <w:rPr>
          <w:rFonts w:ascii="Arial" w:hAnsi="Arial" w:cs="Arial"/>
          <w:sz w:val="24"/>
          <w:szCs w:val="24"/>
        </w:rPr>
      </w:pPr>
    </w:p>
    <w:p w14:paraId="0859F41F" w14:textId="75D7974B" w:rsidR="00105CD0" w:rsidRPr="00D128DE" w:rsidRDefault="00105CD0" w:rsidP="00105CD0">
      <w:p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V</w:t>
      </w:r>
      <w:r w:rsidR="00CE2090">
        <w:rPr>
          <w:rFonts w:ascii="Arial" w:hAnsi="Arial" w:cs="Arial"/>
          <w:sz w:val="24"/>
          <w:szCs w:val="24"/>
        </w:rPr>
        <w:t> Uherském Brodě</w:t>
      </w:r>
      <w:r w:rsidRPr="00D128DE">
        <w:rPr>
          <w:rFonts w:ascii="Arial" w:hAnsi="Arial" w:cs="Arial"/>
          <w:sz w:val="24"/>
          <w:szCs w:val="24"/>
        </w:rPr>
        <w:t>:</w:t>
      </w:r>
      <w:r w:rsidRPr="00D128DE">
        <w:rPr>
          <w:rFonts w:ascii="Arial" w:hAnsi="Arial" w:cs="Arial"/>
          <w:sz w:val="24"/>
          <w:szCs w:val="24"/>
        </w:rPr>
        <w:tab/>
      </w:r>
      <w:r w:rsidR="00814A8B">
        <w:rPr>
          <w:rFonts w:ascii="Arial" w:hAnsi="Arial" w:cs="Arial"/>
          <w:sz w:val="24"/>
          <w:szCs w:val="24"/>
        </w:rPr>
        <w:t>30. 10. 2023</w:t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  <w:t>V </w:t>
      </w:r>
      <w:r w:rsidR="00386C3A">
        <w:rPr>
          <w:rFonts w:ascii="Arial" w:hAnsi="Arial" w:cs="Arial"/>
          <w:sz w:val="24"/>
          <w:szCs w:val="24"/>
        </w:rPr>
        <w:t>Kroměříži</w:t>
      </w:r>
      <w:r w:rsidRPr="00D128DE">
        <w:rPr>
          <w:rFonts w:ascii="Arial" w:hAnsi="Arial" w:cs="Arial"/>
          <w:sz w:val="24"/>
          <w:szCs w:val="24"/>
        </w:rPr>
        <w:t xml:space="preserve"> dne:</w:t>
      </w:r>
    </w:p>
    <w:p w14:paraId="7DF6EFB2" w14:textId="77777777" w:rsidR="00105CD0" w:rsidRPr="00D128DE" w:rsidRDefault="00105CD0" w:rsidP="00105CD0">
      <w:pPr>
        <w:jc w:val="both"/>
        <w:rPr>
          <w:rFonts w:ascii="Arial" w:hAnsi="Arial" w:cs="Arial"/>
          <w:sz w:val="24"/>
          <w:szCs w:val="24"/>
        </w:rPr>
      </w:pPr>
    </w:p>
    <w:p w14:paraId="055686D7" w14:textId="4C830196" w:rsidR="00105CD0" w:rsidRPr="00D128DE" w:rsidRDefault="00105CD0" w:rsidP="00105CD0">
      <w:p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Za kupujícího:</w:t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  <w:t>Za prodávajícího:</w:t>
      </w:r>
    </w:p>
    <w:p w14:paraId="637F8D4B" w14:textId="509DAC28" w:rsidR="00105CD0" w:rsidRDefault="00105CD0" w:rsidP="00105CD0">
      <w:pPr>
        <w:jc w:val="both"/>
        <w:rPr>
          <w:rFonts w:ascii="Arial" w:hAnsi="Arial" w:cs="Arial"/>
          <w:sz w:val="24"/>
          <w:szCs w:val="24"/>
        </w:rPr>
      </w:pPr>
    </w:p>
    <w:p w14:paraId="4BE2556B" w14:textId="50158DBC" w:rsidR="00814A8B" w:rsidRDefault="00814A8B" w:rsidP="00105CD0">
      <w:pPr>
        <w:jc w:val="both"/>
        <w:rPr>
          <w:rFonts w:ascii="Arial" w:hAnsi="Arial" w:cs="Arial"/>
          <w:sz w:val="24"/>
          <w:szCs w:val="24"/>
        </w:rPr>
      </w:pPr>
    </w:p>
    <w:p w14:paraId="65EB413B" w14:textId="77777777" w:rsidR="00814A8B" w:rsidRPr="00D128DE" w:rsidRDefault="00814A8B" w:rsidP="00105CD0">
      <w:pPr>
        <w:jc w:val="both"/>
        <w:rPr>
          <w:rFonts w:ascii="Arial" w:hAnsi="Arial" w:cs="Arial"/>
          <w:sz w:val="24"/>
          <w:szCs w:val="24"/>
        </w:rPr>
      </w:pPr>
    </w:p>
    <w:p w14:paraId="2F5C5003" w14:textId="58E0C08A" w:rsidR="00105CD0" w:rsidRPr="00D128DE" w:rsidRDefault="00105CD0" w:rsidP="00105CD0">
      <w:p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……………………………….</w:t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</w:r>
      <w:r w:rsidRPr="00D128DE">
        <w:rPr>
          <w:rFonts w:ascii="Arial" w:hAnsi="Arial" w:cs="Arial"/>
          <w:sz w:val="24"/>
          <w:szCs w:val="24"/>
        </w:rPr>
        <w:tab/>
        <w:t>………………………………..</w:t>
      </w:r>
    </w:p>
    <w:p w14:paraId="03764DCC" w14:textId="5FC0D021" w:rsidR="00105CD0" w:rsidRPr="00D128DE" w:rsidRDefault="007A25F9" w:rsidP="00105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Ing. Hana Kubišová</w:t>
      </w:r>
      <w:r w:rsidR="00CE2090" w:rsidRPr="004D3BF1">
        <w:rPr>
          <w:rFonts w:ascii="Arial" w:hAnsi="Arial" w:cs="Arial"/>
          <w:color w:val="222222"/>
          <w:sz w:val="24"/>
          <w:szCs w:val="24"/>
          <w:shd w:val="clear" w:color="auto" w:fill="FFFFFF"/>
        </w:rPr>
        <w:t>, Ph.D</w:t>
      </w:r>
      <w:r w:rsidR="00814A8B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386C3A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386C3A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386C3A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386C3A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814A8B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 </w:t>
      </w:r>
      <w:r w:rsidR="00386C3A">
        <w:rPr>
          <w:rFonts w:ascii="Arial" w:hAnsi="Arial" w:cs="Arial"/>
          <w:color w:val="222222"/>
          <w:sz w:val="24"/>
          <w:szCs w:val="24"/>
          <w:shd w:val="clear" w:color="auto" w:fill="FFFFFF"/>
        </w:rPr>
        <w:t>Karel Marcoň</w:t>
      </w:r>
    </w:p>
    <w:p w14:paraId="6C934241" w14:textId="23903E7E" w:rsidR="00105CD0" w:rsidRPr="00D128DE" w:rsidRDefault="00105CD0" w:rsidP="00105CD0">
      <w:pPr>
        <w:jc w:val="both"/>
        <w:rPr>
          <w:rFonts w:ascii="Arial" w:hAnsi="Arial" w:cs="Arial"/>
          <w:sz w:val="24"/>
          <w:szCs w:val="24"/>
        </w:rPr>
      </w:pPr>
      <w:r w:rsidRPr="00D128DE">
        <w:rPr>
          <w:rFonts w:ascii="Arial" w:hAnsi="Arial" w:cs="Arial"/>
          <w:sz w:val="24"/>
          <w:szCs w:val="24"/>
        </w:rPr>
        <w:t>ředitelka školy</w:t>
      </w:r>
      <w:r w:rsidR="00386C3A">
        <w:rPr>
          <w:rFonts w:ascii="Arial" w:hAnsi="Arial" w:cs="Arial"/>
          <w:sz w:val="24"/>
          <w:szCs w:val="24"/>
        </w:rPr>
        <w:tab/>
      </w:r>
      <w:r w:rsidR="00386C3A">
        <w:rPr>
          <w:rFonts w:ascii="Arial" w:hAnsi="Arial" w:cs="Arial"/>
          <w:sz w:val="24"/>
          <w:szCs w:val="24"/>
        </w:rPr>
        <w:tab/>
      </w:r>
      <w:r w:rsidR="00386C3A">
        <w:rPr>
          <w:rFonts w:ascii="Arial" w:hAnsi="Arial" w:cs="Arial"/>
          <w:sz w:val="24"/>
          <w:szCs w:val="24"/>
        </w:rPr>
        <w:tab/>
      </w:r>
      <w:r w:rsidR="00386C3A">
        <w:rPr>
          <w:rFonts w:ascii="Arial" w:hAnsi="Arial" w:cs="Arial"/>
          <w:sz w:val="24"/>
          <w:szCs w:val="24"/>
        </w:rPr>
        <w:tab/>
        <w:t xml:space="preserve">                      místopředseda představenstva</w:t>
      </w:r>
    </w:p>
    <w:p w14:paraId="6861ABD3" w14:textId="77777777" w:rsidR="00105CD0" w:rsidRPr="00D128DE" w:rsidRDefault="00105CD0" w:rsidP="00105CD0">
      <w:pPr>
        <w:rPr>
          <w:rFonts w:ascii="Arial" w:hAnsi="Arial" w:cs="Arial"/>
          <w:sz w:val="24"/>
          <w:szCs w:val="24"/>
        </w:rPr>
      </w:pPr>
    </w:p>
    <w:p w14:paraId="05C74F8D" w14:textId="17C439C4" w:rsidR="00DE314C" w:rsidRPr="00D128DE" w:rsidRDefault="00DE314C" w:rsidP="005D633C">
      <w:pPr>
        <w:spacing w:line="200" w:lineRule="atLeast"/>
        <w:rPr>
          <w:rFonts w:ascii="Arial" w:hAnsi="Arial" w:cs="Arial"/>
          <w:sz w:val="24"/>
          <w:szCs w:val="24"/>
        </w:rPr>
      </w:pPr>
    </w:p>
    <w:sectPr w:rsidR="00DE314C" w:rsidRPr="00D128DE" w:rsidSect="00DB5274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CE9C9" w14:textId="77777777" w:rsidR="00CE110D" w:rsidRDefault="00CE110D">
      <w:r>
        <w:separator/>
      </w:r>
    </w:p>
  </w:endnote>
  <w:endnote w:type="continuationSeparator" w:id="0">
    <w:p w14:paraId="104AF4BD" w14:textId="77777777" w:rsidR="00CE110D" w:rsidRDefault="00CE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8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74F95" w14:textId="76309196" w:rsidR="00C063B2" w:rsidRPr="00B1264C" w:rsidRDefault="00951C3A">
    <w:pPr>
      <w:pStyle w:val="Zpat"/>
      <w:jc w:val="center"/>
      <w:rPr>
        <w:rFonts w:ascii="Arial" w:hAnsi="Arial" w:cs="Arial"/>
        <w:sz w:val="18"/>
        <w:szCs w:val="18"/>
      </w:rPr>
    </w:pPr>
    <w:r w:rsidRPr="00B1264C">
      <w:rPr>
        <w:rFonts w:ascii="Arial" w:hAnsi="Arial" w:cs="Arial"/>
        <w:sz w:val="18"/>
        <w:szCs w:val="18"/>
      </w:rPr>
      <w:fldChar w:fldCharType="begin"/>
    </w:r>
    <w:r w:rsidR="00C063B2" w:rsidRPr="00B1264C">
      <w:rPr>
        <w:rFonts w:ascii="Arial" w:hAnsi="Arial" w:cs="Arial"/>
        <w:sz w:val="18"/>
        <w:szCs w:val="18"/>
      </w:rPr>
      <w:instrText>PAGE   \* MERGEFORMAT</w:instrText>
    </w:r>
    <w:r w:rsidRPr="00B1264C">
      <w:rPr>
        <w:rFonts w:ascii="Arial" w:hAnsi="Arial" w:cs="Arial"/>
        <w:sz w:val="18"/>
        <w:szCs w:val="18"/>
      </w:rPr>
      <w:fldChar w:fldCharType="separate"/>
    </w:r>
    <w:r w:rsidR="00AF037E">
      <w:rPr>
        <w:rFonts w:ascii="Arial" w:hAnsi="Arial" w:cs="Arial"/>
        <w:noProof/>
        <w:sz w:val="18"/>
        <w:szCs w:val="18"/>
      </w:rPr>
      <w:t>2</w:t>
    </w:r>
    <w:r w:rsidRPr="00B1264C">
      <w:rPr>
        <w:rFonts w:ascii="Arial" w:hAnsi="Arial" w:cs="Arial"/>
        <w:sz w:val="18"/>
        <w:szCs w:val="18"/>
      </w:rPr>
      <w:fldChar w:fldCharType="end"/>
    </w:r>
  </w:p>
  <w:p w14:paraId="05C74F96" w14:textId="77777777" w:rsidR="00C063B2" w:rsidRDefault="00C063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E14B8" w14:textId="77777777" w:rsidR="00CE110D" w:rsidRDefault="00CE110D">
      <w:r>
        <w:separator/>
      </w:r>
    </w:p>
  </w:footnote>
  <w:footnote w:type="continuationSeparator" w:id="0">
    <w:p w14:paraId="4E117AC9" w14:textId="77777777" w:rsidR="00CE110D" w:rsidRDefault="00CE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C390B"/>
    <w:multiLevelType w:val="hybridMultilevel"/>
    <w:tmpl w:val="57641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A15C4"/>
    <w:multiLevelType w:val="multilevel"/>
    <w:tmpl w:val="DA965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Roman"/>
      <w:lvlText w:val="%4."/>
      <w:lvlJc w:val="right"/>
      <w:pPr>
        <w:ind w:left="0" w:firstLine="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A5F08A8"/>
    <w:multiLevelType w:val="hybridMultilevel"/>
    <w:tmpl w:val="1322467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67475"/>
    <w:multiLevelType w:val="hybridMultilevel"/>
    <w:tmpl w:val="33E8D764"/>
    <w:lvl w:ilvl="0" w:tplc="AA4A7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BF08A0"/>
    <w:multiLevelType w:val="hybridMultilevel"/>
    <w:tmpl w:val="29CE3CD0"/>
    <w:lvl w:ilvl="0" w:tplc="F522C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01BAF"/>
    <w:multiLevelType w:val="hybridMultilevel"/>
    <w:tmpl w:val="707A78C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1D1324D"/>
    <w:multiLevelType w:val="singleLevel"/>
    <w:tmpl w:val="FF5E43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sz w:val="22"/>
      </w:rPr>
    </w:lvl>
  </w:abstractNum>
  <w:abstractNum w:abstractNumId="11">
    <w:nsid w:val="154107C3"/>
    <w:multiLevelType w:val="hybridMultilevel"/>
    <w:tmpl w:val="C5FE28C4"/>
    <w:lvl w:ilvl="0" w:tplc="F522C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764E5"/>
    <w:multiLevelType w:val="hybridMultilevel"/>
    <w:tmpl w:val="C84CA9F6"/>
    <w:lvl w:ilvl="0" w:tplc="040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1EDD2E9E"/>
    <w:multiLevelType w:val="hybridMultilevel"/>
    <w:tmpl w:val="AFD2A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80320"/>
    <w:multiLevelType w:val="hybridMultilevel"/>
    <w:tmpl w:val="459E09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05941"/>
    <w:multiLevelType w:val="hybridMultilevel"/>
    <w:tmpl w:val="9A9823BC"/>
    <w:lvl w:ilvl="0" w:tplc="B06A50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44704"/>
    <w:multiLevelType w:val="hybridMultilevel"/>
    <w:tmpl w:val="48880386"/>
    <w:lvl w:ilvl="0" w:tplc="806C33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ACE611E"/>
    <w:multiLevelType w:val="hybridMultilevel"/>
    <w:tmpl w:val="711CB0D4"/>
    <w:lvl w:ilvl="0" w:tplc="C5EA5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64783"/>
    <w:multiLevelType w:val="hybridMultilevel"/>
    <w:tmpl w:val="7EC27060"/>
    <w:lvl w:ilvl="0" w:tplc="978664B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CC4150"/>
    <w:multiLevelType w:val="singleLevel"/>
    <w:tmpl w:val="9DFEA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>
    <w:nsid w:val="2D3931B6"/>
    <w:multiLevelType w:val="multilevel"/>
    <w:tmpl w:val="A0EE3ED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2D751C9B"/>
    <w:multiLevelType w:val="hybridMultilevel"/>
    <w:tmpl w:val="741E4294"/>
    <w:lvl w:ilvl="0" w:tplc="14CC5B6A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1874C08"/>
    <w:multiLevelType w:val="hybridMultilevel"/>
    <w:tmpl w:val="257EDD02"/>
    <w:lvl w:ilvl="0" w:tplc="040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36C907F2"/>
    <w:multiLevelType w:val="hybridMultilevel"/>
    <w:tmpl w:val="1FDE09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87229BC"/>
    <w:multiLevelType w:val="hybridMultilevel"/>
    <w:tmpl w:val="A4945F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F3C1B12"/>
    <w:multiLevelType w:val="hybridMultilevel"/>
    <w:tmpl w:val="7F4E628A"/>
    <w:lvl w:ilvl="0" w:tplc="3100267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B99642D"/>
    <w:multiLevelType w:val="hybridMultilevel"/>
    <w:tmpl w:val="A4C244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720D9"/>
    <w:multiLevelType w:val="hybridMultilevel"/>
    <w:tmpl w:val="B1A6C9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D4212"/>
    <w:multiLevelType w:val="hybridMultilevel"/>
    <w:tmpl w:val="640ED15C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A131B2"/>
    <w:multiLevelType w:val="hybridMultilevel"/>
    <w:tmpl w:val="65EA60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B399C"/>
    <w:multiLevelType w:val="hybridMultilevel"/>
    <w:tmpl w:val="886AE4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0125587"/>
    <w:multiLevelType w:val="singleLevel"/>
    <w:tmpl w:val="F522C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0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126CE"/>
    <w:multiLevelType w:val="hybridMultilevel"/>
    <w:tmpl w:val="C5FE28C4"/>
    <w:lvl w:ilvl="0" w:tplc="F522C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B37569"/>
    <w:multiLevelType w:val="hybridMultilevel"/>
    <w:tmpl w:val="36C4545E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5">
    <w:nsid w:val="75963D14"/>
    <w:multiLevelType w:val="hybridMultilevel"/>
    <w:tmpl w:val="F362BA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B">
      <w:start w:val="1"/>
      <w:numFmt w:val="lowerRoman"/>
      <w:lvlText w:val="%4."/>
      <w:lvlJc w:val="right"/>
      <w:pPr>
        <w:ind w:left="786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97C56"/>
    <w:multiLevelType w:val="singleLevel"/>
    <w:tmpl w:val="9DFEA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7">
    <w:nsid w:val="7A137C37"/>
    <w:multiLevelType w:val="hybridMultilevel"/>
    <w:tmpl w:val="2D8CBF9E"/>
    <w:lvl w:ilvl="0" w:tplc="0405001B">
      <w:start w:val="1"/>
      <w:numFmt w:val="lowerRoman"/>
      <w:lvlText w:val="%1."/>
      <w:lvlJc w:val="righ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CF800E0"/>
    <w:multiLevelType w:val="singleLevel"/>
    <w:tmpl w:val="72128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49">
    <w:nsid w:val="7FC04A9D"/>
    <w:multiLevelType w:val="hybridMultilevel"/>
    <w:tmpl w:val="532AD514"/>
    <w:lvl w:ilvl="0" w:tplc="F522C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9"/>
  </w:num>
  <w:num w:numId="4">
    <w:abstractNumId w:val="33"/>
  </w:num>
  <w:num w:numId="5">
    <w:abstractNumId w:val="24"/>
  </w:num>
  <w:num w:numId="6">
    <w:abstractNumId w:val="48"/>
  </w:num>
  <w:num w:numId="7">
    <w:abstractNumId w:val="11"/>
  </w:num>
  <w:num w:numId="8">
    <w:abstractNumId w:val="41"/>
  </w:num>
  <w:num w:numId="9">
    <w:abstractNumId w:val="49"/>
  </w:num>
  <w:num w:numId="10">
    <w:abstractNumId w:val="8"/>
  </w:num>
  <w:num w:numId="11">
    <w:abstractNumId w:val="7"/>
  </w:num>
  <w:num w:numId="12">
    <w:abstractNumId w:val="39"/>
  </w:num>
  <w:num w:numId="13">
    <w:abstractNumId w:val="28"/>
  </w:num>
  <w:num w:numId="14">
    <w:abstractNumId w:val="4"/>
  </w:num>
  <w:num w:numId="15">
    <w:abstractNumId w:val="44"/>
  </w:num>
  <w:num w:numId="16">
    <w:abstractNumId w:val="29"/>
  </w:num>
  <w:num w:numId="17">
    <w:abstractNumId w:val="14"/>
  </w:num>
  <w:num w:numId="18">
    <w:abstractNumId w:val="10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3"/>
  </w:num>
  <w:num w:numId="21">
    <w:abstractNumId w:val="21"/>
  </w:num>
  <w:num w:numId="22">
    <w:abstractNumId w:val="37"/>
  </w:num>
  <w:num w:numId="23">
    <w:abstractNumId w:val="22"/>
  </w:num>
  <w:num w:numId="24">
    <w:abstractNumId w:val="12"/>
  </w:num>
  <w:num w:numId="25">
    <w:abstractNumId w:val="6"/>
  </w:num>
  <w:num w:numId="26">
    <w:abstractNumId w:val="3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1"/>
  </w:num>
  <w:num w:numId="30">
    <w:abstractNumId w:val="43"/>
  </w:num>
  <w:num w:numId="31">
    <w:abstractNumId w:val="20"/>
  </w:num>
  <w:num w:numId="32">
    <w:abstractNumId w:val="1"/>
  </w:num>
  <w:num w:numId="33">
    <w:abstractNumId w:val="17"/>
  </w:num>
  <w:num w:numId="34">
    <w:abstractNumId w:val="36"/>
  </w:num>
  <w:num w:numId="35">
    <w:abstractNumId w:val="42"/>
  </w:num>
  <w:num w:numId="36">
    <w:abstractNumId w:val="30"/>
  </w:num>
  <w:num w:numId="37">
    <w:abstractNumId w:val="40"/>
  </w:num>
  <w:num w:numId="38">
    <w:abstractNumId w:val="3"/>
  </w:num>
  <w:num w:numId="39">
    <w:abstractNumId w:val="25"/>
  </w:num>
  <w:num w:numId="40">
    <w:abstractNumId w:val="19"/>
  </w:num>
  <w:num w:numId="41">
    <w:abstractNumId w:val="18"/>
  </w:num>
  <w:num w:numId="42">
    <w:abstractNumId w:val="38"/>
  </w:num>
  <w:num w:numId="43">
    <w:abstractNumId w:val="35"/>
  </w:num>
  <w:num w:numId="44">
    <w:abstractNumId w:val="15"/>
  </w:num>
  <w:num w:numId="45">
    <w:abstractNumId w:val="2"/>
  </w:num>
  <w:num w:numId="46">
    <w:abstractNumId w:val="27"/>
  </w:num>
  <w:num w:numId="47">
    <w:abstractNumId w:val="32"/>
  </w:num>
  <w:num w:numId="48">
    <w:abstractNumId w:val="47"/>
  </w:num>
  <w:num w:numId="49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4C"/>
    <w:rsid w:val="0000068A"/>
    <w:rsid w:val="000106FF"/>
    <w:rsid w:val="00015688"/>
    <w:rsid w:val="00020C53"/>
    <w:rsid w:val="00024FBD"/>
    <w:rsid w:val="00025A36"/>
    <w:rsid w:val="0002652D"/>
    <w:rsid w:val="00026F01"/>
    <w:rsid w:val="0002765E"/>
    <w:rsid w:val="00027A14"/>
    <w:rsid w:val="00027D0B"/>
    <w:rsid w:val="00036336"/>
    <w:rsid w:val="00041FFB"/>
    <w:rsid w:val="00046C5F"/>
    <w:rsid w:val="00050C07"/>
    <w:rsid w:val="000520C9"/>
    <w:rsid w:val="000527B3"/>
    <w:rsid w:val="0006117C"/>
    <w:rsid w:val="00064306"/>
    <w:rsid w:val="00072604"/>
    <w:rsid w:val="00073CB5"/>
    <w:rsid w:val="000753D7"/>
    <w:rsid w:val="00075C80"/>
    <w:rsid w:val="0007678D"/>
    <w:rsid w:val="000825A2"/>
    <w:rsid w:val="00083F74"/>
    <w:rsid w:val="0008582D"/>
    <w:rsid w:val="00085C0B"/>
    <w:rsid w:val="000A00E2"/>
    <w:rsid w:val="000A127B"/>
    <w:rsid w:val="000B6359"/>
    <w:rsid w:val="000D0C4D"/>
    <w:rsid w:val="000F796A"/>
    <w:rsid w:val="00101DFD"/>
    <w:rsid w:val="00105CD0"/>
    <w:rsid w:val="00122A9F"/>
    <w:rsid w:val="00135099"/>
    <w:rsid w:val="00147428"/>
    <w:rsid w:val="00150D6E"/>
    <w:rsid w:val="0015165B"/>
    <w:rsid w:val="00154DC8"/>
    <w:rsid w:val="00172416"/>
    <w:rsid w:val="001776B7"/>
    <w:rsid w:val="00182029"/>
    <w:rsid w:val="00195850"/>
    <w:rsid w:val="001A0095"/>
    <w:rsid w:val="001A29C9"/>
    <w:rsid w:val="001A5B6A"/>
    <w:rsid w:val="001A7A45"/>
    <w:rsid w:val="001B018F"/>
    <w:rsid w:val="001C18B9"/>
    <w:rsid w:val="001D684A"/>
    <w:rsid w:val="00200149"/>
    <w:rsid w:val="00201DF9"/>
    <w:rsid w:val="00201FE4"/>
    <w:rsid w:val="002022C2"/>
    <w:rsid w:val="0021629A"/>
    <w:rsid w:val="0023139F"/>
    <w:rsid w:val="002370AA"/>
    <w:rsid w:val="00237DCF"/>
    <w:rsid w:val="00241E76"/>
    <w:rsid w:val="002548C3"/>
    <w:rsid w:val="0025751E"/>
    <w:rsid w:val="00270365"/>
    <w:rsid w:val="002716E0"/>
    <w:rsid w:val="0027487E"/>
    <w:rsid w:val="002869AD"/>
    <w:rsid w:val="002A67FB"/>
    <w:rsid w:val="002B2980"/>
    <w:rsid w:val="002D014E"/>
    <w:rsid w:val="002D0B5C"/>
    <w:rsid w:val="002D2DF6"/>
    <w:rsid w:val="002E37F1"/>
    <w:rsid w:val="002F05E3"/>
    <w:rsid w:val="002F221A"/>
    <w:rsid w:val="002F52AE"/>
    <w:rsid w:val="002F597E"/>
    <w:rsid w:val="00303A13"/>
    <w:rsid w:val="00303C40"/>
    <w:rsid w:val="00306E4A"/>
    <w:rsid w:val="003129B9"/>
    <w:rsid w:val="00313BA7"/>
    <w:rsid w:val="003223AA"/>
    <w:rsid w:val="003322AB"/>
    <w:rsid w:val="0034414C"/>
    <w:rsid w:val="003458C1"/>
    <w:rsid w:val="003551EF"/>
    <w:rsid w:val="003603EA"/>
    <w:rsid w:val="00383BF9"/>
    <w:rsid w:val="00386C3A"/>
    <w:rsid w:val="00386ED0"/>
    <w:rsid w:val="00387FDE"/>
    <w:rsid w:val="003A2E6E"/>
    <w:rsid w:val="003A2F53"/>
    <w:rsid w:val="003B347F"/>
    <w:rsid w:val="003C68EB"/>
    <w:rsid w:val="003E1215"/>
    <w:rsid w:val="003E5BE1"/>
    <w:rsid w:val="0040039C"/>
    <w:rsid w:val="00407AD6"/>
    <w:rsid w:val="004107C7"/>
    <w:rsid w:val="004114D7"/>
    <w:rsid w:val="00414917"/>
    <w:rsid w:val="00416446"/>
    <w:rsid w:val="0041753B"/>
    <w:rsid w:val="00421AF5"/>
    <w:rsid w:val="00422E88"/>
    <w:rsid w:val="00430235"/>
    <w:rsid w:val="0043415D"/>
    <w:rsid w:val="004347FC"/>
    <w:rsid w:val="00444515"/>
    <w:rsid w:val="00452550"/>
    <w:rsid w:val="00453A9B"/>
    <w:rsid w:val="00467A1A"/>
    <w:rsid w:val="00471FE9"/>
    <w:rsid w:val="00473458"/>
    <w:rsid w:val="00474FB1"/>
    <w:rsid w:val="00477626"/>
    <w:rsid w:val="00480F0C"/>
    <w:rsid w:val="00483EE0"/>
    <w:rsid w:val="00486D6A"/>
    <w:rsid w:val="004A188D"/>
    <w:rsid w:val="004A1B8C"/>
    <w:rsid w:val="004A3EAC"/>
    <w:rsid w:val="004A78C1"/>
    <w:rsid w:val="004B2AE0"/>
    <w:rsid w:val="004C0B95"/>
    <w:rsid w:val="004C3FF1"/>
    <w:rsid w:val="004D1DAB"/>
    <w:rsid w:val="004D3BF1"/>
    <w:rsid w:val="004D729F"/>
    <w:rsid w:val="004E7A90"/>
    <w:rsid w:val="004F147E"/>
    <w:rsid w:val="005052E0"/>
    <w:rsid w:val="005230B4"/>
    <w:rsid w:val="00534C5C"/>
    <w:rsid w:val="005402FF"/>
    <w:rsid w:val="0054216B"/>
    <w:rsid w:val="00542279"/>
    <w:rsid w:val="00556379"/>
    <w:rsid w:val="00563E34"/>
    <w:rsid w:val="00565B70"/>
    <w:rsid w:val="00572020"/>
    <w:rsid w:val="005738DA"/>
    <w:rsid w:val="00576112"/>
    <w:rsid w:val="00583075"/>
    <w:rsid w:val="00583497"/>
    <w:rsid w:val="00590BE5"/>
    <w:rsid w:val="00590D74"/>
    <w:rsid w:val="005A566E"/>
    <w:rsid w:val="005B16FC"/>
    <w:rsid w:val="005B2F5F"/>
    <w:rsid w:val="005C11B1"/>
    <w:rsid w:val="005D0840"/>
    <w:rsid w:val="005D37D6"/>
    <w:rsid w:val="005D633C"/>
    <w:rsid w:val="005F036D"/>
    <w:rsid w:val="005F69AE"/>
    <w:rsid w:val="006028E2"/>
    <w:rsid w:val="00603733"/>
    <w:rsid w:val="00604A01"/>
    <w:rsid w:val="00607538"/>
    <w:rsid w:val="00611288"/>
    <w:rsid w:val="00613CD9"/>
    <w:rsid w:val="006164B9"/>
    <w:rsid w:val="00617391"/>
    <w:rsid w:val="00624EFC"/>
    <w:rsid w:val="00625C47"/>
    <w:rsid w:val="00627726"/>
    <w:rsid w:val="006345FD"/>
    <w:rsid w:val="00652405"/>
    <w:rsid w:val="006525DB"/>
    <w:rsid w:val="00652851"/>
    <w:rsid w:val="00655DC4"/>
    <w:rsid w:val="00656021"/>
    <w:rsid w:val="00665240"/>
    <w:rsid w:val="00675EDF"/>
    <w:rsid w:val="00676AE2"/>
    <w:rsid w:val="006830F5"/>
    <w:rsid w:val="00683DEF"/>
    <w:rsid w:val="006920BE"/>
    <w:rsid w:val="006923D5"/>
    <w:rsid w:val="00693CF7"/>
    <w:rsid w:val="006969B0"/>
    <w:rsid w:val="006B702E"/>
    <w:rsid w:val="006B7AD4"/>
    <w:rsid w:val="006D7AE7"/>
    <w:rsid w:val="006E0BD9"/>
    <w:rsid w:val="006E52B6"/>
    <w:rsid w:val="006F6E4B"/>
    <w:rsid w:val="00700B35"/>
    <w:rsid w:val="0070774D"/>
    <w:rsid w:val="00724CE6"/>
    <w:rsid w:val="00730972"/>
    <w:rsid w:val="00747FB1"/>
    <w:rsid w:val="00751A70"/>
    <w:rsid w:val="00773F04"/>
    <w:rsid w:val="00780878"/>
    <w:rsid w:val="00782065"/>
    <w:rsid w:val="00793AB1"/>
    <w:rsid w:val="00795D8F"/>
    <w:rsid w:val="007A130E"/>
    <w:rsid w:val="007A14E0"/>
    <w:rsid w:val="007A25F9"/>
    <w:rsid w:val="007A7CBB"/>
    <w:rsid w:val="007B517D"/>
    <w:rsid w:val="007C7D84"/>
    <w:rsid w:val="007D6DE2"/>
    <w:rsid w:val="007E1460"/>
    <w:rsid w:val="007E15F4"/>
    <w:rsid w:val="007E2FE5"/>
    <w:rsid w:val="007E6903"/>
    <w:rsid w:val="007F09BB"/>
    <w:rsid w:val="007F2703"/>
    <w:rsid w:val="007F7B9E"/>
    <w:rsid w:val="00804F39"/>
    <w:rsid w:val="008065C5"/>
    <w:rsid w:val="00810C1B"/>
    <w:rsid w:val="00814A8B"/>
    <w:rsid w:val="00815A9E"/>
    <w:rsid w:val="00815AA5"/>
    <w:rsid w:val="00820C7D"/>
    <w:rsid w:val="008257D4"/>
    <w:rsid w:val="00842B58"/>
    <w:rsid w:val="0084659A"/>
    <w:rsid w:val="00852F25"/>
    <w:rsid w:val="00855D30"/>
    <w:rsid w:val="008653FA"/>
    <w:rsid w:val="00866325"/>
    <w:rsid w:val="00875308"/>
    <w:rsid w:val="0088015F"/>
    <w:rsid w:val="00881864"/>
    <w:rsid w:val="008A0CB5"/>
    <w:rsid w:val="008A6C52"/>
    <w:rsid w:val="008A72A6"/>
    <w:rsid w:val="008B337E"/>
    <w:rsid w:val="008B4CD4"/>
    <w:rsid w:val="008C307D"/>
    <w:rsid w:val="008C799A"/>
    <w:rsid w:val="008E12EA"/>
    <w:rsid w:val="008E4879"/>
    <w:rsid w:val="008F474C"/>
    <w:rsid w:val="008F5EB7"/>
    <w:rsid w:val="0090669E"/>
    <w:rsid w:val="0092159E"/>
    <w:rsid w:val="0092642E"/>
    <w:rsid w:val="009341C4"/>
    <w:rsid w:val="00934454"/>
    <w:rsid w:val="00935E2B"/>
    <w:rsid w:val="009425AD"/>
    <w:rsid w:val="00943FEC"/>
    <w:rsid w:val="00947CEF"/>
    <w:rsid w:val="00951C3A"/>
    <w:rsid w:val="0096549D"/>
    <w:rsid w:val="00972195"/>
    <w:rsid w:val="00980010"/>
    <w:rsid w:val="00980518"/>
    <w:rsid w:val="009903CB"/>
    <w:rsid w:val="009919F0"/>
    <w:rsid w:val="009A24E8"/>
    <w:rsid w:val="009A2C16"/>
    <w:rsid w:val="009A6E8E"/>
    <w:rsid w:val="009A7A98"/>
    <w:rsid w:val="009B3C4A"/>
    <w:rsid w:val="009B6CF9"/>
    <w:rsid w:val="009C16E6"/>
    <w:rsid w:val="009C2A95"/>
    <w:rsid w:val="009D3138"/>
    <w:rsid w:val="009E783F"/>
    <w:rsid w:val="009F0404"/>
    <w:rsid w:val="009F080E"/>
    <w:rsid w:val="009F366E"/>
    <w:rsid w:val="009F3AFB"/>
    <w:rsid w:val="009F58A6"/>
    <w:rsid w:val="00A0537A"/>
    <w:rsid w:val="00A143B9"/>
    <w:rsid w:val="00A322E5"/>
    <w:rsid w:val="00A32C2A"/>
    <w:rsid w:val="00A33FED"/>
    <w:rsid w:val="00A376C9"/>
    <w:rsid w:val="00A40376"/>
    <w:rsid w:val="00A418E0"/>
    <w:rsid w:val="00A5097A"/>
    <w:rsid w:val="00A52268"/>
    <w:rsid w:val="00A52820"/>
    <w:rsid w:val="00A53992"/>
    <w:rsid w:val="00A63BAA"/>
    <w:rsid w:val="00A7381A"/>
    <w:rsid w:val="00A73AE6"/>
    <w:rsid w:val="00AA6438"/>
    <w:rsid w:val="00AA6AF6"/>
    <w:rsid w:val="00AB10D2"/>
    <w:rsid w:val="00AB33FB"/>
    <w:rsid w:val="00AC252F"/>
    <w:rsid w:val="00AD6C78"/>
    <w:rsid w:val="00AE640A"/>
    <w:rsid w:val="00AF037E"/>
    <w:rsid w:val="00B03A43"/>
    <w:rsid w:val="00B1153E"/>
    <w:rsid w:val="00B1264C"/>
    <w:rsid w:val="00B45D1F"/>
    <w:rsid w:val="00B4708E"/>
    <w:rsid w:val="00B542DF"/>
    <w:rsid w:val="00B607F9"/>
    <w:rsid w:val="00B654C8"/>
    <w:rsid w:val="00B721FF"/>
    <w:rsid w:val="00B80B0E"/>
    <w:rsid w:val="00B9400E"/>
    <w:rsid w:val="00BB50C9"/>
    <w:rsid w:val="00BB5973"/>
    <w:rsid w:val="00BC69BF"/>
    <w:rsid w:val="00BC7FDD"/>
    <w:rsid w:val="00BD1FB0"/>
    <w:rsid w:val="00BE2076"/>
    <w:rsid w:val="00BE4241"/>
    <w:rsid w:val="00BF345E"/>
    <w:rsid w:val="00BF5DC2"/>
    <w:rsid w:val="00BF5DD4"/>
    <w:rsid w:val="00C00DEE"/>
    <w:rsid w:val="00C01BCE"/>
    <w:rsid w:val="00C01C24"/>
    <w:rsid w:val="00C063B2"/>
    <w:rsid w:val="00C07E53"/>
    <w:rsid w:val="00C10E7D"/>
    <w:rsid w:val="00C11386"/>
    <w:rsid w:val="00C17C82"/>
    <w:rsid w:val="00C20741"/>
    <w:rsid w:val="00C23F9D"/>
    <w:rsid w:val="00C30DC2"/>
    <w:rsid w:val="00C34C3C"/>
    <w:rsid w:val="00C35074"/>
    <w:rsid w:val="00C36EB7"/>
    <w:rsid w:val="00C4224F"/>
    <w:rsid w:val="00C4471A"/>
    <w:rsid w:val="00C515D4"/>
    <w:rsid w:val="00C63C4E"/>
    <w:rsid w:val="00C64DD0"/>
    <w:rsid w:val="00C70EB3"/>
    <w:rsid w:val="00C74536"/>
    <w:rsid w:val="00C92324"/>
    <w:rsid w:val="00CB2F6D"/>
    <w:rsid w:val="00CB5454"/>
    <w:rsid w:val="00CB5908"/>
    <w:rsid w:val="00CD11C9"/>
    <w:rsid w:val="00CD79F9"/>
    <w:rsid w:val="00CE110D"/>
    <w:rsid w:val="00CE2090"/>
    <w:rsid w:val="00CE759A"/>
    <w:rsid w:val="00D03BB9"/>
    <w:rsid w:val="00D128DE"/>
    <w:rsid w:val="00D226A0"/>
    <w:rsid w:val="00D23B9D"/>
    <w:rsid w:val="00D26338"/>
    <w:rsid w:val="00D33287"/>
    <w:rsid w:val="00D37446"/>
    <w:rsid w:val="00D43D47"/>
    <w:rsid w:val="00D44AD7"/>
    <w:rsid w:val="00D50E76"/>
    <w:rsid w:val="00D549B4"/>
    <w:rsid w:val="00D57396"/>
    <w:rsid w:val="00D57D07"/>
    <w:rsid w:val="00D60031"/>
    <w:rsid w:val="00D606DB"/>
    <w:rsid w:val="00D63AE2"/>
    <w:rsid w:val="00D777C0"/>
    <w:rsid w:val="00D827B6"/>
    <w:rsid w:val="00D92ECB"/>
    <w:rsid w:val="00D976CB"/>
    <w:rsid w:val="00DA2D25"/>
    <w:rsid w:val="00DA4E4F"/>
    <w:rsid w:val="00DB1E3D"/>
    <w:rsid w:val="00DB25EB"/>
    <w:rsid w:val="00DB5274"/>
    <w:rsid w:val="00DC2210"/>
    <w:rsid w:val="00DD44A7"/>
    <w:rsid w:val="00DD5E72"/>
    <w:rsid w:val="00DE049B"/>
    <w:rsid w:val="00DE04E4"/>
    <w:rsid w:val="00DE0EC2"/>
    <w:rsid w:val="00DE314C"/>
    <w:rsid w:val="00DE4766"/>
    <w:rsid w:val="00DF1D5D"/>
    <w:rsid w:val="00DF4AB8"/>
    <w:rsid w:val="00DF5A97"/>
    <w:rsid w:val="00E04BB9"/>
    <w:rsid w:val="00E172FF"/>
    <w:rsid w:val="00E21552"/>
    <w:rsid w:val="00E30077"/>
    <w:rsid w:val="00E352B5"/>
    <w:rsid w:val="00E36408"/>
    <w:rsid w:val="00E36A02"/>
    <w:rsid w:val="00E37E07"/>
    <w:rsid w:val="00E42D8D"/>
    <w:rsid w:val="00E511EE"/>
    <w:rsid w:val="00E528F3"/>
    <w:rsid w:val="00E547AE"/>
    <w:rsid w:val="00E6291E"/>
    <w:rsid w:val="00E65693"/>
    <w:rsid w:val="00E76BED"/>
    <w:rsid w:val="00E85FCA"/>
    <w:rsid w:val="00E8717A"/>
    <w:rsid w:val="00E87901"/>
    <w:rsid w:val="00E967BF"/>
    <w:rsid w:val="00E97868"/>
    <w:rsid w:val="00EB3914"/>
    <w:rsid w:val="00EB6220"/>
    <w:rsid w:val="00EC4C0E"/>
    <w:rsid w:val="00ED6B45"/>
    <w:rsid w:val="00ED6E0A"/>
    <w:rsid w:val="00EF61E0"/>
    <w:rsid w:val="00F02ECA"/>
    <w:rsid w:val="00F06083"/>
    <w:rsid w:val="00F12821"/>
    <w:rsid w:val="00F13A2A"/>
    <w:rsid w:val="00F17512"/>
    <w:rsid w:val="00F2665D"/>
    <w:rsid w:val="00F30B9C"/>
    <w:rsid w:val="00F35107"/>
    <w:rsid w:val="00F40B1D"/>
    <w:rsid w:val="00F47AB0"/>
    <w:rsid w:val="00F625F3"/>
    <w:rsid w:val="00F716EF"/>
    <w:rsid w:val="00F72F2A"/>
    <w:rsid w:val="00F73521"/>
    <w:rsid w:val="00F81729"/>
    <w:rsid w:val="00F831B3"/>
    <w:rsid w:val="00FA34B6"/>
    <w:rsid w:val="00FB480D"/>
    <w:rsid w:val="00FB4B5C"/>
    <w:rsid w:val="00FB4F13"/>
    <w:rsid w:val="00FC4255"/>
    <w:rsid w:val="00FC4F66"/>
    <w:rsid w:val="00FE63B0"/>
    <w:rsid w:val="00FF1C21"/>
    <w:rsid w:val="00FF2A7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74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CB5"/>
    <w:pPr>
      <w:widowControl w:val="0"/>
    </w:pPr>
  </w:style>
  <w:style w:type="paragraph" w:styleId="Nadpis1">
    <w:name w:val="heading 1"/>
    <w:basedOn w:val="Normln"/>
    <w:next w:val="Normln"/>
    <w:link w:val="Nadpis1Char"/>
    <w:qFormat/>
    <w:rsid w:val="00DE314C"/>
    <w:pPr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F1C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DE31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qFormat/>
    <w:rsid w:val="003129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DE314C"/>
    <w:rPr>
      <w:b/>
      <w:bCs/>
      <w:sz w:val="24"/>
      <w:szCs w:val="24"/>
      <w:lang w:val="cs-CZ" w:eastAsia="cs-CZ" w:bidi="ar-SA"/>
    </w:rPr>
  </w:style>
  <w:style w:type="character" w:customStyle="1" w:styleId="Nadpis4Char">
    <w:name w:val="Nadpis 4 Char"/>
    <w:link w:val="Nadpis4"/>
    <w:semiHidden/>
    <w:locked/>
    <w:rsid w:val="00DE314C"/>
    <w:rPr>
      <w:b/>
      <w:bCs/>
      <w:sz w:val="28"/>
      <w:szCs w:val="28"/>
      <w:lang w:val="cs-CZ" w:eastAsia="cs-CZ" w:bidi="ar-SA"/>
    </w:rPr>
  </w:style>
  <w:style w:type="paragraph" w:styleId="Zkladntext2">
    <w:name w:val="Body Text 2"/>
    <w:basedOn w:val="Normln"/>
    <w:link w:val="Zkladntext2Char"/>
    <w:rsid w:val="00DE314C"/>
    <w:pPr>
      <w:spacing w:line="240" w:lineRule="exact"/>
      <w:jc w:val="both"/>
    </w:pPr>
    <w:rPr>
      <w:rFonts w:ascii="Arial" w:hAnsi="Arial" w:cs="Arial"/>
    </w:rPr>
  </w:style>
  <w:style w:type="character" w:customStyle="1" w:styleId="Zkladntext2Char">
    <w:name w:val="Základní text 2 Char"/>
    <w:link w:val="Zkladntext2"/>
    <w:semiHidden/>
    <w:locked/>
    <w:rsid w:val="00DE314C"/>
    <w:rPr>
      <w:rFonts w:ascii="Arial" w:hAnsi="Arial" w:cs="Arial"/>
      <w:lang w:val="cs-CZ" w:eastAsia="cs-CZ" w:bidi="ar-SA"/>
    </w:rPr>
  </w:style>
  <w:style w:type="paragraph" w:styleId="Zkladntext3">
    <w:name w:val="Body Text 3"/>
    <w:basedOn w:val="Normln"/>
    <w:link w:val="Zkladntext3Char"/>
    <w:rsid w:val="00DE31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DE314C"/>
    <w:rPr>
      <w:sz w:val="16"/>
      <w:szCs w:val="16"/>
      <w:lang w:val="cs-CZ" w:eastAsia="cs-CZ" w:bidi="ar-SA"/>
    </w:rPr>
  </w:style>
  <w:style w:type="paragraph" w:customStyle="1" w:styleId="text">
    <w:name w:val="text"/>
    <w:rsid w:val="00DE314C"/>
    <w:pPr>
      <w:spacing w:before="120" w:line="360" w:lineRule="auto"/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3129B9"/>
    <w:pPr>
      <w:widowControl/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sid w:val="003458C1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sz w:val="16"/>
    </w:rPr>
  </w:style>
  <w:style w:type="character" w:customStyle="1" w:styleId="Hypertextovodkaz1">
    <w:name w:val="Hypertextový odkaz1"/>
    <w:rsid w:val="003458C1"/>
    <w:rPr>
      <w:color w:val="0000FF"/>
      <w:u w:val="single"/>
    </w:rPr>
  </w:style>
  <w:style w:type="paragraph" w:styleId="Zkladntext">
    <w:name w:val="Body Text"/>
    <w:basedOn w:val="Normln"/>
    <w:rsid w:val="008A72A6"/>
    <w:pPr>
      <w:spacing w:after="120"/>
    </w:pPr>
  </w:style>
  <w:style w:type="character" w:styleId="Odkaznakoment">
    <w:name w:val="annotation reference"/>
    <w:uiPriority w:val="99"/>
    <w:semiHidden/>
    <w:rsid w:val="005402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02FF"/>
  </w:style>
  <w:style w:type="paragraph" w:styleId="Pedmtkomente">
    <w:name w:val="annotation subject"/>
    <w:basedOn w:val="Textkomente"/>
    <w:next w:val="Textkomente"/>
    <w:semiHidden/>
    <w:rsid w:val="005402FF"/>
    <w:rPr>
      <w:b/>
      <w:bCs/>
    </w:rPr>
  </w:style>
  <w:style w:type="paragraph" w:styleId="Textbubliny">
    <w:name w:val="Balloon Text"/>
    <w:basedOn w:val="Normln"/>
    <w:semiHidden/>
    <w:rsid w:val="005402FF"/>
    <w:rPr>
      <w:rFonts w:ascii="Tahoma" w:hAnsi="Tahoma" w:cs="Tahoma"/>
      <w:sz w:val="16"/>
      <w:szCs w:val="16"/>
    </w:rPr>
  </w:style>
  <w:style w:type="character" w:styleId="Hypertextovodkaz">
    <w:name w:val="Hyperlink"/>
    <w:rsid w:val="00F716EF"/>
    <w:rPr>
      <w:color w:val="0000FF"/>
      <w:u w:val="single"/>
    </w:rPr>
  </w:style>
  <w:style w:type="paragraph" w:customStyle="1" w:styleId="Zkladntext310">
    <w:name w:val="Základní text 31"/>
    <w:basedOn w:val="Normln"/>
    <w:rsid w:val="00676AE2"/>
    <w:pPr>
      <w:suppressAutoHyphens/>
      <w:spacing w:after="120"/>
    </w:pPr>
    <w:rPr>
      <w:sz w:val="16"/>
      <w:szCs w:val="16"/>
      <w:lang w:eastAsia="ar-SA"/>
    </w:rPr>
  </w:style>
  <w:style w:type="paragraph" w:styleId="Textvbloku">
    <w:name w:val="Block Text"/>
    <w:basedOn w:val="Normln"/>
    <w:rsid w:val="00D26338"/>
    <w:pPr>
      <w:widowControl/>
      <w:tabs>
        <w:tab w:val="left" w:pos="1276"/>
      </w:tabs>
      <w:ind w:left="684" w:right="-49"/>
    </w:pPr>
    <w:rPr>
      <w:rFonts w:ascii="Courier New" w:hAnsi="Courier New" w:cs="Courier New"/>
      <w:sz w:val="21"/>
    </w:rPr>
  </w:style>
  <w:style w:type="paragraph" w:styleId="Zpat">
    <w:name w:val="footer"/>
    <w:basedOn w:val="Normln"/>
    <w:link w:val="ZpatChar"/>
    <w:uiPriority w:val="99"/>
    <w:rsid w:val="002748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6291E"/>
  </w:style>
  <w:style w:type="paragraph" w:styleId="Odstavecseseznamem">
    <w:name w:val="List Paragraph"/>
    <w:aliases w:val="Bullet Number,Nad,List Paragraph,Odstavec_muj,Odstavec cíl se seznamem,Odstavec se seznamem5,Conclusion de partie,A-Odrážky1,_Odstavec se seznamem,Odstavec_muj1,Odstavec_muj2,Odstavec_muj3,Nad1,Odstavec_muj4,Nad2,List Paragraph2"/>
    <w:basedOn w:val="Normln"/>
    <w:link w:val="OdstavecseseznamemChar"/>
    <w:uiPriority w:val="34"/>
    <w:qFormat/>
    <w:rsid w:val="00072604"/>
    <w:pPr>
      <w:ind w:left="708"/>
    </w:pPr>
  </w:style>
  <w:style w:type="character" w:customStyle="1" w:styleId="preformatted">
    <w:name w:val="preformatted"/>
    <w:rsid w:val="00EC4C0E"/>
  </w:style>
  <w:style w:type="character" w:customStyle="1" w:styleId="nowrap">
    <w:name w:val="nowrap"/>
    <w:rsid w:val="00EC4C0E"/>
  </w:style>
  <w:style w:type="paragraph" w:customStyle="1" w:styleId="Default">
    <w:name w:val="Default"/>
    <w:rsid w:val="00101D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414917"/>
    <w:rPr>
      <w:b/>
      <w:bCs/>
    </w:rPr>
  </w:style>
  <w:style w:type="character" w:customStyle="1" w:styleId="TextkomenteChar">
    <w:name w:val="Text komentáře Char"/>
    <w:link w:val="Textkomente"/>
    <w:uiPriority w:val="99"/>
    <w:locked/>
    <w:rsid w:val="005738DA"/>
  </w:style>
  <w:style w:type="character" w:customStyle="1" w:styleId="b-l-text-c">
    <w:name w:val="b-l-text-c"/>
    <w:basedOn w:val="Standardnpsmoodstavce"/>
    <w:rsid w:val="0041753B"/>
  </w:style>
  <w:style w:type="character" w:customStyle="1" w:styleId="ZhlavChar">
    <w:name w:val="Záhlaví Char"/>
    <w:basedOn w:val="Standardnpsmoodstavce"/>
    <w:link w:val="Zhlav"/>
    <w:rsid w:val="00A5097A"/>
  </w:style>
  <w:style w:type="paragraph" w:styleId="Zkladntextodsazen">
    <w:name w:val="Body Text Indent"/>
    <w:basedOn w:val="Normln"/>
    <w:link w:val="ZkladntextodsazenChar"/>
    <w:unhideWhenUsed/>
    <w:rsid w:val="00105CD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05CD0"/>
  </w:style>
  <w:style w:type="paragraph" w:customStyle="1" w:styleId="OdstavecSmlouvy">
    <w:name w:val="OdstavecSmlouvy"/>
    <w:basedOn w:val="Normln"/>
    <w:rsid w:val="00105CD0"/>
    <w:pPr>
      <w:keepLines/>
      <w:widowControl/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Normln1">
    <w:name w:val="Normální1"/>
    <w:basedOn w:val="Normln"/>
    <w:autoRedefine/>
    <w:rsid w:val="00105CD0"/>
    <w:pPr>
      <w:widowControl/>
      <w:ind w:left="360" w:hanging="360"/>
      <w:jc w:val="both"/>
    </w:pPr>
    <w:rPr>
      <w:rFonts w:ascii="Arial Narrow" w:hAnsi="Arial Narrow"/>
      <w:sz w:val="22"/>
      <w:szCs w:val="24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,Conclusion de partie Char,A-Odrážky1 Char,_Odstavec se seznamem Char,Odstavec_muj1 Char,Nad1 Char"/>
    <w:link w:val="Odstavecseseznamem"/>
    <w:uiPriority w:val="34"/>
    <w:qFormat/>
    <w:rsid w:val="00105CD0"/>
  </w:style>
  <w:style w:type="paragraph" w:customStyle="1" w:styleId="odrkyChar">
    <w:name w:val="odrážky Char"/>
    <w:basedOn w:val="Zkladntextodsazen"/>
    <w:rsid w:val="00105CD0"/>
    <w:pPr>
      <w:widowControl/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customStyle="1" w:styleId="Odstavecseseznamem1">
    <w:name w:val="Odstavec se seznamem1"/>
    <w:basedOn w:val="Normln"/>
    <w:rsid w:val="00105CD0"/>
    <w:pPr>
      <w:widowControl/>
      <w:suppressAutoHyphens/>
      <w:spacing w:after="200" w:line="252" w:lineRule="auto"/>
      <w:ind w:left="720"/>
    </w:pPr>
    <w:rPr>
      <w:rFonts w:ascii="Cambria" w:hAnsi="Cambria" w:cs="Cambria"/>
      <w:kern w:val="1"/>
      <w:sz w:val="22"/>
      <w:szCs w:val="22"/>
      <w:lang w:val="en-US" w:eastAsia="en-US" w:bidi="en-US"/>
    </w:rPr>
  </w:style>
  <w:style w:type="paragraph" w:customStyle="1" w:styleId="kancel">
    <w:name w:val="kancelář"/>
    <w:basedOn w:val="Normln"/>
    <w:rsid w:val="00105CD0"/>
    <w:pPr>
      <w:widowControl/>
      <w:ind w:left="227" w:hanging="227"/>
      <w:jc w:val="both"/>
    </w:pPr>
    <w:rPr>
      <w:sz w:val="24"/>
    </w:rPr>
  </w:style>
  <w:style w:type="paragraph" w:styleId="Normlnweb">
    <w:name w:val="Normal (Web)"/>
    <w:basedOn w:val="Normln"/>
    <w:uiPriority w:val="99"/>
    <w:unhideWhenUsed/>
    <w:rsid w:val="00201DF9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CB5"/>
    <w:pPr>
      <w:widowControl w:val="0"/>
    </w:pPr>
  </w:style>
  <w:style w:type="paragraph" w:styleId="Nadpis1">
    <w:name w:val="heading 1"/>
    <w:basedOn w:val="Normln"/>
    <w:next w:val="Normln"/>
    <w:link w:val="Nadpis1Char"/>
    <w:qFormat/>
    <w:rsid w:val="00DE314C"/>
    <w:pPr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F1C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DE31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qFormat/>
    <w:rsid w:val="003129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DE314C"/>
    <w:rPr>
      <w:b/>
      <w:bCs/>
      <w:sz w:val="24"/>
      <w:szCs w:val="24"/>
      <w:lang w:val="cs-CZ" w:eastAsia="cs-CZ" w:bidi="ar-SA"/>
    </w:rPr>
  </w:style>
  <w:style w:type="character" w:customStyle="1" w:styleId="Nadpis4Char">
    <w:name w:val="Nadpis 4 Char"/>
    <w:link w:val="Nadpis4"/>
    <w:semiHidden/>
    <w:locked/>
    <w:rsid w:val="00DE314C"/>
    <w:rPr>
      <w:b/>
      <w:bCs/>
      <w:sz w:val="28"/>
      <w:szCs w:val="28"/>
      <w:lang w:val="cs-CZ" w:eastAsia="cs-CZ" w:bidi="ar-SA"/>
    </w:rPr>
  </w:style>
  <w:style w:type="paragraph" w:styleId="Zkladntext2">
    <w:name w:val="Body Text 2"/>
    <w:basedOn w:val="Normln"/>
    <w:link w:val="Zkladntext2Char"/>
    <w:rsid w:val="00DE314C"/>
    <w:pPr>
      <w:spacing w:line="240" w:lineRule="exact"/>
      <w:jc w:val="both"/>
    </w:pPr>
    <w:rPr>
      <w:rFonts w:ascii="Arial" w:hAnsi="Arial" w:cs="Arial"/>
    </w:rPr>
  </w:style>
  <w:style w:type="character" w:customStyle="1" w:styleId="Zkladntext2Char">
    <w:name w:val="Základní text 2 Char"/>
    <w:link w:val="Zkladntext2"/>
    <w:semiHidden/>
    <w:locked/>
    <w:rsid w:val="00DE314C"/>
    <w:rPr>
      <w:rFonts w:ascii="Arial" w:hAnsi="Arial" w:cs="Arial"/>
      <w:lang w:val="cs-CZ" w:eastAsia="cs-CZ" w:bidi="ar-SA"/>
    </w:rPr>
  </w:style>
  <w:style w:type="paragraph" w:styleId="Zkladntext3">
    <w:name w:val="Body Text 3"/>
    <w:basedOn w:val="Normln"/>
    <w:link w:val="Zkladntext3Char"/>
    <w:rsid w:val="00DE31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DE314C"/>
    <w:rPr>
      <w:sz w:val="16"/>
      <w:szCs w:val="16"/>
      <w:lang w:val="cs-CZ" w:eastAsia="cs-CZ" w:bidi="ar-SA"/>
    </w:rPr>
  </w:style>
  <w:style w:type="paragraph" w:customStyle="1" w:styleId="text">
    <w:name w:val="text"/>
    <w:rsid w:val="00DE314C"/>
    <w:pPr>
      <w:spacing w:before="120" w:line="360" w:lineRule="auto"/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3129B9"/>
    <w:pPr>
      <w:widowControl/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sid w:val="003458C1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sz w:val="16"/>
    </w:rPr>
  </w:style>
  <w:style w:type="character" w:customStyle="1" w:styleId="Hypertextovodkaz1">
    <w:name w:val="Hypertextový odkaz1"/>
    <w:rsid w:val="003458C1"/>
    <w:rPr>
      <w:color w:val="0000FF"/>
      <w:u w:val="single"/>
    </w:rPr>
  </w:style>
  <w:style w:type="paragraph" w:styleId="Zkladntext">
    <w:name w:val="Body Text"/>
    <w:basedOn w:val="Normln"/>
    <w:rsid w:val="008A72A6"/>
    <w:pPr>
      <w:spacing w:after="120"/>
    </w:pPr>
  </w:style>
  <w:style w:type="character" w:styleId="Odkaznakoment">
    <w:name w:val="annotation reference"/>
    <w:uiPriority w:val="99"/>
    <w:semiHidden/>
    <w:rsid w:val="005402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02FF"/>
  </w:style>
  <w:style w:type="paragraph" w:styleId="Pedmtkomente">
    <w:name w:val="annotation subject"/>
    <w:basedOn w:val="Textkomente"/>
    <w:next w:val="Textkomente"/>
    <w:semiHidden/>
    <w:rsid w:val="005402FF"/>
    <w:rPr>
      <w:b/>
      <w:bCs/>
    </w:rPr>
  </w:style>
  <w:style w:type="paragraph" w:styleId="Textbubliny">
    <w:name w:val="Balloon Text"/>
    <w:basedOn w:val="Normln"/>
    <w:semiHidden/>
    <w:rsid w:val="005402FF"/>
    <w:rPr>
      <w:rFonts w:ascii="Tahoma" w:hAnsi="Tahoma" w:cs="Tahoma"/>
      <w:sz w:val="16"/>
      <w:szCs w:val="16"/>
    </w:rPr>
  </w:style>
  <w:style w:type="character" w:styleId="Hypertextovodkaz">
    <w:name w:val="Hyperlink"/>
    <w:rsid w:val="00F716EF"/>
    <w:rPr>
      <w:color w:val="0000FF"/>
      <w:u w:val="single"/>
    </w:rPr>
  </w:style>
  <w:style w:type="paragraph" w:customStyle="1" w:styleId="Zkladntext310">
    <w:name w:val="Základní text 31"/>
    <w:basedOn w:val="Normln"/>
    <w:rsid w:val="00676AE2"/>
    <w:pPr>
      <w:suppressAutoHyphens/>
      <w:spacing w:after="120"/>
    </w:pPr>
    <w:rPr>
      <w:sz w:val="16"/>
      <w:szCs w:val="16"/>
      <w:lang w:eastAsia="ar-SA"/>
    </w:rPr>
  </w:style>
  <w:style w:type="paragraph" w:styleId="Textvbloku">
    <w:name w:val="Block Text"/>
    <w:basedOn w:val="Normln"/>
    <w:rsid w:val="00D26338"/>
    <w:pPr>
      <w:widowControl/>
      <w:tabs>
        <w:tab w:val="left" w:pos="1276"/>
      </w:tabs>
      <w:ind w:left="684" w:right="-49"/>
    </w:pPr>
    <w:rPr>
      <w:rFonts w:ascii="Courier New" w:hAnsi="Courier New" w:cs="Courier New"/>
      <w:sz w:val="21"/>
    </w:rPr>
  </w:style>
  <w:style w:type="paragraph" w:styleId="Zpat">
    <w:name w:val="footer"/>
    <w:basedOn w:val="Normln"/>
    <w:link w:val="ZpatChar"/>
    <w:uiPriority w:val="99"/>
    <w:rsid w:val="002748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6291E"/>
  </w:style>
  <w:style w:type="paragraph" w:styleId="Odstavecseseznamem">
    <w:name w:val="List Paragraph"/>
    <w:aliases w:val="Bullet Number,Nad,List Paragraph,Odstavec_muj,Odstavec cíl se seznamem,Odstavec se seznamem5,Conclusion de partie,A-Odrážky1,_Odstavec se seznamem,Odstavec_muj1,Odstavec_muj2,Odstavec_muj3,Nad1,Odstavec_muj4,Nad2,List Paragraph2"/>
    <w:basedOn w:val="Normln"/>
    <w:link w:val="OdstavecseseznamemChar"/>
    <w:uiPriority w:val="34"/>
    <w:qFormat/>
    <w:rsid w:val="00072604"/>
    <w:pPr>
      <w:ind w:left="708"/>
    </w:pPr>
  </w:style>
  <w:style w:type="character" w:customStyle="1" w:styleId="preformatted">
    <w:name w:val="preformatted"/>
    <w:rsid w:val="00EC4C0E"/>
  </w:style>
  <w:style w:type="character" w:customStyle="1" w:styleId="nowrap">
    <w:name w:val="nowrap"/>
    <w:rsid w:val="00EC4C0E"/>
  </w:style>
  <w:style w:type="paragraph" w:customStyle="1" w:styleId="Default">
    <w:name w:val="Default"/>
    <w:rsid w:val="00101D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414917"/>
    <w:rPr>
      <w:b/>
      <w:bCs/>
    </w:rPr>
  </w:style>
  <w:style w:type="character" w:customStyle="1" w:styleId="TextkomenteChar">
    <w:name w:val="Text komentáře Char"/>
    <w:link w:val="Textkomente"/>
    <w:uiPriority w:val="99"/>
    <w:locked/>
    <w:rsid w:val="005738DA"/>
  </w:style>
  <w:style w:type="character" w:customStyle="1" w:styleId="b-l-text-c">
    <w:name w:val="b-l-text-c"/>
    <w:basedOn w:val="Standardnpsmoodstavce"/>
    <w:rsid w:val="0041753B"/>
  </w:style>
  <w:style w:type="character" w:customStyle="1" w:styleId="ZhlavChar">
    <w:name w:val="Záhlaví Char"/>
    <w:basedOn w:val="Standardnpsmoodstavce"/>
    <w:link w:val="Zhlav"/>
    <w:rsid w:val="00A5097A"/>
  </w:style>
  <w:style w:type="paragraph" w:styleId="Zkladntextodsazen">
    <w:name w:val="Body Text Indent"/>
    <w:basedOn w:val="Normln"/>
    <w:link w:val="ZkladntextodsazenChar"/>
    <w:unhideWhenUsed/>
    <w:rsid w:val="00105CD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05CD0"/>
  </w:style>
  <w:style w:type="paragraph" w:customStyle="1" w:styleId="OdstavecSmlouvy">
    <w:name w:val="OdstavecSmlouvy"/>
    <w:basedOn w:val="Normln"/>
    <w:rsid w:val="00105CD0"/>
    <w:pPr>
      <w:keepLines/>
      <w:widowControl/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Normln1">
    <w:name w:val="Normální1"/>
    <w:basedOn w:val="Normln"/>
    <w:autoRedefine/>
    <w:rsid w:val="00105CD0"/>
    <w:pPr>
      <w:widowControl/>
      <w:ind w:left="360" w:hanging="360"/>
      <w:jc w:val="both"/>
    </w:pPr>
    <w:rPr>
      <w:rFonts w:ascii="Arial Narrow" w:hAnsi="Arial Narrow"/>
      <w:sz w:val="22"/>
      <w:szCs w:val="24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,Conclusion de partie Char,A-Odrážky1 Char,_Odstavec se seznamem Char,Odstavec_muj1 Char,Nad1 Char"/>
    <w:link w:val="Odstavecseseznamem"/>
    <w:uiPriority w:val="34"/>
    <w:qFormat/>
    <w:rsid w:val="00105CD0"/>
  </w:style>
  <w:style w:type="paragraph" w:customStyle="1" w:styleId="odrkyChar">
    <w:name w:val="odrážky Char"/>
    <w:basedOn w:val="Zkladntextodsazen"/>
    <w:rsid w:val="00105CD0"/>
    <w:pPr>
      <w:widowControl/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customStyle="1" w:styleId="Odstavecseseznamem1">
    <w:name w:val="Odstavec se seznamem1"/>
    <w:basedOn w:val="Normln"/>
    <w:rsid w:val="00105CD0"/>
    <w:pPr>
      <w:widowControl/>
      <w:suppressAutoHyphens/>
      <w:spacing w:after="200" w:line="252" w:lineRule="auto"/>
      <w:ind w:left="720"/>
    </w:pPr>
    <w:rPr>
      <w:rFonts w:ascii="Cambria" w:hAnsi="Cambria" w:cs="Cambria"/>
      <w:kern w:val="1"/>
      <w:sz w:val="22"/>
      <w:szCs w:val="22"/>
      <w:lang w:val="en-US" w:eastAsia="en-US" w:bidi="en-US"/>
    </w:rPr>
  </w:style>
  <w:style w:type="paragraph" w:customStyle="1" w:styleId="kancel">
    <w:name w:val="kancelář"/>
    <w:basedOn w:val="Normln"/>
    <w:rsid w:val="00105CD0"/>
    <w:pPr>
      <w:widowControl/>
      <w:ind w:left="227" w:hanging="227"/>
      <w:jc w:val="both"/>
    </w:pPr>
    <w:rPr>
      <w:sz w:val="24"/>
    </w:rPr>
  </w:style>
  <w:style w:type="paragraph" w:styleId="Normlnweb">
    <w:name w:val="Normal (Web)"/>
    <w:basedOn w:val="Normln"/>
    <w:uiPriority w:val="99"/>
    <w:unhideWhenUsed/>
    <w:rsid w:val="00201DF9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75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dc4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3454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Zlín</vt:lpstr>
    </vt:vector>
  </TitlesOfParts>
  <Company>MMZ</Company>
  <LinksUpToDate>false</LinksUpToDate>
  <CharactersWithSpaces>23787</CharactersWithSpaces>
  <SharedDoc>false</SharedDoc>
  <HLinks>
    <vt:vector size="6" baseType="variant"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http://www.zlin.eu/gdpr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Zlín</dc:title>
  <dc:creator>MarcelaFrydlova@zlin.eu</dc:creator>
  <cp:lastModifiedBy>Ekonom</cp:lastModifiedBy>
  <cp:revision>2</cp:revision>
  <cp:lastPrinted>2020-04-14T10:09:00Z</cp:lastPrinted>
  <dcterms:created xsi:type="dcterms:W3CDTF">2023-11-02T06:18:00Z</dcterms:created>
  <dcterms:modified xsi:type="dcterms:W3CDTF">2023-11-02T06:18:00Z</dcterms:modified>
</cp:coreProperties>
</file>