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D6B8" w14:textId="77777777" w:rsidR="00471E22" w:rsidRPr="00D47563" w:rsidRDefault="00471E22" w:rsidP="00471E22">
      <w:pPr>
        <w:pStyle w:val="Default"/>
        <w:rPr>
          <w:rFonts w:ascii="Times New Roman" w:hAnsi="Times New Roman" w:cs="Times New Roman"/>
          <w:b/>
          <w:bCs/>
          <w:sz w:val="56"/>
          <w:szCs w:val="56"/>
        </w:rPr>
      </w:pPr>
      <w:r w:rsidRPr="00471E22">
        <w:rPr>
          <w:rFonts w:ascii="Times New Roman" w:hAnsi="Times New Roman" w:cs="Times New Roman"/>
          <w:b/>
          <w:bCs/>
          <w:noProof/>
          <w:sz w:val="32"/>
          <w:szCs w:val="32"/>
          <w:lang w:eastAsia="cs-CZ"/>
        </w:rPr>
        <w:drawing>
          <wp:anchor distT="0" distB="0" distL="114300" distR="114300" simplePos="0" relativeHeight="251659264" behindDoc="1" locked="0" layoutInCell="1" allowOverlap="1" wp14:anchorId="04A6B6DD" wp14:editId="0AC20079">
            <wp:simplePos x="0" y="0"/>
            <wp:positionH relativeFrom="column">
              <wp:posOffset>-233680</wp:posOffset>
            </wp:positionH>
            <wp:positionV relativeFrom="paragraph">
              <wp:posOffset>-175895</wp:posOffset>
            </wp:positionV>
            <wp:extent cx="1438275" cy="828675"/>
            <wp:effectExtent l="19050" t="0" r="9525"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ce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828675"/>
                    </a:xfrm>
                    <a:prstGeom prst="rect">
                      <a:avLst/>
                    </a:prstGeom>
                  </pic:spPr>
                </pic:pic>
              </a:graphicData>
            </a:graphic>
          </wp:anchor>
        </w:drawing>
      </w:r>
      <w:r w:rsidR="00D47563">
        <w:rPr>
          <w:rFonts w:ascii="Times New Roman" w:eastAsia="Times New Roman" w:hAnsi="Times New Roman" w:cs="Times New Roman"/>
          <w:b/>
          <w:sz w:val="44"/>
          <w:szCs w:val="20"/>
        </w:rPr>
        <w:t xml:space="preserve">                          </w:t>
      </w:r>
      <w:r w:rsidRPr="00D47563">
        <w:rPr>
          <w:rFonts w:ascii="Times New Roman" w:eastAsia="Times New Roman" w:hAnsi="Times New Roman" w:cs="Times New Roman"/>
          <w:b/>
          <w:sz w:val="56"/>
          <w:szCs w:val="56"/>
        </w:rPr>
        <w:t>EB – stav s.r.o</w:t>
      </w:r>
    </w:p>
    <w:p w14:paraId="1F133B65" w14:textId="77777777" w:rsidR="00471E22" w:rsidRPr="00471E22" w:rsidRDefault="00471E22" w:rsidP="00471E22">
      <w:pPr>
        <w:tabs>
          <w:tab w:val="left" w:pos="2410"/>
          <w:tab w:val="left" w:pos="4536"/>
          <w:tab w:val="left" w:pos="6804"/>
        </w:tabs>
        <w:spacing w:after="0"/>
        <w:rPr>
          <w:rFonts w:ascii="Times New Roman" w:eastAsia="Times New Roman" w:hAnsi="Times New Roman" w:cs="Times New Roman"/>
          <w:b/>
          <w:sz w:val="24"/>
          <w:szCs w:val="24"/>
        </w:rPr>
      </w:pPr>
      <w:r>
        <w:rPr>
          <w:rFonts w:ascii="Times New Roman" w:eastAsia="Times New Roman" w:hAnsi="Times New Roman" w:cs="Times New Roman"/>
          <w:b/>
          <w:sz w:val="44"/>
          <w:szCs w:val="20"/>
        </w:rPr>
        <w:tab/>
        <w:t xml:space="preserve">    </w:t>
      </w:r>
      <w:r w:rsidRPr="00471E22">
        <w:rPr>
          <w:rFonts w:ascii="Times New Roman" w:eastAsia="Times New Roman" w:hAnsi="Times New Roman" w:cs="Times New Roman"/>
          <w:b/>
          <w:sz w:val="24"/>
          <w:szCs w:val="24"/>
        </w:rPr>
        <w:t xml:space="preserve">Švermova 192, 763 02 </w:t>
      </w:r>
      <w:r w:rsidR="00D47563">
        <w:rPr>
          <w:rFonts w:ascii="Times New Roman" w:eastAsia="Times New Roman" w:hAnsi="Times New Roman" w:cs="Times New Roman"/>
          <w:b/>
          <w:sz w:val="24"/>
          <w:szCs w:val="24"/>
        </w:rPr>
        <w:t xml:space="preserve"> </w:t>
      </w:r>
      <w:r w:rsidRPr="00471E22">
        <w:rPr>
          <w:rFonts w:ascii="Times New Roman" w:eastAsia="Times New Roman" w:hAnsi="Times New Roman" w:cs="Times New Roman"/>
          <w:b/>
          <w:sz w:val="24"/>
          <w:szCs w:val="24"/>
        </w:rPr>
        <w:t>Malenovice</w:t>
      </w:r>
    </w:p>
    <w:p w14:paraId="3FDA5068" w14:textId="77777777" w:rsidR="00D47563" w:rsidRDefault="00D47563" w:rsidP="00471E22">
      <w:pPr>
        <w:pStyle w:val="Default"/>
        <w:jc w:val="center"/>
        <w:rPr>
          <w:rFonts w:ascii="Times New Roman" w:eastAsia="Times New Roman" w:hAnsi="Times New Roman" w:cs="Times New Roman"/>
          <w:b/>
          <w:sz w:val="20"/>
          <w:szCs w:val="20"/>
        </w:rPr>
      </w:pPr>
      <w:r>
        <w:rPr>
          <w:rFonts w:ascii="Times New Roman" w:eastAsia="Times New Roman" w:hAnsi="Times New Roman" w:cs="Times New Roman"/>
          <w:b/>
          <w:sz w:val="44"/>
          <w:szCs w:val="20"/>
        </w:rPr>
        <w:t xml:space="preserve">  </w:t>
      </w:r>
      <w:r w:rsidR="00471E22" w:rsidRPr="00471E22">
        <w:rPr>
          <w:rFonts w:ascii="Times New Roman" w:eastAsia="Times New Roman" w:hAnsi="Times New Roman" w:cs="Times New Roman"/>
          <w:sz w:val="20"/>
          <w:szCs w:val="20"/>
        </w:rPr>
        <w:t xml:space="preserve">Zapsaná v OR, vedeným </w:t>
      </w:r>
      <w:r w:rsidR="00471E22" w:rsidRPr="00471E22">
        <w:rPr>
          <w:rFonts w:ascii="Times New Roman" w:eastAsia="Times New Roman" w:hAnsi="Times New Roman" w:cs="Times New Roman"/>
          <w:b/>
          <w:sz w:val="20"/>
          <w:szCs w:val="20"/>
        </w:rPr>
        <w:t>Krajským soudě v Brně,</w:t>
      </w:r>
    </w:p>
    <w:p w14:paraId="354B80E5" w14:textId="77777777" w:rsidR="00471E22" w:rsidRPr="00471E22" w:rsidRDefault="00471E22" w:rsidP="00471E22">
      <w:pPr>
        <w:pStyle w:val="Default"/>
        <w:jc w:val="center"/>
        <w:rPr>
          <w:rFonts w:ascii="Times New Roman" w:eastAsia="Times New Roman" w:hAnsi="Times New Roman" w:cs="Times New Roman"/>
          <w:b/>
          <w:sz w:val="20"/>
          <w:szCs w:val="20"/>
        </w:rPr>
      </w:pPr>
      <w:r w:rsidRPr="00471E22">
        <w:rPr>
          <w:rFonts w:ascii="Times New Roman" w:eastAsia="Times New Roman" w:hAnsi="Times New Roman" w:cs="Times New Roman"/>
          <w:b/>
          <w:sz w:val="20"/>
          <w:szCs w:val="20"/>
        </w:rPr>
        <w:t xml:space="preserve"> </w:t>
      </w:r>
      <w:r w:rsidR="00D47563">
        <w:rPr>
          <w:rFonts w:ascii="Times New Roman" w:eastAsia="Times New Roman" w:hAnsi="Times New Roman" w:cs="Times New Roman"/>
          <w:b/>
          <w:sz w:val="20"/>
          <w:szCs w:val="20"/>
        </w:rPr>
        <w:t xml:space="preserve">  </w:t>
      </w:r>
      <w:r w:rsidRPr="00471E22">
        <w:rPr>
          <w:rFonts w:ascii="Times New Roman" w:eastAsia="Times New Roman" w:hAnsi="Times New Roman" w:cs="Times New Roman"/>
          <w:b/>
          <w:sz w:val="20"/>
          <w:szCs w:val="20"/>
        </w:rPr>
        <w:t>oddíl C, vložka 56829</w:t>
      </w:r>
    </w:p>
    <w:p w14:paraId="2C9CA63D" w14:textId="77777777" w:rsidR="00471E22" w:rsidRDefault="00471E22" w:rsidP="00471E22">
      <w:pPr>
        <w:pStyle w:val="Default"/>
        <w:jc w:val="center"/>
        <w:rPr>
          <w:rFonts w:ascii="Times New Roman" w:eastAsia="Times New Roman" w:hAnsi="Times New Roman" w:cs="Times New Roman"/>
          <w:b/>
          <w:szCs w:val="20"/>
        </w:rPr>
      </w:pPr>
    </w:p>
    <w:p w14:paraId="10A22BDC" w14:textId="77777777" w:rsidR="00471E22" w:rsidRDefault="00471E22" w:rsidP="00D47563">
      <w:pPr>
        <w:pStyle w:val="Default"/>
        <w:rPr>
          <w:rFonts w:ascii="Times New Roman" w:eastAsia="Times New Roman" w:hAnsi="Times New Roman" w:cs="Times New Roman"/>
          <w:b/>
          <w:szCs w:val="20"/>
        </w:rPr>
      </w:pPr>
    </w:p>
    <w:p w14:paraId="38794527" w14:textId="77777777" w:rsidR="00D47563" w:rsidRDefault="00D47563" w:rsidP="00D47563">
      <w:pPr>
        <w:pStyle w:val="Default"/>
        <w:rPr>
          <w:rFonts w:ascii="Times New Roman" w:hAnsi="Times New Roman" w:cs="Times New Roman"/>
          <w:b/>
          <w:bCs/>
          <w:sz w:val="32"/>
          <w:szCs w:val="32"/>
        </w:rPr>
      </w:pPr>
    </w:p>
    <w:p w14:paraId="1F5EC5C8" w14:textId="77777777" w:rsidR="006F6513" w:rsidRDefault="006F6513" w:rsidP="006F6513">
      <w:pPr>
        <w:pStyle w:val="Default"/>
        <w:jc w:val="center"/>
        <w:rPr>
          <w:rFonts w:ascii="Times New Roman" w:hAnsi="Times New Roman" w:cs="Times New Roman"/>
          <w:b/>
          <w:sz w:val="32"/>
          <w:szCs w:val="32"/>
        </w:rPr>
      </w:pPr>
      <w:r>
        <w:rPr>
          <w:rFonts w:ascii="Times New Roman" w:hAnsi="Times New Roman" w:cs="Times New Roman"/>
          <w:b/>
          <w:bCs/>
          <w:sz w:val="32"/>
          <w:szCs w:val="32"/>
        </w:rPr>
        <w:t>Smlouva o dílo</w:t>
      </w:r>
      <w:r w:rsidR="00C102B7">
        <w:rPr>
          <w:rFonts w:ascii="Times New Roman" w:hAnsi="Times New Roman" w:cs="Times New Roman"/>
          <w:b/>
          <w:bCs/>
          <w:sz w:val="32"/>
          <w:szCs w:val="32"/>
        </w:rPr>
        <w:t xml:space="preserve"> </w:t>
      </w:r>
      <w:r w:rsidR="003434CD">
        <w:rPr>
          <w:rFonts w:ascii="Times New Roman" w:hAnsi="Times New Roman" w:cs="Times New Roman"/>
          <w:b/>
          <w:bCs/>
          <w:sz w:val="32"/>
          <w:szCs w:val="32"/>
        </w:rPr>
        <w:t>ZL2330</w:t>
      </w:r>
    </w:p>
    <w:p w14:paraId="11D6509E" w14:textId="77777777" w:rsidR="006F6513" w:rsidRDefault="006F6513" w:rsidP="006F6513">
      <w:pPr>
        <w:pStyle w:val="Normlnweb"/>
        <w:spacing w:before="0" w:after="0"/>
        <w:ind w:left="0" w:right="0"/>
        <w:jc w:val="center"/>
        <w:rPr>
          <w:rStyle w:val="Siln"/>
          <w:rFonts w:ascii="Times" w:hAnsi="Times"/>
          <w:bCs/>
          <w:sz w:val="24"/>
          <w:szCs w:val="24"/>
        </w:rPr>
      </w:pPr>
      <w:r>
        <w:rPr>
          <w:rStyle w:val="Siln"/>
          <w:rFonts w:ascii="Times" w:hAnsi="Times"/>
          <w:bCs/>
          <w:sz w:val="24"/>
          <w:szCs w:val="24"/>
        </w:rPr>
        <w:t>uzavřená níže uvedeného dne, měsíce a roku dle § 2586 a násl. zákona č. 89/2012 Sb., občanský zákoník v platném a účinném znění, mezi níže uvedenými smluvními stranami</w:t>
      </w:r>
    </w:p>
    <w:p w14:paraId="65DF7166" w14:textId="77777777" w:rsidR="006F6513" w:rsidRDefault="006F6513" w:rsidP="006F6513">
      <w:pPr>
        <w:pStyle w:val="Normlnweb"/>
        <w:spacing w:before="0" w:after="0"/>
        <w:ind w:left="0" w:right="0"/>
      </w:pPr>
    </w:p>
    <w:p w14:paraId="480E3224" w14:textId="77777777" w:rsidR="006F6513" w:rsidRDefault="006F6513" w:rsidP="006F6513">
      <w:pPr>
        <w:pStyle w:val="Normlnweb"/>
        <w:spacing w:before="0" w:after="0"/>
        <w:ind w:left="0" w:right="0"/>
      </w:pPr>
    </w:p>
    <w:p w14:paraId="63A671FB" w14:textId="77777777" w:rsidR="006F6513" w:rsidRDefault="006F6513" w:rsidP="006F6513">
      <w:pPr>
        <w:pStyle w:val="Default"/>
        <w:rPr>
          <w:rFonts w:ascii="Times New Roman" w:hAnsi="Times New Roman" w:cs="Times New Roman"/>
          <w:b/>
        </w:rPr>
      </w:pPr>
      <w:r>
        <w:rPr>
          <w:rFonts w:ascii="Times New Roman" w:hAnsi="Times New Roman" w:cs="Times New Roman"/>
          <w:b/>
          <w:bCs/>
        </w:rPr>
        <w:t xml:space="preserve">EB - stav s.r.o., </w:t>
      </w:r>
      <w:r>
        <w:rPr>
          <w:rFonts w:ascii="Times New Roman" w:hAnsi="Times New Roman" w:cs="Times New Roman"/>
          <w:bCs/>
        </w:rPr>
        <w:t>IČ 27755371</w:t>
      </w:r>
    </w:p>
    <w:p w14:paraId="036FA166" w14:textId="77777777" w:rsidR="006F6513" w:rsidRDefault="006F6513" w:rsidP="006F6513">
      <w:pPr>
        <w:pStyle w:val="Default"/>
        <w:rPr>
          <w:rFonts w:ascii="Times New Roman" w:hAnsi="Times New Roman" w:cs="Times New Roman"/>
        </w:rPr>
      </w:pPr>
      <w:r>
        <w:rPr>
          <w:rFonts w:ascii="Times New Roman" w:hAnsi="Times New Roman" w:cs="Times New Roman"/>
          <w:bCs/>
        </w:rPr>
        <w:t xml:space="preserve">se sídlem Švermova 192, 763 02 Zlín </w:t>
      </w:r>
    </w:p>
    <w:p w14:paraId="6C8F7927" w14:textId="77777777" w:rsidR="006F6513" w:rsidRDefault="006F6513" w:rsidP="006F6513">
      <w:pPr>
        <w:pStyle w:val="Default"/>
        <w:rPr>
          <w:rFonts w:ascii="Times New Roman" w:hAnsi="Times New Roman" w:cs="Times New Roman"/>
          <w:bCs/>
        </w:rPr>
      </w:pPr>
      <w:r>
        <w:rPr>
          <w:rFonts w:ascii="Times New Roman" w:hAnsi="Times New Roman" w:cs="Times New Roman"/>
          <w:bCs/>
        </w:rPr>
        <w:t xml:space="preserve">IČ 27755371, DIČ CZ27755371 </w:t>
      </w:r>
    </w:p>
    <w:p w14:paraId="5727C8B9" w14:textId="77777777" w:rsidR="006F6513" w:rsidRDefault="006F6513" w:rsidP="006F6513">
      <w:pPr>
        <w:pStyle w:val="Default"/>
        <w:rPr>
          <w:rFonts w:ascii="Times New Roman" w:hAnsi="Times New Roman" w:cs="Times New Roman"/>
        </w:rPr>
      </w:pPr>
      <w:r>
        <w:rPr>
          <w:rFonts w:ascii="Times New Roman" w:hAnsi="Times New Roman" w:cs="Times New Roman"/>
          <w:bCs/>
        </w:rPr>
        <w:t xml:space="preserve">zapsaná v OR vedeném Krajským soudem v Brně, oddíl C, vložka 56829 </w:t>
      </w:r>
    </w:p>
    <w:p w14:paraId="2C4C4F47" w14:textId="74796395" w:rsidR="006F6513" w:rsidRDefault="003434CD" w:rsidP="006F6513">
      <w:pPr>
        <w:pStyle w:val="Default"/>
        <w:rPr>
          <w:rFonts w:ascii="Times New Roman" w:hAnsi="Times New Roman" w:cs="Times New Roman"/>
          <w:bCs/>
        </w:rPr>
      </w:pPr>
      <w:r>
        <w:rPr>
          <w:rFonts w:ascii="Times New Roman" w:hAnsi="Times New Roman" w:cs="Times New Roman"/>
          <w:bCs/>
        </w:rPr>
        <w:t xml:space="preserve">bankovní spojení: </w:t>
      </w:r>
      <w:r w:rsidR="007E1BB4">
        <w:rPr>
          <w:rFonts w:ascii="Times New Roman" w:hAnsi="Times New Roman" w:cs="Times New Roman"/>
          <w:bCs/>
        </w:rPr>
        <w:t>xxx</w:t>
      </w:r>
    </w:p>
    <w:p w14:paraId="068A2A1E" w14:textId="48F0D0FC" w:rsidR="006F6513" w:rsidRDefault="003434CD" w:rsidP="006F6513">
      <w:pPr>
        <w:pStyle w:val="Default"/>
        <w:rPr>
          <w:rFonts w:ascii="Times New Roman" w:hAnsi="Times New Roman" w:cs="Times New Roman"/>
          <w:bCs/>
        </w:rPr>
      </w:pPr>
      <w:r>
        <w:rPr>
          <w:rFonts w:ascii="Times New Roman" w:hAnsi="Times New Roman" w:cs="Times New Roman"/>
          <w:bCs/>
        </w:rPr>
        <w:t xml:space="preserve">e-mail: </w:t>
      </w:r>
      <w:r w:rsidR="007E1BB4">
        <w:rPr>
          <w:rFonts w:ascii="Times New Roman" w:hAnsi="Times New Roman" w:cs="Times New Roman"/>
          <w:bCs/>
        </w:rPr>
        <w:t>xxx</w:t>
      </w:r>
    </w:p>
    <w:p w14:paraId="7D7E73C5" w14:textId="1DDE1D01" w:rsidR="006F6513" w:rsidRDefault="003434CD" w:rsidP="006F6513">
      <w:pPr>
        <w:pStyle w:val="Default"/>
        <w:rPr>
          <w:rFonts w:ascii="Times New Roman" w:hAnsi="Times New Roman" w:cs="Times New Roman"/>
          <w:bCs/>
        </w:rPr>
      </w:pPr>
      <w:r>
        <w:rPr>
          <w:rFonts w:ascii="Times New Roman" w:hAnsi="Times New Roman" w:cs="Times New Roman"/>
          <w:bCs/>
        </w:rPr>
        <w:t xml:space="preserve">tel.  </w:t>
      </w:r>
      <w:r w:rsidR="007E1BB4">
        <w:rPr>
          <w:rFonts w:ascii="Times New Roman" w:hAnsi="Times New Roman" w:cs="Times New Roman"/>
          <w:bCs/>
        </w:rPr>
        <w:t>xxx</w:t>
      </w:r>
    </w:p>
    <w:p w14:paraId="772C5994" w14:textId="77777777" w:rsidR="006F6513" w:rsidRDefault="006F6513" w:rsidP="006F6513">
      <w:pPr>
        <w:pStyle w:val="Default"/>
        <w:rPr>
          <w:rFonts w:ascii="Times New Roman" w:hAnsi="Times New Roman" w:cs="Times New Roman"/>
          <w:bCs/>
        </w:rPr>
      </w:pPr>
      <w:r>
        <w:rPr>
          <w:rFonts w:ascii="Times New Roman" w:hAnsi="Times New Roman" w:cs="Times New Roman"/>
          <w:bCs/>
        </w:rPr>
        <w:t xml:space="preserve">zastoupena </w:t>
      </w:r>
      <w:r w:rsidR="003434CD">
        <w:rPr>
          <w:rFonts w:ascii="Times New Roman" w:hAnsi="Times New Roman" w:cs="Times New Roman"/>
          <w:bCs/>
        </w:rPr>
        <w:t>: Eduard Bařinka</w:t>
      </w:r>
    </w:p>
    <w:p w14:paraId="7B757D45" w14:textId="77777777" w:rsidR="006F6513" w:rsidRDefault="006F6513" w:rsidP="006F6513">
      <w:pPr>
        <w:pStyle w:val="Default"/>
        <w:rPr>
          <w:rFonts w:ascii="Times New Roman" w:hAnsi="Times New Roman" w:cs="Times New Roman"/>
        </w:rPr>
      </w:pPr>
      <w:r>
        <w:rPr>
          <w:rFonts w:ascii="Times New Roman" w:hAnsi="Times New Roman" w:cs="Times New Roman"/>
          <w:bCs/>
        </w:rPr>
        <w:t>na straně jedné jako zhotovitel (dále jen „</w:t>
      </w:r>
      <w:r>
        <w:rPr>
          <w:rFonts w:ascii="Times New Roman" w:hAnsi="Times New Roman" w:cs="Times New Roman"/>
          <w:b/>
          <w:bCs/>
        </w:rPr>
        <w:t>zhotovitel</w:t>
      </w:r>
      <w:r>
        <w:rPr>
          <w:rFonts w:ascii="Times New Roman" w:hAnsi="Times New Roman" w:cs="Times New Roman"/>
          <w:bCs/>
        </w:rPr>
        <w:t>“)</w:t>
      </w:r>
    </w:p>
    <w:p w14:paraId="6553BFAB" w14:textId="77777777" w:rsidR="006F6513" w:rsidRDefault="006F6513" w:rsidP="006F6513">
      <w:pPr>
        <w:pStyle w:val="Default"/>
        <w:rPr>
          <w:rFonts w:ascii="Times New Roman" w:hAnsi="Times New Roman" w:cs="Times New Roman"/>
        </w:rPr>
      </w:pPr>
    </w:p>
    <w:p w14:paraId="58ECE9D9" w14:textId="77777777" w:rsidR="006F6513" w:rsidRDefault="006F6513" w:rsidP="006F6513">
      <w:pPr>
        <w:pStyle w:val="Default"/>
        <w:rPr>
          <w:rFonts w:ascii="Times New Roman" w:hAnsi="Times New Roman" w:cs="Times New Roman"/>
        </w:rPr>
      </w:pPr>
    </w:p>
    <w:p w14:paraId="13D404CC" w14:textId="77777777" w:rsidR="006F6513" w:rsidRDefault="003434CD" w:rsidP="006F6513">
      <w:pPr>
        <w:pStyle w:val="Default"/>
        <w:rPr>
          <w:rFonts w:ascii="Times New Roman" w:hAnsi="Times New Roman" w:cs="Times New Roman"/>
        </w:rPr>
      </w:pPr>
      <w:r>
        <w:rPr>
          <w:rFonts w:ascii="Times New Roman" w:hAnsi="Times New Roman" w:cs="Times New Roman"/>
        </w:rPr>
        <w:t>Domov pro seniory Burešov, příspěvková organizace</w:t>
      </w:r>
    </w:p>
    <w:p w14:paraId="47C8CD37" w14:textId="77777777" w:rsidR="006F6513" w:rsidRDefault="003434CD" w:rsidP="006F6513">
      <w:pPr>
        <w:pStyle w:val="Default"/>
        <w:rPr>
          <w:rFonts w:ascii="Times New Roman" w:hAnsi="Times New Roman" w:cs="Times New Roman"/>
        </w:rPr>
      </w:pPr>
      <w:r>
        <w:rPr>
          <w:rFonts w:ascii="Times New Roman" w:hAnsi="Times New Roman" w:cs="Times New Roman"/>
        </w:rPr>
        <w:t>adresa</w:t>
      </w:r>
      <w:r w:rsidR="009F1C4C">
        <w:rPr>
          <w:rFonts w:ascii="Times New Roman" w:hAnsi="Times New Roman" w:cs="Times New Roman"/>
        </w:rPr>
        <w:t xml:space="preserve"> </w:t>
      </w:r>
      <w:r w:rsidR="004A695A">
        <w:rPr>
          <w:rFonts w:ascii="Times New Roman" w:hAnsi="Times New Roman" w:cs="Times New Roman"/>
        </w:rPr>
        <w:t xml:space="preserve">: </w:t>
      </w:r>
      <w:r>
        <w:rPr>
          <w:rFonts w:ascii="Times New Roman" w:hAnsi="Times New Roman" w:cs="Times New Roman"/>
        </w:rPr>
        <w:t>Burešov 4884, Zlín 760 01</w:t>
      </w:r>
    </w:p>
    <w:p w14:paraId="7D759F47" w14:textId="77777777" w:rsidR="003434CD" w:rsidRDefault="003434CD" w:rsidP="006F6513">
      <w:pPr>
        <w:pStyle w:val="Default"/>
        <w:rPr>
          <w:rFonts w:ascii="Times New Roman" w:hAnsi="Times New Roman" w:cs="Times New Roman"/>
        </w:rPr>
      </w:pPr>
      <w:r>
        <w:rPr>
          <w:rFonts w:ascii="Times New Roman" w:hAnsi="Times New Roman" w:cs="Times New Roman"/>
        </w:rPr>
        <w:t>IČO:      70851042</w:t>
      </w:r>
    </w:p>
    <w:p w14:paraId="246C6101" w14:textId="77777777" w:rsidR="003434CD" w:rsidRPr="0037164B" w:rsidRDefault="003434CD" w:rsidP="006F6513">
      <w:pPr>
        <w:pStyle w:val="Default"/>
        <w:rPr>
          <w:rFonts w:ascii="Times New Roman" w:hAnsi="Times New Roman" w:cs="Times New Roman"/>
        </w:rPr>
      </w:pPr>
      <w:r>
        <w:rPr>
          <w:rFonts w:ascii="Times New Roman" w:hAnsi="Times New Roman" w:cs="Times New Roman"/>
        </w:rPr>
        <w:t>DIČ:      CZ70851042</w:t>
      </w:r>
    </w:p>
    <w:p w14:paraId="6CD220BA" w14:textId="77777777" w:rsidR="006F6513" w:rsidRDefault="006F6513" w:rsidP="006F6513">
      <w:pPr>
        <w:pStyle w:val="Default"/>
        <w:rPr>
          <w:rFonts w:ascii="Times New Roman" w:hAnsi="Times New Roman" w:cs="Times New Roman"/>
          <w:bCs/>
        </w:rPr>
      </w:pPr>
      <w:r>
        <w:rPr>
          <w:rFonts w:ascii="Times New Roman" w:hAnsi="Times New Roman" w:cs="Times New Roman"/>
          <w:bCs/>
        </w:rPr>
        <w:t>e-mail:</w:t>
      </w:r>
      <w:r w:rsidR="003434CD">
        <w:rPr>
          <w:rFonts w:ascii="Times New Roman" w:hAnsi="Times New Roman" w:cs="Times New Roman"/>
          <w:bCs/>
        </w:rPr>
        <w:t xml:space="preserve">   reditelka@dsburesov.cz</w:t>
      </w:r>
    </w:p>
    <w:p w14:paraId="543E76B5" w14:textId="77777777" w:rsidR="006F6513" w:rsidRDefault="006F6513" w:rsidP="006F6513">
      <w:pPr>
        <w:pStyle w:val="Default"/>
        <w:rPr>
          <w:rFonts w:ascii="Times New Roman" w:hAnsi="Times New Roman" w:cs="Times New Roman"/>
          <w:bCs/>
        </w:rPr>
      </w:pPr>
      <w:r>
        <w:rPr>
          <w:rFonts w:ascii="Times New Roman" w:hAnsi="Times New Roman" w:cs="Times New Roman"/>
          <w:bCs/>
        </w:rPr>
        <w:t>tel.</w:t>
      </w:r>
      <w:r w:rsidR="003434CD">
        <w:rPr>
          <w:rFonts w:ascii="Times New Roman" w:hAnsi="Times New Roman" w:cs="Times New Roman"/>
          <w:bCs/>
        </w:rPr>
        <w:t>:        577043871</w:t>
      </w:r>
    </w:p>
    <w:p w14:paraId="7B5CD066" w14:textId="77777777" w:rsidR="006F6513" w:rsidRDefault="006F6513" w:rsidP="006F6513">
      <w:pPr>
        <w:pStyle w:val="Default"/>
        <w:rPr>
          <w:rFonts w:ascii="Times New Roman" w:hAnsi="Times New Roman" w:cs="Times New Roman"/>
        </w:rPr>
      </w:pPr>
      <w:r>
        <w:rPr>
          <w:rFonts w:ascii="Times New Roman" w:hAnsi="Times New Roman" w:cs="Times New Roman"/>
        </w:rPr>
        <w:t>zastoupen</w:t>
      </w:r>
      <w:r w:rsidR="003434CD">
        <w:rPr>
          <w:rFonts w:ascii="Times New Roman" w:hAnsi="Times New Roman" w:cs="Times New Roman"/>
        </w:rPr>
        <w:t>: Ing. Nováková Helena - ředitelka</w:t>
      </w:r>
    </w:p>
    <w:p w14:paraId="32B3C04F" w14:textId="77777777" w:rsidR="006F6513" w:rsidRDefault="006F6513" w:rsidP="006F6513">
      <w:pPr>
        <w:pStyle w:val="Default"/>
        <w:rPr>
          <w:rFonts w:ascii="Times New Roman" w:hAnsi="Times New Roman" w:cs="Times New Roman"/>
        </w:rPr>
      </w:pPr>
    </w:p>
    <w:p w14:paraId="34E555DD" w14:textId="77777777" w:rsidR="00A93708" w:rsidRDefault="00A93708" w:rsidP="00A93708">
      <w:pPr>
        <w:pStyle w:val="Default"/>
        <w:jc w:val="center"/>
        <w:rPr>
          <w:rFonts w:ascii="Times New Roman" w:hAnsi="Times New Roman" w:cs="Times New Roman"/>
        </w:rPr>
      </w:pPr>
      <w:r>
        <w:rPr>
          <w:rFonts w:ascii="Times New Roman" w:hAnsi="Times New Roman" w:cs="Times New Roman"/>
        </w:rPr>
        <w:t>takto:</w:t>
      </w:r>
    </w:p>
    <w:p w14:paraId="5D1BDDD8" w14:textId="77777777" w:rsidR="006F6513" w:rsidRDefault="006F6513" w:rsidP="0037164B">
      <w:pPr>
        <w:pStyle w:val="Default"/>
        <w:rPr>
          <w:rFonts w:ascii="Times New Roman" w:hAnsi="Times New Roman" w:cs="Times New Roman"/>
          <w:b/>
          <w:bCs/>
        </w:rPr>
      </w:pPr>
    </w:p>
    <w:p w14:paraId="111A8A27" w14:textId="77777777" w:rsidR="00D47563" w:rsidRDefault="00D47563" w:rsidP="006F6513">
      <w:pPr>
        <w:pStyle w:val="Default"/>
        <w:jc w:val="center"/>
        <w:rPr>
          <w:rFonts w:ascii="Times New Roman" w:hAnsi="Times New Roman" w:cs="Times New Roman"/>
          <w:b/>
          <w:bCs/>
        </w:rPr>
      </w:pPr>
    </w:p>
    <w:p w14:paraId="4232B61C" w14:textId="77777777" w:rsidR="006F6513" w:rsidRDefault="006F6513" w:rsidP="006F6513">
      <w:pPr>
        <w:pStyle w:val="Default"/>
        <w:jc w:val="center"/>
        <w:rPr>
          <w:rFonts w:ascii="Times New Roman" w:hAnsi="Times New Roman" w:cs="Times New Roman"/>
          <w:b/>
          <w:bCs/>
        </w:rPr>
      </w:pPr>
      <w:r>
        <w:rPr>
          <w:rFonts w:ascii="Times New Roman" w:hAnsi="Times New Roman" w:cs="Times New Roman"/>
          <w:b/>
          <w:bCs/>
        </w:rPr>
        <w:t xml:space="preserve">I. </w:t>
      </w:r>
    </w:p>
    <w:p w14:paraId="2E813600" w14:textId="77777777" w:rsidR="006F6513" w:rsidRDefault="006F6513" w:rsidP="006F6513">
      <w:pPr>
        <w:pStyle w:val="Default"/>
        <w:jc w:val="center"/>
        <w:rPr>
          <w:rFonts w:ascii="Times New Roman" w:hAnsi="Times New Roman" w:cs="Times New Roman"/>
          <w:b/>
          <w:bCs/>
        </w:rPr>
      </w:pPr>
      <w:r>
        <w:rPr>
          <w:rFonts w:ascii="Times New Roman" w:hAnsi="Times New Roman" w:cs="Times New Roman"/>
          <w:b/>
          <w:bCs/>
        </w:rPr>
        <w:t>Předmět smlouvy</w:t>
      </w:r>
    </w:p>
    <w:p w14:paraId="2E017212"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1. Zhotovitel se touto smlouvou zavazuje provést na svůj náklad a nebezpečí pro objednatele dílo. </w:t>
      </w:r>
    </w:p>
    <w:p w14:paraId="0881EEBD" w14:textId="77777777" w:rsidR="006F6513" w:rsidRDefault="006F6513" w:rsidP="006F6513">
      <w:pPr>
        <w:pStyle w:val="Default"/>
        <w:jc w:val="both"/>
        <w:rPr>
          <w:rFonts w:ascii="Times New Roman" w:hAnsi="Times New Roman" w:cs="Times New Roman"/>
        </w:rPr>
      </w:pPr>
    </w:p>
    <w:p w14:paraId="7BB08619"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2. Předmětem smlouvy je dílo, jehož rozsah je specifikovaný v cenové nabídce (dále jen „dílo“), a totiž dodání zboží, jeho instalace a montáž. Cenová nabídka byla vypracována v souladu s čl. II Všeobecných obchodních podmínek zhotovitele. Všeobecné obchodní podmínky zhotovitele (dále jen „VOP“) jsou jako příloha č. 1 nedílnou součástí této smlouvy o dílo. Cenová nabídka je jako příloha č. 2 nedílnou součástí této smlouvy.</w:t>
      </w:r>
    </w:p>
    <w:p w14:paraId="3E156B30" w14:textId="77777777" w:rsidR="006F6513" w:rsidRDefault="006F6513" w:rsidP="006F6513">
      <w:pPr>
        <w:pStyle w:val="Default"/>
        <w:jc w:val="both"/>
        <w:rPr>
          <w:rFonts w:ascii="Times New Roman" w:hAnsi="Times New Roman" w:cs="Times New Roman"/>
        </w:rPr>
      </w:pPr>
    </w:p>
    <w:p w14:paraId="56BDDEE3"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3. Objednatel se zavazuje dílo převzít a zaplatit za něj zhotoviteli cenu dle čl. III této smlouvy. Právo zhotovitele na zaplacení ceny díla vzniká provedením díla.</w:t>
      </w:r>
    </w:p>
    <w:p w14:paraId="4D1C8B1F" w14:textId="77777777" w:rsidR="006F6513" w:rsidRDefault="006F6513" w:rsidP="006F6513">
      <w:pPr>
        <w:pStyle w:val="Default"/>
        <w:jc w:val="both"/>
        <w:rPr>
          <w:rFonts w:ascii="Times New Roman" w:hAnsi="Times New Roman" w:cs="Times New Roman"/>
        </w:rPr>
      </w:pPr>
    </w:p>
    <w:p w14:paraId="5B120A3D"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4. Nebezpečí škody na věci přechází na objednatele převzetím díla. Stejný následek má, pokud si objednatel dílo nepřevezme, ačkoliv mu s ním zhotovitel umožnil nakládat.</w:t>
      </w:r>
    </w:p>
    <w:p w14:paraId="5E1FA82A" w14:textId="77777777" w:rsidR="006F6513" w:rsidRDefault="006F6513" w:rsidP="006F6513">
      <w:pPr>
        <w:pStyle w:val="Default"/>
        <w:rPr>
          <w:rFonts w:ascii="Times New Roman" w:hAnsi="Times New Roman" w:cs="Times New Roman"/>
          <w:b/>
        </w:rPr>
      </w:pPr>
    </w:p>
    <w:p w14:paraId="7F834392" w14:textId="77777777" w:rsidR="00D47563" w:rsidRDefault="00D47563" w:rsidP="006F6513">
      <w:pPr>
        <w:pStyle w:val="Default"/>
        <w:rPr>
          <w:rFonts w:ascii="Times New Roman" w:hAnsi="Times New Roman" w:cs="Times New Roman"/>
          <w:b/>
        </w:rPr>
      </w:pPr>
    </w:p>
    <w:p w14:paraId="69C442F4"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II.</w:t>
      </w:r>
    </w:p>
    <w:p w14:paraId="294981DA"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bCs/>
        </w:rPr>
        <w:t>Místo a doba plnění</w:t>
      </w:r>
    </w:p>
    <w:p w14:paraId="040761AA"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1. </w:t>
      </w:r>
      <w:r w:rsidR="007B2B82">
        <w:rPr>
          <w:rFonts w:ascii="Times New Roman" w:hAnsi="Times New Roman" w:cs="Times New Roman"/>
        </w:rPr>
        <w:t>Místem pln</w:t>
      </w:r>
      <w:r w:rsidR="003434CD">
        <w:rPr>
          <w:rFonts w:ascii="Times New Roman" w:hAnsi="Times New Roman" w:cs="Times New Roman"/>
        </w:rPr>
        <w:t>ění je Burešov 4884</w:t>
      </w:r>
      <w:r w:rsidR="009A464B">
        <w:rPr>
          <w:rFonts w:ascii="Times New Roman" w:hAnsi="Times New Roman" w:cs="Times New Roman"/>
        </w:rPr>
        <w:t xml:space="preserve"> </w:t>
      </w:r>
      <w:r>
        <w:rPr>
          <w:rFonts w:ascii="Times New Roman" w:hAnsi="Times New Roman" w:cs="Times New Roman"/>
        </w:rPr>
        <w:t>. Objednatel je povinen dílo převzít v místě plnění.</w:t>
      </w:r>
    </w:p>
    <w:p w14:paraId="2A3A6597" w14:textId="77777777" w:rsidR="006F6513" w:rsidRDefault="006F6513" w:rsidP="006F6513">
      <w:pPr>
        <w:pStyle w:val="Default"/>
        <w:jc w:val="both"/>
        <w:rPr>
          <w:rFonts w:ascii="Times New Roman" w:hAnsi="Times New Roman" w:cs="Times New Roman"/>
        </w:rPr>
      </w:pPr>
    </w:p>
    <w:p w14:paraId="1D58197D"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2. Objednatel prohlašuje, že je vlastníkem nemovitosti, která je místem plnění, je oprávněn s nemovitostí nakládat nebo byl vlastníkem nemovitosti zmocněn k tomuto právnímu jednání. Plná moc udělená vlastníkem nemovitosti jeho zástupci je přílohou č. 3 této smlouvy.</w:t>
      </w:r>
    </w:p>
    <w:p w14:paraId="57D69CC3" w14:textId="77777777" w:rsidR="006F6513" w:rsidRDefault="006F6513" w:rsidP="006F6513">
      <w:pPr>
        <w:pStyle w:val="Default"/>
        <w:jc w:val="both"/>
        <w:rPr>
          <w:rFonts w:ascii="Times New Roman" w:hAnsi="Times New Roman" w:cs="Times New Roman"/>
        </w:rPr>
      </w:pPr>
    </w:p>
    <w:p w14:paraId="5F48C233"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3. Zhotovitel se za</w:t>
      </w:r>
      <w:r w:rsidR="007E6152">
        <w:rPr>
          <w:rFonts w:ascii="Times New Roman" w:hAnsi="Times New Roman" w:cs="Times New Roman"/>
        </w:rPr>
        <w:t>vazuje provést díl</w:t>
      </w:r>
      <w:r w:rsidR="003434CD">
        <w:rPr>
          <w:rFonts w:ascii="Times New Roman" w:hAnsi="Times New Roman" w:cs="Times New Roman"/>
        </w:rPr>
        <w:t>o do 11 týdnů od podpisu Smlouvy o dílo.</w:t>
      </w:r>
    </w:p>
    <w:p w14:paraId="054F04CF" w14:textId="77777777" w:rsidR="006F6513" w:rsidRDefault="006F6513" w:rsidP="006F6513">
      <w:pPr>
        <w:pStyle w:val="Default"/>
        <w:jc w:val="both"/>
        <w:rPr>
          <w:rFonts w:ascii="Times New Roman" w:hAnsi="Times New Roman" w:cs="Times New Roman"/>
        </w:rPr>
      </w:pPr>
    </w:p>
    <w:p w14:paraId="43782A5A"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4. Objednatel nemá právo odmítnout převzetí díla pro ojedinělé drobné vady, které samy o sobě ani ve spojení s jinými nebrání užívání díla funkčně nebo esteticky, ani jeho užívání podstatným způsobem neomezují. Demonstrativní výčet nepodstatných drobných vad obsahuje čl. V odst. 8 VOP. V případě výskytu vad díla má objednatel práva z vadného plnění či práva ze záruky za jakost.</w:t>
      </w:r>
    </w:p>
    <w:p w14:paraId="73FD9E87" w14:textId="77777777" w:rsidR="006F6513" w:rsidRDefault="006F6513" w:rsidP="006F6513">
      <w:pPr>
        <w:pStyle w:val="Default"/>
        <w:jc w:val="both"/>
        <w:rPr>
          <w:rFonts w:ascii="Times New Roman" w:hAnsi="Times New Roman" w:cs="Times New Roman"/>
        </w:rPr>
      </w:pPr>
    </w:p>
    <w:p w14:paraId="63B78718"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5. Zhotovitel je oprávněn splnit svůj závazek provést dílo i před sjednaným termínem plnění a objednatel je povinen toto předčasné plnění převzít. </w:t>
      </w:r>
    </w:p>
    <w:p w14:paraId="12C68CD9" w14:textId="77777777" w:rsidR="006F6513" w:rsidRDefault="006F6513" w:rsidP="006F6513">
      <w:pPr>
        <w:pStyle w:val="Default"/>
        <w:jc w:val="both"/>
        <w:rPr>
          <w:rFonts w:ascii="Times New Roman" w:hAnsi="Times New Roman" w:cs="Times New Roman"/>
        </w:rPr>
      </w:pPr>
    </w:p>
    <w:p w14:paraId="66160E3D"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6. Převzetí díla objednatelem proběhne dle čl. V odst. 8 VOP. V případě, že objednatel nepřevezme dokončené dílo ve stanoveném termínu, považuje se dílo za předané objednateli uplynutím tohoto termínu stanoveného pro převzetí díla objednatelem, pokud je dílo dokončeno a zhotovitel umožnil objednateli s dílem nakládat. </w:t>
      </w:r>
    </w:p>
    <w:p w14:paraId="772D16D8" w14:textId="77777777" w:rsidR="006F6513" w:rsidRDefault="006F6513" w:rsidP="006F6513">
      <w:pPr>
        <w:pStyle w:val="Default"/>
        <w:rPr>
          <w:rFonts w:ascii="Times New Roman" w:hAnsi="Times New Roman" w:cs="Times New Roman"/>
        </w:rPr>
      </w:pPr>
    </w:p>
    <w:p w14:paraId="17D250C3"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7. Pokud dojde v průběhu plnění k prodlení zhotovitele z důvodu vzniku okolnosti zprošťující odpovědnosti dle § 2913 NOZ – vyšší moc, prodlužuje se sjednaná doba plnění o dobu trvání prodlení z důvodu vyšší moci. Za okolnost zprošťující odpovědnosti se považuje mimořádná nepředvídatelná a nepřekonatelná překážka, která nastala nezávisle na vůli zhotovitele a brání mu ve splnění povinnosti (např. živelná pohroma, havárie, přerušení dodávek energie, stávka, úřední opatření). O vzniku situace vyšší moci a jejích příčinách uvědomí smluvní strana odvolávající se na vyšší moc neprodleně, nejpozději však do pěti dnů od vzniku, druhou smluvní stranu písemně prostřednictvím elektronické pošty na e-mailovou adresu uvedenou druhou stranou v této smlouvě nebo doporučenou poštou. Stejným způsobem bude druhá smluvní strana informována o tom, že okolnosti vyšší moci pominuly.</w:t>
      </w:r>
    </w:p>
    <w:p w14:paraId="7A70F8B7" w14:textId="77777777" w:rsidR="006F6513" w:rsidRDefault="006F6513" w:rsidP="006F6513">
      <w:pPr>
        <w:pStyle w:val="Default"/>
        <w:jc w:val="both"/>
        <w:rPr>
          <w:rFonts w:ascii="Times New Roman" w:hAnsi="Times New Roman" w:cs="Times New Roman"/>
        </w:rPr>
      </w:pPr>
    </w:p>
    <w:p w14:paraId="5B02874E"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8. O předání a převzetí díla bude sepsán protokol, který obě smluvní strany podepíší. Tento protokol má pouze deklaratorní charakter a není tedy podmínkou pro vznik nároku na zaplacení ceny díla.</w:t>
      </w:r>
    </w:p>
    <w:p w14:paraId="0B0D9AE0" w14:textId="77777777" w:rsidR="006F6513" w:rsidRDefault="006F6513" w:rsidP="006F6513">
      <w:pPr>
        <w:pStyle w:val="Default"/>
        <w:rPr>
          <w:rFonts w:ascii="Times New Roman" w:hAnsi="Times New Roman" w:cs="Times New Roman"/>
        </w:rPr>
      </w:pPr>
    </w:p>
    <w:p w14:paraId="23FB2731" w14:textId="77777777" w:rsidR="00A93708" w:rsidRDefault="00A93708" w:rsidP="006F6513">
      <w:pPr>
        <w:pStyle w:val="Default"/>
        <w:rPr>
          <w:rFonts w:ascii="Times New Roman" w:hAnsi="Times New Roman" w:cs="Times New Roman"/>
        </w:rPr>
      </w:pPr>
    </w:p>
    <w:p w14:paraId="751B55E5" w14:textId="77777777" w:rsidR="00A93708" w:rsidRDefault="00A93708" w:rsidP="006F6513">
      <w:pPr>
        <w:pStyle w:val="Default"/>
        <w:rPr>
          <w:rFonts w:ascii="Times New Roman" w:hAnsi="Times New Roman" w:cs="Times New Roman"/>
        </w:rPr>
      </w:pPr>
    </w:p>
    <w:p w14:paraId="34BB1CE4" w14:textId="77777777" w:rsidR="00A93708" w:rsidRDefault="00A93708" w:rsidP="006F6513">
      <w:pPr>
        <w:pStyle w:val="Default"/>
        <w:rPr>
          <w:rFonts w:ascii="Times New Roman" w:hAnsi="Times New Roman" w:cs="Times New Roman"/>
        </w:rPr>
      </w:pPr>
    </w:p>
    <w:p w14:paraId="0950237C" w14:textId="77777777" w:rsidR="00D47563" w:rsidRDefault="00D47563" w:rsidP="006F6513">
      <w:pPr>
        <w:pStyle w:val="Default"/>
        <w:rPr>
          <w:rFonts w:ascii="Times New Roman" w:hAnsi="Times New Roman" w:cs="Times New Roman"/>
        </w:rPr>
      </w:pPr>
    </w:p>
    <w:p w14:paraId="626DF88D"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III.</w:t>
      </w:r>
    </w:p>
    <w:p w14:paraId="2FE53561"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Cena díla a platební podmínky</w:t>
      </w:r>
    </w:p>
    <w:p w14:paraId="073DA342"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1. Smluvní strany si sjednaly cenu za prove</w:t>
      </w:r>
      <w:r w:rsidR="009F1C4C">
        <w:rPr>
          <w:rFonts w:ascii="Times New Roman" w:hAnsi="Times New Roman" w:cs="Times New Roman"/>
        </w:rPr>
        <w:t>dení díla</w:t>
      </w:r>
      <w:r w:rsidR="00056B82">
        <w:rPr>
          <w:rFonts w:ascii="Times New Roman" w:hAnsi="Times New Roman" w:cs="Times New Roman"/>
        </w:rPr>
        <w:t xml:space="preserve"> ve výši 358 743</w:t>
      </w:r>
      <w:r>
        <w:rPr>
          <w:rFonts w:ascii="Times New Roman" w:hAnsi="Times New Roman" w:cs="Times New Roman"/>
        </w:rPr>
        <w:t>,- Kč bez DPH. K ceně bude připočteno</w:t>
      </w:r>
      <w:r w:rsidR="00ED6322">
        <w:rPr>
          <w:rFonts w:ascii="Times New Roman" w:hAnsi="Times New Roman" w:cs="Times New Roman"/>
        </w:rPr>
        <w:t xml:space="preserve"> 15%</w:t>
      </w:r>
      <w:r>
        <w:rPr>
          <w:rFonts w:ascii="Times New Roman" w:hAnsi="Times New Roman" w:cs="Times New Roman"/>
        </w:rPr>
        <w:t xml:space="preserve"> DPH</w:t>
      </w:r>
      <w:r w:rsidR="00ED6322">
        <w:rPr>
          <w:rFonts w:ascii="Times New Roman" w:hAnsi="Times New Roman" w:cs="Times New Roman"/>
        </w:rPr>
        <w:t xml:space="preserve"> ve výši 53 811,- Kč</w:t>
      </w:r>
      <w:r>
        <w:rPr>
          <w:rFonts w:ascii="Times New Roman" w:hAnsi="Times New Roman" w:cs="Times New Roman"/>
        </w:rPr>
        <w:t xml:space="preserve"> dle právních předpisů platných a účinných v době uskutečnění zdanitelného plnění.</w:t>
      </w:r>
      <w:r w:rsidR="00ED6322">
        <w:rPr>
          <w:rFonts w:ascii="Times New Roman" w:hAnsi="Times New Roman" w:cs="Times New Roman"/>
        </w:rPr>
        <w:t xml:space="preserve"> Celková sjednaná cena je včetně DPH 412 554,- Kč.</w:t>
      </w:r>
    </w:p>
    <w:p w14:paraId="62ACC65C" w14:textId="77777777" w:rsidR="006F6513" w:rsidRDefault="006F6513" w:rsidP="006F6513">
      <w:pPr>
        <w:pStyle w:val="Default"/>
        <w:jc w:val="both"/>
        <w:rPr>
          <w:rFonts w:ascii="Times New Roman" w:hAnsi="Times New Roman" w:cs="Times New Roman"/>
        </w:rPr>
      </w:pPr>
    </w:p>
    <w:p w14:paraId="194297C8"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lastRenderedPageBreak/>
        <w:t xml:space="preserve">2. Specifikace ceny díla je uvedena v cenové nabídce, která je jako příloha č. 2 nedílnou součástí této smlouvy o dílo. </w:t>
      </w:r>
    </w:p>
    <w:p w14:paraId="2AC59DC3" w14:textId="77777777" w:rsidR="006F6513" w:rsidRDefault="006F6513" w:rsidP="006F6513">
      <w:pPr>
        <w:pStyle w:val="Default"/>
        <w:jc w:val="both"/>
        <w:rPr>
          <w:rFonts w:ascii="Times New Roman" w:hAnsi="Times New Roman" w:cs="Times New Roman"/>
        </w:rPr>
      </w:pPr>
    </w:p>
    <w:p w14:paraId="7A420DF7"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3. Pokud byla objednateli zhotovitelem poskytnuta sleva z ceny díla, je tato vyčíslena v cenové nabídce. Cena v čl. III odst. 1 této smlouvy je již po poskytnutí této slevy. Původní cena před poskytnutím slevy je vyčíslena v cenové nabídce. Pro případ, že objednatel nedodrží kterékoliv ustanovení této smlouvy či VOP, nesplní své povinnosti dané touto smlouvou či VOP či se dostane se splněním svých povinností do prodlení, nebude mu sleva poskytnuta a zhotovitel je povinen zaplatit cenu díla v plné výši tak, jak je vyčíslena v cenové nabídce před poskytnutím slevy. V případě, že dojde k naplnění této rozvazovací podmínky a objednatel bude povinen zaplatit cenu díla v plné výši bez slevy, bude mu tato doúčtována konečnou vyúčtovací fakturou dle čl. III odst. 4 písm. b) této smlouvy o dílo nebo samostatnou fakturou.</w:t>
      </w:r>
    </w:p>
    <w:p w14:paraId="531EAB8C" w14:textId="77777777" w:rsidR="006F6513" w:rsidRDefault="006F6513" w:rsidP="006F6513">
      <w:pPr>
        <w:pStyle w:val="Default"/>
        <w:jc w:val="both"/>
        <w:rPr>
          <w:rFonts w:ascii="Times New Roman" w:hAnsi="Times New Roman" w:cs="Times New Roman"/>
        </w:rPr>
      </w:pPr>
    </w:p>
    <w:p w14:paraId="5AA80C93"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4. Smluvní strany se dohodly, že cena díla bude zaplacena následujícím způsobem:</w:t>
      </w:r>
    </w:p>
    <w:p w14:paraId="7BF740C2" w14:textId="77777777" w:rsidR="006F6513" w:rsidRDefault="006F6513" w:rsidP="006F6513">
      <w:pPr>
        <w:pStyle w:val="Default"/>
        <w:jc w:val="both"/>
        <w:rPr>
          <w:rFonts w:ascii="Times New Roman" w:hAnsi="Times New Roman" w:cs="Times New Roman"/>
        </w:rPr>
      </w:pPr>
      <w:bookmarkStart w:id="0" w:name="_Hlk532467784"/>
    </w:p>
    <w:bookmarkEnd w:id="0"/>
    <w:p w14:paraId="577C5F1E" w14:textId="77777777" w:rsidR="006F6513" w:rsidRDefault="00056B82" w:rsidP="006F6513">
      <w:pPr>
        <w:pStyle w:val="Default"/>
        <w:jc w:val="both"/>
        <w:rPr>
          <w:rFonts w:ascii="Times New Roman" w:hAnsi="Times New Roman" w:cs="Times New Roman"/>
        </w:rPr>
      </w:pPr>
      <w:r>
        <w:rPr>
          <w:rFonts w:ascii="Times New Roman" w:hAnsi="Times New Roman" w:cs="Times New Roman"/>
        </w:rPr>
        <w:t xml:space="preserve"> cenu díla</w:t>
      </w:r>
      <w:r w:rsidR="006F6513">
        <w:rPr>
          <w:rFonts w:ascii="Times New Roman" w:hAnsi="Times New Roman" w:cs="Times New Roman"/>
        </w:rPr>
        <w:t xml:space="preserve"> je objednatel povinen zhotovite</w:t>
      </w:r>
      <w:r>
        <w:rPr>
          <w:rFonts w:ascii="Times New Roman" w:hAnsi="Times New Roman" w:cs="Times New Roman"/>
        </w:rPr>
        <w:t>li</w:t>
      </w:r>
      <w:r w:rsidR="00ED6322">
        <w:rPr>
          <w:rFonts w:ascii="Times New Roman" w:hAnsi="Times New Roman" w:cs="Times New Roman"/>
        </w:rPr>
        <w:t xml:space="preserve"> zaplatit nejpozději do třiceti</w:t>
      </w:r>
      <w:r w:rsidR="006F6513">
        <w:rPr>
          <w:rFonts w:ascii="Times New Roman" w:hAnsi="Times New Roman" w:cs="Times New Roman"/>
        </w:rPr>
        <w:t xml:space="preserve"> dnů od provedení díla, a to bankovním převodem n</w:t>
      </w:r>
      <w:r w:rsidR="00ED6322">
        <w:rPr>
          <w:rFonts w:ascii="Times New Roman" w:hAnsi="Times New Roman" w:cs="Times New Roman"/>
        </w:rPr>
        <w:t>a účet zhotovitele.</w:t>
      </w:r>
      <w:r w:rsidR="006F6513">
        <w:rPr>
          <w:rFonts w:ascii="Times New Roman" w:hAnsi="Times New Roman" w:cs="Times New Roman"/>
        </w:rPr>
        <w:t xml:space="preserve"> </w:t>
      </w:r>
      <w:bookmarkStart w:id="1" w:name="_Hlk532467812"/>
      <w:r>
        <w:rPr>
          <w:rFonts w:ascii="Times New Roman" w:hAnsi="Times New Roman" w:cs="Times New Roman"/>
        </w:rPr>
        <w:t>Na cenu</w:t>
      </w:r>
      <w:r w:rsidR="006F6513">
        <w:rPr>
          <w:rFonts w:ascii="Times New Roman" w:hAnsi="Times New Roman" w:cs="Times New Roman"/>
        </w:rPr>
        <w:t xml:space="preserve"> díla vystaví zhotovitel objednateli konečnou vyúčtovací fakturu nejpozději do pěti dnů od provedení díla a tuto předá objednateli.</w:t>
      </w:r>
    </w:p>
    <w:bookmarkEnd w:id="1"/>
    <w:p w14:paraId="5959D97D" w14:textId="77777777" w:rsidR="006F6513" w:rsidRDefault="006F6513" w:rsidP="006F6513">
      <w:pPr>
        <w:pStyle w:val="Default"/>
        <w:jc w:val="both"/>
        <w:rPr>
          <w:rFonts w:ascii="Times New Roman" w:hAnsi="Times New Roman" w:cs="Times New Roman"/>
        </w:rPr>
      </w:pPr>
    </w:p>
    <w:p w14:paraId="66F97736"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5. Faktury vystavené zhotovitelem budou objednateli předány buď osobně při uzavření smlouvy či převzetí díla oproti jeho podpisu, nebo budou objednateli zaslány prostřednictvím elektronické pošty na e-mailovou adresu uvedenou objednatelem v této smlouvě či doporučenou poštou. V případě zaslání elektronickou poštou se za den doručení faktury považuje den jejího odeslání zhotovitelem.</w:t>
      </w:r>
    </w:p>
    <w:p w14:paraId="0B5F348D" w14:textId="77777777" w:rsidR="006F6513" w:rsidRDefault="006F6513" w:rsidP="006F6513">
      <w:pPr>
        <w:pStyle w:val="Default"/>
        <w:jc w:val="both"/>
        <w:rPr>
          <w:rFonts w:ascii="Times New Roman" w:hAnsi="Times New Roman" w:cs="Times New Roman"/>
        </w:rPr>
      </w:pPr>
    </w:p>
    <w:p w14:paraId="5E6FC835"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6. Prodlení zhotovitele s vystavením faktur uvedených v čl. III odst. 4 této smlouvy nemá vliv na splatnost ceny díla a objednatel je povinen cenu díla zaplatit v termínech ujednaných v čl. III odst. 4 této smlouvy.</w:t>
      </w:r>
    </w:p>
    <w:p w14:paraId="016081EF" w14:textId="77777777" w:rsidR="006F6513" w:rsidRDefault="006F6513" w:rsidP="006F6513">
      <w:pPr>
        <w:pStyle w:val="Default"/>
        <w:jc w:val="both"/>
        <w:rPr>
          <w:rFonts w:ascii="Times New Roman" w:hAnsi="Times New Roman" w:cs="Times New Roman"/>
        </w:rPr>
      </w:pPr>
    </w:p>
    <w:p w14:paraId="6E6557C8"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7. V případě prodlení objednatele s uhrazením zálohy dle čl. III odst. 4 písm. a) této smlouvy o více než 10 dnů, má zhotovitel právo odstoupit od této smlouvy o dílo.</w:t>
      </w:r>
    </w:p>
    <w:p w14:paraId="40E58912" w14:textId="77777777" w:rsidR="006F6513" w:rsidRDefault="006F6513" w:rsidP="006F6513">
      <w:pPr>
        <w:pStyle w:val="Default"/>
        <w:jc w:val="center"/>
        <w:rPr>
          <w:rFonts w:ascii="Times New Roman" w:hAnsi="Times New Roman" w:cs="Times New Roman"/>
          <w:b/>
        </w:rPr>
      </w:pPr>
    </w:p>
    <w:p w14:paraId="40C84ED5"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IV.</w:t>
      </w:r>
    </w:p>
    <w:p w14:paraId="5F850C4E"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 xml:space="preserve">Smluvní pokuty </w:t>
      </w:r>
    </w:p>
    <w:p w14:paraId="0E35FEC1"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1. Pro případ prodlení objednatele se zaplacením jakékoliv části ceny díla si smluvní strany sjednaly, že objednatel je povinen zaplatit zhotoviteli smluvní pokutu ve výši 0,05 % denně z dlužné částky, a to za každý započatý den prodlení. Zaplacením smluvní pokuty není dotčen nárok zhotovitele na náhradu škody. Povinnost objednatele zaplatit smluvní pokutu vzniká porušením jeho povinnosti zaplatit cenu díla řádně a včas. Smluvní pokuta je splatná do deseti dnů ode dne, kdy je objednateli doručena výzva zhotovitele k úhradě smluvní pokuty. </w:t>
      </w:r>
    </w:p>
    <w:p w14:paraId="487AF39A" w14:textId="77777777" w:rsidR="006F6513" w:rsidRDefault="006F6513" w:rsidP="006F6513">
      <w:pPr>
        <w:pStyle w:val="Default"/>
        <w:rPr>
          <w:rFonts w:ascii="Times New Roman" w:hAnsi="Times New Roman" w:cs="Times New Roman"/>
        </w:rPr>
      </w:pPr>
    </w:p>
    <w:p w14:paraId="2FE02B58"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2. Pro případ prodlení zhotovitele s provedením díla si smluvní strany sjednaly, že zhotovitel je povinen zaplatit objednateli smluvní pokutu ve výši 0,05 % denně z ceny díla bez DPH sjednané dle čl. III odst. 1 této smlouvy, a to za každý započatý den prodlení. Zaplacením smluvní pokuty není dotčen nárok objednatele na náhradu škody. Povinnost zhotovitele zaplatit smluvní pokutu vzniká porušením jeho povinnosti provést dílo řádně a včas. Smluvní pokuta je splatná do deseti dnů ode dne, kdy je zhotoviteli doručena výzva objednatele k úhradě smluvní pokuty. </w:t>
      </w:r>
    </w:p>
    <w:p w14:paraId="45EBA4FD" w14:textId="77777777" w:rsidR="006F6513" w:rsidRDefault="006F6513" w:rsidP="006F6513">
      <w:pPr>
        <w:pStyle w:val="Default"/>
        <w:jc w:val="both"/>
        <w:rPr>
          <w:rFonts w:ascii="Times New Roman" w:hAnsi="Times New Roman" w:cs="Times New Roman"/>
          <w:highlight w:val="yellow"/>
        </w:rPr>
      </w:pPr>
    </w:p>
    <w:p w14:paraId="7C254577"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3.  Nepřevezme-li objednatel dílo ani ve lhůtě jednoho týdne po sjednaném termínu plnění dle čl. II této smlouvy, je objednatel povinen zaplatit zhotoviteli smluvní pokutu ve výši 0,05 % z ceny díla sjednané dle čl. III odst. 1, odst. 3 této smlouvy, a to za každý započatý den prodlení </w:t>
      </w:r>
      <w:r>
        <w:rPr>
          <w:rFonts w:ascii="Times New Roman" w:hAnsi="Times New Roman" w:cs="Times New Roman"/>
        </w:rPr>
        <w:lastRenderedPageBreak/>
        <w:t>s převzetím díla ode dne následujícího po dni plnění dle čl. II této smlouvy až do převzetí zboží. Zaplacením smluvní pokuty není dotčen nárok zhotovitele na náhradu škody. Povinnost objednatele zaplatit smluvní pokutu vzniká porušením jeho povinnosti převzít dílo od zhotovitele řádně a včas. Smluvní pokuta je splatná do deseti dnů ode dne, kdy je objednateli doručena výzva zhotovitele k úhradě smluvní pokuty.</w:t>
      </w:r>
    </w:p>
    <w:p w14:paraId="3CE6D1FA" w14:textId="77777777" w:rsidR="006F6513" w:rsidRDefault="006F6513" w:rsidP="006F6513">
      <w:pPr>
        <w:pStyle w:val="Default"/>
        <w:rPr>
          <w:rFonts w:ascii="Times New Roman" w:hAnsi="Times New Roman" w:cs="Times New Roman"/>
        </w:rPr>
      </w:pPr>
    </w:p>
    <w:p w14:paraId="7E124573" w14:textId="77777777" w:rsidR="00D47563" w:rsidRDefault="00D47563" w:rsidP="006F6513">
      <w:pPr>
        <w:pStyle w:val="Default"/>
        <w:rPr>
          <w:rFonts w:ascii="Times New Roman" w:hAnsi="Times New Roman" w:cs="Times New Roman"/>
        </w:rPr>
      </w:pPr>
    </w:p>
    <w:p w14:paraId="1DFF409E"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V.</w:t>
      </w:r>
    </w:p>
    <w:p w14:paraId="645EC058"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Práva z vadného plnění, Záruka</w:t>
      </w:r>
    </w:p>
    <w:p w14:paraId="2205CCBB"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1. Uplatňování práv z vadného plnění se řídí VOP, které jsou jako příloha č. 1 nedílnou součástí této smlouvy a zákonem č. 89/2012 Sb., občanským zákoníkem.</w:t>
      </w:r>
    </w:p>
    <w:p w14:paraId="538BF6D4" w14:textId="77777777" w:rsidR="006F6513" w:rsidRDefault="006F6513" w:rsidP="006F6513">
      <w:pPr>
        <w:pStyle w:val="Default"/>
        <w:jc w:val="both"/>
        <w:rPr>
          <w:rFonts w:ascii="Times New Roman" w:hAnsi="Times New Roman" w:cs="Times New Roman"/>
        </w:rPr>
      </w:pPr>
    </w:p>
    <w:p w14:paraId="3B88F523"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2. Poskytnutí záruky za jakost i uplatnění práv ze záruky za jakost se řídí VOP, které jsou jako příloha č. 1 nedílnou součástí této smlouvy a zákonem č. 89/2012 Sb., občanským zákoníkem.</w:t>
      </w:r>
    </w:p>
    <w:p w14:paraId="10311C8E" w14:textId="77777777" w:rsidR="006F6513" w:rsidRDefault="006F6513" w:rsidP="006F6513">
      <w:pPr>
        <w:pStyle w:val="Default"/>
        <w:jc w:val="both"/>
        <w:rPr>
          <w:rFonts w:ascii="Times New Roman" w:hAnsi="Times New Roman" w:cs="Times New Roman"/>
        </w:rPr>
      </w:pPr>
    </w:p>
    <w:p w14:paraId="47212916"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3. Zhotovitel poskytuje záruku za jakost na:</w:t>
      </w:r>
    </w:p>
    <w:p w14:paraId="5E31FEFE" w14:textId="77777777" w:rsidR="006F6513" w:rsidRDefault="00056B82" w:rsidP="006F6513">
      <w:pPr>
        <w:pStyle w:val="Default"/>
        <w:jc w:val="both"/>
        <w:rPr>
          <w:rFonts w:ascii="Times New Roman" w:hAnsi="Times New Roman" w:cs="Times New Roman"/>
        </w:rPr>
      </w:pPr>
      <w:r>
        <w:rPr>
          <w:rFonts w:ascii="Times New Roman" w:hAnsi="Times New Roman" w:cs="Times New Roman"/>
        </w:rPr>
        <w:t xml:space="preserve">- </w:t>
      </w:r>
      <w:r w:rsidR="00F73740">
        <w:rPr>
          <w:rFonts w:ascii="Times New Roman" w:hAnsi="Times New Roman" w:cs="Times New Roman"/>
        </w:rPr>
        <w:t xml:space="preserve"> v délce 24 měsíců : -mechanické části</w:t>
      </w:r>
    </w:p>
    <w:p w14:paraId="3F10337C" w14:textId="77777777" w:rsidR="00F73740" w:rsidRDefault="00F73740" w:rsidP="006F6513">
      <w:pPr>
        <w:pStyle w:val="Default"/>
        <w:jc w:val="both"/>
        <w:rPr>
          <w:rFonts w:ascii="Times New Roman" w:hAnsi="Times New Roman" w:cs="Times New Roman"/>
        </w:rPr>
      </w:pPr>
      <w:r>
        <w:rPr>
          <w:rFonts w:ascii="Times New Roman" w:hAnsi="Times New Roman" w:cs="Times New Roman"/>
        </w:rPr>
        <w:t xml:space="preserve">                                   -pohony,ovladače,tlačítka</w:t>
      </w:r>
    </w:p>
    <w:p w14:paraId="6B93F463" w14:textId="77777777" w:rsidR="00F73740" w:rsidRDefault="00F73740" w:rsidP="006F6513">
      <w:pPr>
        <w:pStyle w:val="Default"/>
        <w:jc w:val="both"/>
        <w:rPr>
          <w:rFonts w:ascii="Times New Roman" w:hAnsi="Times New Roman" w:cs="Times New Roman"/>
        </w:rPr>
      </w:pPr>
      <w:r>
        <w:rPr>
          <w:rFonts w:ascii="Times New Roman" w:hAnsi="Times New Roman" w:cs="Times New Roman"/>
        </w:rPr>
        <w:t>- v délce 60 měsíců:   - stavební práce</w:t>
      </w:r>
    </w:p>
    <w:p w14:paraId="261359BA" w14:textId="77777777" w:rsidR="00F73740" w:rsidRDefault="00F73740" w:rsidP="006F6513">
      <w:pPr>
        <w:pStyle w:val="Default"/>
        <w:jc w:val="both"/>
        <w:rPr>
          <w:rFonts w:ascii="Times New Roman" w:hAnsi="Times New Roman" w:cs="Times New Roman"/>
        </w:rPr>
      </w:pPr>
      <w:r>
        <w:rPr>
          <w:rFonts w:ascii="Times New Roman" w:hAnsi="Times New Roman" w:cs="Times New Roman"/>
        </w:rPr>
        <w:t xml:space="preserve">                                   - dveřní profily,skleněné výplně</w:t>
      </w:r>
    </w:p>
    <w:p w14:paraId="4F65ED71"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Záruční doba běží od odevzdání díla objednateli.</w:t>
      </w:r>
    </w:p>
    <w:p w14:paraId="1452DCB9" w14:textId="77777777" w:rsidR="006F6513" w:rsidRDefault="006F6513" w:rsidP="006F6513">
      <w:pPr>
        <w:pStyle w:val="Default"/>
        <w:jc w:val="both"/>
        <w:rPr>
          <w:rFonts w:ascii="Times New Roman" w:hAnsi="Times New Roman" w:cs="Times New Roman"/>
        </w:rPr>
      </w:pPr>
    </w:p>
    <w:p w14:paraId="49EA626C"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4. Záruka je zhotovitelem poskytována pouze v případě, že objednatel zajistí provádění řádného pravidelného servisu v souladu s návodem alespoň jedenkrát za 12 měsíců. Servis není zahrnut v ceně díla a tento je objednatelem objednáván a hrazen zvlášť. Zákazník je povinen objednat provedení servisu u zhotovitele alespoň jedenkrát za dvanáct měsíců. Zhotovitel není povinen provádět servis bez objednávky učiněné objednatelem ani hlídat termíny provádění servisu. V případě, že objednatel nezajistí řádný a pravidelný servis, záruka za jakost zaniká.</w:t>
      </w:r>
    </w:p>
    <w:p w14:paraId="3FCEB26F" w14:textId="77777777" w:rsidR="006F6513" w:rsidRDefault="006F6513" w:rsidP="006F6513">
      <w:pPr>
        <w:pStyle w:val="Default"/>
        <w:jc w:val="both"/>
        <w:rPr>
          <w:rFonts w:ascii="Times New Roman" w:hAnsi="Times New Roman" w:cs="Times New Roman"/>
        </w:rPr>
      </w:pPr>
    </w:p>
    <w:p w14:paraId="77A0270F" w14:textId="77777777" w:rsidR="00D47563" w:rsidRDefault="00D47563" w:rsidP="006F6513">
      <w:pPr>
        <w:pStyle w:val="Default"/>
        <w:jc w:val="both"/>
        <w:rPr>
          <w:rFonts w:ascii="Times New Roman" w:hAnsi="Times New Roman" w:cs="Times New Roman"/>
        </w:rPr>
      </w:pPr>
    </w:p>
    <w:p w14:paraId="56076960" w14:textId="77777777" w:rsidR="00D47563" w:rsidRDefault="00D47563" w:rsidP="006F6513">
      <w:pPr>
        <w:pStyle w:val="Default"/>
        <w:jc w:val="both"/>
        <w:rPr>
          <w:rFonts w:ascii="Times New Roman" w:hAnsi="Times New Roman" w:cs="Times New Roman"/>
        </w:rPr>
      </w:pPr>
    </w:p>
    <w:p w14:paraId="75627CAF"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VI.</w:t>
      </w:r>
    </w:p>
    <w:p w14:paraId="5E564C98" w14:textId="77777777" w:rsidR="006F6513" w:rsidRDefault="006F6513" w:rsidP="006F6513">
      <w:pPr>
        <w:pStyle w:val="Default"/>
        <w:jc w:val="center"/>
        <w:rPr>
          <w:rFonts w:ascii="Times New Roman" w:hAnsi="Times New Roman" w:cs="Times New Roman"/>
          <w:b/>
        </w:rPr>
      </w:pPr>
      <w:r>
        <w:rPr>
          <w:rFonts w:ascii="Times New Roman" w:hAnsi="Times New Roman" w:cs="Times New Roman"/>
          <w:b/>
        </w:rPr>
        <w:t>Závěrečná ustanovení</w:t>
      </w:r>
    </w:p>
    <w:p w14:paraId="2FC54959" w14:textId="77777777" w:rsidR="006F6513" w:rsidRDefault="006F6513" w:rsidP="006F6513">
      <w:pPr>
        <w:pStyle w:val="Normlnweb"/>
        <w:spacing w:before="0" w:after="0"/>
        <w:ind w:left="0" w:right="0"/>
        <w:jc w:val="both"/>
        <w:rPr>
          <w:rStyle w:val="Siln"/>
          <w:color w:val="000000"/>
          <w:sz w:val="24"/>
          <w:szCs w:val="24"/>
        </w:rPr>
      </w:pPr>
      <w:r>
        <w:rPr>
          <w:rStyle w:val="Siln"/>
          <w:color w:val="000000"/>
          <w:sz w:val="24"/>
          <w:szCs w:val="24"/>
        </w:rPr>
        <w:t>1. Tuto smlouvu je možno měnit pouze se souhlasem obou smluvních stran, a to prostřednictvím písemných číslovaných dodatků.</w:t>
      </w:r>
    </w:p>
    <w:p w14:paraId="3E9BA4E9" w14:textId="77777777" w:rsidR="006F6513" w:rsidRDefault="006F6513" w:rsidP="006F6513">
      <w:pPr>
        <w:pStyle w:val="Normlnweb"/>
        <w:spacing w:before="0" w:after="0"/>
        <w:ind w:left="0" w:right="0"/>
        <w:jc w:val="both"/>
        <w:rPr>
          <w:rStyle w:val="Siln"/>
          <w:color w:val="000000"/>
          <w:sz w:val="24"/>
          <w:szCs w:val="24"/>
        </w:rPr>
      </w:pPr>
    </w:p>
    <w:p w14:paraId="741266B8" w14:textId="77777777" w:rsidR="006F6513" w:rsidRDefault="006F6513" w:rsidP="006F6513">
      <w:pPr>
        <w:pStyle w:val="Normlnweb"/>
        <w:spacing w:before="0" w:after="0"/>
        <w:ind w:left="0" w:right="0"/>
        <w:jc w:val="both"/>
        <w:rPr>
          <w:rStyle w:val="Siln"/>
          <w:color w:val="000000"/>
          <w:sz w:val="24"/>
          <w:szCs w:val="24"/>
        </w:rPr>
      </w:pPr>
      <w:r>
        <w:rPr>
          <w:rStyle w:val="Siln"/>
          <w:color w:val="000000"/>
          <w:sz w:val="24"/>
          <w:szCs w:val="24"/>
        </w:rPr>
        <w:t>2. Veškerá práva a povinnosti smluvních stran, touto smlouvou výslovně neupravená, se řídí ustanoveními zák. č. 89/2012 Sb., občanského zákoníku a souvisejících právních předpisů.</w:t>
      </w:r>
    </w:p>
    <w:p w14:paraId="00FB8627" w14:textId="77777777" w:rsidR="006F6513" w:rsidRDefault="006F6513" w:rsidP="006F6513">
      <w:pPr>
        <w:pStyle w:val="Normlnweb"/>
        <w:spacing w:before="0" w:after="0"/>
        <w:ind w:left="0" w:right="0"/>
        <w:jc w:val="both"/>
        <w:rPr>
          <w:rStyle w:val="Siln"/>
          <w:color w:val="000000"/>
          <w:sz w:val="24"/>
          <w:szCs w:val="24"/>
        </w:rPr>
      </w:pPr>
    </w:p>
    <w:p w14:paraId="4C562975" w14:textId="77777777" w:rsidR="006F6513" w:rsidRDefault="006F6513" w:rsidP="006F6513">
      <w:pPr>
        <w:pStyle w:val="Normlnweb"/>
        <w:spacing w:after="0"/>
        <w:ind w:left="0"/>
        <w:jc w:val="both"/>
        <w:rPr>
          <w:rStyle w:val="Siln"/>
          <w:color w:val="000000"/>
          <w:sz w:val="24"/>
          <w:szCs w:val="24"/>
        </w:rPr>
      </w:pPr>
      <w:r>
        <w:rPr>
          <w:rStyle w:val="Siln"/>
          <w:color w:val="000000"/>
          <w:sz w:val="24"/>
          <w:szCs w:val="24"/>
        </w:rPr>
        <w:t>3. Všechny spory vyplývající z této smlouvy a s touto smlouvou související se budou řešit u věcně a místně příslušného soudu v České republice. Tato smlouva a práva a povinnosti z ní vzniklá se řídí právem České republiky.</w:t>
      </w:r>
    </w:p>
    <w:p w14:paraId="20815C8D" w14:textId="77777777" w:rsidR="006F6513" w:rsidRDefault="006F6513" w:rsidP="006F6513">
      <w:pPr>
        <w:pStyle w:val="Normlnweb"/>
        <w:spacing w:before="0" w:after="0"/>
        <w:ind w:left="0" w:right="0"/>
        <w:jc w:val="both"/>
        <w:rPr>
          <w:rStyle w:val="Siln"/>
          <w:color w:val="000000"/>
          <w:sz w:val="24"/>
          <w:szCs w:val="24"/>
        </w:rPr>
      </w:pPr>
    </w:p>
    <w:p w14:paraId="1DC85382" w14:textId="77777777" w:rsidR="006F6513" w:rsidRDefault="006F6513" w:rsidP="006F6513">
      <w:pPr>
        <w:pStyle w:val="Normlnweb"/>
        <w:spacing w:before="0" w:after="0"/>
        <w:ind w:left="0" w:right="0"/>
        <w:jc w:val="both"/>
        <w:rPr>
          <w:rStyle w:val="Siln"/>
          <w:color w:val="000000"/>
          <w:sz w:val="24"/>
          <w:szCs w:val="24"/>
        </w:rPr>
      </w:pPr>
      <w:r>
        <w:rPr>
          <w:rStyle w:val="Siln"/>
          <w:color w:val="000000"/>
          <w:sz w:val="24"/>
          <w:szCs w:val="24"/>
        </w:rPr>
        <w:t>4. Tato smlouva je vyhotovena ve 2 stejnopisech s platností originálu, z nichž každá ze stran obdrží po jednom vyhotovení.</w:t>
      </w:r>
    </w:p>
    <w:p w14:paraId="2938643D" w14:textId="77777777" w:rsidR="006F6513" w:rsidRDefault="006F6513" w:rsidP="006F6513">
      <w:pPr>
        <w:pStyle w:val="Normlnweb"/>
        <w:spacing w:after="0"/>
        <w:ind w:left="0"/>
        <w:jc w:val="both"/>
        <w:rPr>
          <w:rStyle w:val="Siln"/>
          <w:color w:val="000000"/>
          <w:sz w:val="24"/>
          <w:szCs w:val="24"/>
        </w:rPr>
      </w:pPr>
      <w:r>
        <w:rPr>
          <w:rStyle w:val="Siln"/>
          <w:color w:val="000000"/>
          <w:sz w:val="24"/>
          <w:szCs w:val="24"/>
        </w:rPr>
        <w:t>5. Smluvní strany výslovně potvrzují, že základní podmínky této smlouvy jsou výsledkem jednání stran a každá ze stran měla příležitost ovlivnit obsah základních podmínek této smlouvy.</w:t>
      </w:r>
    </w:p>
    <w:p w14:paraId="736A52F8" w14:textId="77777777" w:rsidR="006F6513" w:rsidRDefault="006F6513" w:rsidP="006F6513">
      <w:pPr>
        <w:pStyle w:val="Normlnweb"/>
        <w:spacing w:before="0" w:after="0"/>
        <w:ind w:left="0" w:right="0"/>
        <w:jc w:val="both"/>
        <w:rPr>
          <w:rStyle w:val="Siln"/>
          <w:color w:val="000000"/>
          <w:sz w:val="24"/>
          <w:szCs w:val="24"/>
        </w:rPr>
      </w:pPr>
    </w:p>
    <w:p w14:paraId="50FDF9FD" w14:textId="77777777" w:rsidR="006F6513" w:rsidRDefault="006F6513" w:rsidP="006F6513">
      <w:pPr>
        <w:pStyle w:val="Normlnweb"/>
        <w:spacing w:before="0" w:after="0"/>
        <w:ind w:left="0" w:right="0"/>
        <w:jc w:val="both"/>
        <w:rPr>
          <w:rStyle w:val="Siln"/>
          <w:color w:val="000000"/>
          <w:sz w:val="24"/>
          <w:szCs w:val="24"/>
        </w:rPr>
      </w:pPr>
      <w:r>
        <w:rPr>
          <w:rStyle w:val="Siln"/>
          <w:color w:val="000000"/>
          <w:sz w:val="24"/>
          <w:szCs w:val="24"/>
        </w:rPr>
        <w:t xml:space="preserve">6. Nedílnou součástí této smlouvy jako příloha č. 1 jsou Všeobecné obchodní podmínky zhotovitele (VOP), které jsou dostupné také na internetových stránkách zhotovitele </w:t>
      </w:r>
      <w:r>
        <w:rPr>
          <w:rStyle w:val="Siln"/>
          <w:color w:val="000000"/>
          <w:sz w:val="24"/>
          <w:szCs w:val="24"/>
        </w:rPr>
        <w:lastRenderedPageBreak/>
        <w:t xml:space="preserve">www.ebstav.cz. Objednatel svým podpisem na této smlouvě výslovně stvrzuje, že měl před uzavřením smlouvy dostatečný časový prostor seznámit se obsahem VOP, že si tyto VOP pozorně přečetl a jejich obsahu plně porozuměl, považuje je za souladné s dobrými mravy a principy poctivosti a že žádná z ujednání, jež jsou jejich obsahem, nepovažuje za ustanovení, která nemohl v jejich obsahu rozumně očekávat ve smyslu § 1753 občanského zákoníku a všechna ujednání těchto VOP proto výslovně přijímá. </w:t>
      </w:r>
    </w:p>
    <w:p w14:paraId="3A6C4F87" w14:textId="77777777" w:rsidR="006F6513" w:rsidRDefault="006F6513" w:rsidP="006F6513">
      <w:pPr>
        <w:pStyle w:val="Normlnweb"/>
        <w:spacing w:before="0" w:after="0"/>
        <w:ind w:left="0" w:right="0"/>
        <w:jc w:val="both"/>
        <w:rPr>
          <w:rStyle w:val="Siln"/>
          <w:color w:val="000000"/>
          <w:sz w:val="24"/>
          <w:szCs w:val="24"/>
        </w:rPr>
      </w:pPr>
    </w:p>
    <w:p w14:paraId="6833C81B" w14:textId="77777777" w:rsidR="006F6513" w:rsidRDefault="006F6513" w:rsidP="006F6513">
      <w:pPr>
        <w:pStyle w:val="Normlnweb"/>
        <w:spacing w:before="0" w:after="0"/>
        <w:ind w:left="0" w:right="0"/>
        <w:jc w:val="both"/>
      </w:pPr>
      <w:r>
        <w:rPr>
          <w:rStyle w:val="Siln"/>
          <w:color w:val="000000"/>
          <w:sz w:val="24"/>
          <w:szCs w:val="24"/>
        </w:rPr>
        <w:t>7. Účastníci smlouvy prohlašují, že si smlouvu řádně přečetli, jejímu obsahu plně porozuměli a považují její ujednání v souladu s dobrými mravy. Smluvní strany dále prohlašují, že tato smlouva je výrazem jejich pravé a svobodné vůle, a byla uzavřena nikoliv v omylu. Na důkaz vážnosti svého právního jednání připojují své vlastnoruční podpisy.</w:t>
      </w:r>
    </w:p>
    <w:p w14:paraId="25909A63" w14:textId="77777777" w:rsidR="006F6513" w:rsidRDefault="006F6513" w:rsidP="006F6513">
      <w:pPr>
        <w:pStyle w:val="Normlnweb"/>
        <w:spacing w:before="0" w:after="0"/>
        <w:ind w:left="0" w:right="0"/>
        <w:jc w:val="both"/>
        <w:rPr>
          <w:sz w:val="24"/>
          <w:szCs w:val="24"/>
        </w:rPr>
      </w:pPr>
    </w:p>
    <w:p w14:paraId="377F94FE"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 xml:space="preserve">8. Tato smlouva nabývá platnosti dnem podpisu obou smluvních stran. </w:t>
      </w:r>
    </w:p>
    <w:p w14:paraId="3483A3A0" w14:textId="77777777" w:rsidR="006F6513" w:rsidRDefault="006F6513" w:rsidP="006F6513">
      <w:pPr>
        <w:pStyle w:val="Default"/>
        <w:rPr>
          <w:rFonts w:ascii="Times New Roman" w:hAnsi="Times New Roman" w:cs="Times New Roman"/>
        </w:rPr>
      </w:pPr>
    </w:p>
    <w:p w14:paraId="3928F250" w14:textId="77777777" w:rsidR="006F6513" w:rsidRDefault="006F6513" w:rsidP="006F6513">
      <w:pPr>
        <w:pStyle w:val="Default"/>
        <w:rPr>
          <w:rFonts w:ascii="Times New Roman" w:hAnsi="Times New Roman" w:cs="Times New Roman"/>
        </w:rPr>
      </w:pPr>
      <w:r>
        <w:rPr>
          <w:rFonts w:ascii="Times New Roman" w:hAnsi="Times New Roman" w:cs="Times New Roman"/>
        </w:rPr>
        <w:t>Přílohy:</w:t>
      </w:r>
      <w:r>
        <w:rPr>
          <w:rFonts w:ascii="Times New Roman" w:hAnsi="Times New Roman" w:cs="Times New Roman"/>
        </w:rPr>
        <w:tab/>
        <w:t xml:space="preserve">1. Cenová nabídka </w:t>
      </w:r>
    </w:p>
    <w:p w14:paraId="72E4C1F3" w14:textId="77777777" w:rsidR="006F6513" w:rsidRDefault="006F6513" w:rsidP="006F6513">
      <w:pPr>
        <w:pStyle w:val="Default"/>
        <w:ind w:left="708" w:firstLine="708"/>
        <w:rPr>
          <w:rFonts w:ascii="Times New Roman" w:hAnsi="Times New Roman" w:cs="Times New Roman"/>
        </w:rPr>
      </w:pPr>
      <w:r>
        <w:rPr>
          <w:rFonts w:ascii="Times New Roman" w:hAnsi="Times New Roman" w:cs="Times New Roman"/>
        </w:rPr>
        <w:t>2. Všeobecné obchodní podmínky zhotovitele</w:t>
      </w:r>
    </w:p>
    <w:p w14:paraId="4CF16DC7" w14:textId="77777777" w:rsidR="006F6513" w:rsidRDefault="006F6513" w:rsidP="006F6513">
      <w:pPr>
        <w:pStyle w:val="Default"/>
        <w:jc w:val="both"/>
        <w:rPr>
          <w:rFonts w:ascii="Times New Roman" w:hAnsi="Times New Roman" w:cs="Times New Roman"/>
        </w:rPr>
      </w:pPr>
    </w:p>
    <w:p w14:paraId="650D57B6" w14:textId="77777777" w:rsidR="00D47563" w:rsidRDefault="00D47563" w:rsidP="006F6513">
      <w:pPr>
        <w:pStyle w:val="Default"/>
        <w:jc w:val="both"/>
        <w:rPr>
          <w:rFonts w:ascii="Times New Roman" w:hAnsi="Times New Roman" w:cs="Times New Roman"/>
        </w:rPr>
      </w:pPr>
    </w:p>
    <w:p w14:paraId="4BEADAF3" w14:textId="77777777" w:rsidR="00D47563" w:rsidRDefault="00D47563" w:rsidP="006F6513">
      <w:pPr>
        <w:pStyle w:val="Default"/>
        <w:jc w:val="both"/>
        <w:rPr>
          <w:rFonts w:ascii="Times New Roman" w:hAnsi="Times New Roman" w:cs="Times New Roman"/>
        </w:rPr>
      </w:pPr>
    </w:p>
    <w:p w14:paraId="0BDE8375" w14:textId="77777777" w:rsidR="006F6513" w:rsidRDefault="006F6513" w:rsidP="006F6513">
      <w:pPr>
        <w:pStyle w:val="Default"/>
        <w:jc w:val="both"/>
        <w:rPr>
          <w:rFonts w:ascii="Times New Roman" w:hAnsi="Times New Roman" w:cs="Times New Roman"/>
        </w:rPr>
      </w:pPr>
      <w:r>
        <w:rPr>
          <w:rFonts w:ascii="Times New Roman" w:hAnsi="Times New Roman" w:cs="Times New Roman"/>
        </w:rPr>
        <w:t>Ve</w:t>
      </w:r>
      <w:r w:rsidR="00056B82">
        <w:rPr>
          <w:rFonts w:ascii="Times New Roman" w:hAnsi="Times New Roman" w:cs="Times New Roman"/>
        </w:rPr>
        <w:t xml:space="preserve"> Zlíně dne : 9.10.2023</w:t>
      </w:r>
    </w:p>
    <w:p w14:paraId="7265D78C" w14:textId="77777777" w:rsidR="006F6513" w:rsidRDefault="006F6513" w:rsidP="006F6513">
      <w:pPr>
        <w:pStyle w:val="Default"/>
        <w:rPr>
          <w:rFonts w:ascii="Times New Roman" w:hAnsi="Times New Roman" w:cs="Times New Roman"/>
        </w:rPr>
      </w:pPr>
    </w:p>
    <w:p w14:paraId="480B10F7" w14:textId="77777777" w:rsidR="006F6513" w:rsidRDefault="006F6513" w:rsidP="006F6513">
      <w:pPr>
        <w:pStyle w:val="Default"/>
        <w:rPr>
          <w:rFonts w:ascii="Times New Roman" w:hAnsi="Times New Roman" w:cs="Times New Roman"/>
        </w:rPr>
      </w:pPr>
    </w:p>
    <w:p w14:paraId="6B96BE5A" w14:textId="77777777" w:rsidR="00D47563" w:rsidRDefault="00D47563" w:rsidP="006F6513">
      <w:pPr>
        <w:pStyle w:val="Default"/>
        <w:rPr>
          <w:rFonts w:ascii="Times New Roman" w:hAnsi="Times New Roman" w:cs="Times New Roman"/>
        </w:rPr>
      </w:pPr>
    </w:p>
    <w:p w14:paraId="11116EBF" w14:textId="77777777" w:rsidR="006F6513" w:rsidRDefault="006F6513" w:rsidP="006F6513">
      <w:pPr>
        <w:pStyle w:val="Default"/>
        <w:rPr>
          <w:rFonts w:ascii="Times New Roman" w:hAnsi="Times New Roman" w:cs="Times New Roman"/>
        </w:rPr>
      </w:pPr>
    </w:p>
    <w:p w14:paraId="64D2462A" w14:textId="77777777" w:rsidR="006F6513" w:rsidRDefault="006F6513" w:rsidP="006F6513">
      <w:pPr>
        <w:pStyle w:val="Default"/>
        <w:rPr>
          <w:rFonts w:ascii="Times New Roman" w:hAnsi="Times New Roman" w:cs="Times New Roman"/>
        </w:rPr>
      </w:pPr>
    </w:p>
    <w:p w14:paraId="71DA9C9C" w14:textId="77777777" w:rsidR="006F6513" w:rsidRDefault="006F6513" w:rsidP="006F6513">
      <w:pPr>
        <w:pStyle w:val="Default"/>
        <w:rPr>
          <w:rFonts w:ascii="Times New Roman" w:hAnsi="Times New Roman" w:cs="Times New Roman"/>
        </w:rPr>
      </w:pPr>
    </w:p>
    <w:p w14:paraId="6AB70754" w14:textId="77777777" w:rsidR="006F6513" w:rsidRDefault="006F6513" w:rsidP="006F6513">
      <w:pPr>
        <w:pStyle w:val="Default"/>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w:t>
      </w:r>
    </w:p>
    <w:p w14:paraId="0AA108B2" w14:textId="77777777" w:rsidR="006F6513" w:rsidRDefault="00D47563" w:rsidP="006F6513">
      <w:pPr>
        <w:pStyle w:val="Default"/>
        <w:rPr>
          <w:rFonts w:ascii="Times New Roman" w:hAnsi="Times New Roman" w:cs="Times New Roman"/>
        </w:rPr>
      </w:pPr>
      <w:r>
        <w:rPr>
          <w:rFonts w:ascii="Times New Roman" w:hAnsi="Times New Roman" w:cs="Times New Roman"/>
        </w:rPr>
        <w:t xml:space="preserve">              </w:t>
      </w:r>
      <w:r w:rsidR="006F6513">
        <w:rPr>
          <w:rFonts w:ascii="Times New Roman" w:hAnsi="Times New Roman" w:cs="Times New Roman"/>
        </w:rPr>
        <w:t>EB-stav s.r.o., zhotovitel</w:t>
      </w:r>
      <w:r w:rsidR="006F6513">
        <w:rPr>
          <w:rFonts w:ascii="Times New Roman" w:hAnsi="Times New Roman" w:cs="Times New Roman"/>
        </w:rPr>
        <w:tab/>
      </w:r>
      <w:r w:rsidR="006F6513">
        <w:rPr>
          <w:rFonts w:ascii="Times New Roman" w:hAnsi="Times New Roman" w:cs="Times New Roman"/>
        </w:rPr>
        <w:tab/>
      </w:r>
      <w:r w:rsidR="006F6513">
        <w:rPr>
          <w:rFonts w:ascii="Times New Roman" w:hAnsi="Times New Roman" w:cs="Times New Roman"/>
        </w:rPr>
        <w:tab/>
      </w:r>
      <w:r w:rsidR="006F6513">
        <w:rPr>
          <w:rFonts w:ascii="Times New Roman" w:hAnsi="Times New Roman" w:cs="Times New Roman"/>
        </w:rPr>
        <w:tab/>
      </w:r>
      <w:r>
        <w:rPr>
          <w:rFonts w:ascii="Times New Roman" w:hAnsi="Times New Roman" w:cs="Times New Roman"/>
        </w:rPr>
        <w:t xml:space="preserve">              </w:t>
      </w:r>
      <w:r w:rsidR="006F6513">
        <w:rPr>
          <w:rFonts w:ascii="Times New Roman" w:hAnsi="Times New Roman" w:cs="Times New Roman"/>
        </w:rPr>
        <w:t>objednatel</w:t>
      </w:r>
    </w:p>
    <w:p w14:paraId="5ED74CB5" w14:textId="77777777" w:rsidR="00611430" w:rsidRDefault="00611430"/>
    <w:sectPr w:rsidR="00611430" w:rsidSect="00471E22">
      <w:headerReference w:type="default" r:id="rId8"/>
      <w:pgSz w:w="11906" w:h="16838"/>
      <w:pgMar w:top="737"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6E51" w14:textId="77777777" w:rsidR="00844987" w:rsidRDefault="00844987" w:rsidP="00F765D4">
      <w:pPr>
        <w:spacing w:after="0" w:line="240" w:lineRule="auto"/>
      </w:pPr>
      <w:r>
        <w:separator/>
      </w:r>
    </w:p>
  </w:endnote>
  <w:endnote w:type="continuationSeparator" w:id="0">
    <w:p w14:paraId="785AE1BE" w14:textId="77777777" w:rsidR="00844987" w:rsidRDefault="00844987" w:rsidP="00F7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5E2A" w14:textId="77777777" w:rsidR="00844987" w:rsidRDefault="00844987" w:rsidP="00F765D4">
      <w:pPr>
        <w:spacing w:after="0" w:line="240" w:lineRule="auto"/>
      </w:pPr>
      <w:r>
        <w:separator/>
      </w:r>
    </w:p>
  </w:footnote>
  <w:footnote w:type="continuationSeparator" w:id="0">
    <w:p w14:paraId="779C1961" w14:textId="77777777" w:rsidR="00844987" w:rsidRDefault="00844987" w:rsidP="00F7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2CC7" w14:textId="77777777" w:rsidR="006B4F95" w:rsidRDefault="006B4F95" w:rsidP="006B4F95">
    <w:pPr>
      <w:tabs>
        <w:tab w:val="left" w:pos="2410"/>
        <w:tab w:val="left" w:pos="4536"/>
        <w:tab w:val="left" w:pos="6804"/>
      </w:tabs>
      <w:spacing w:after="0"/>
      <w:rPr>
        <w:rFonts w:ascii="Times New Roman" w:eastAsia="Times New Roman" w:hAnsi="Times New Roman" w:cs="Times New Roman"/>
        <w:sz w:val="18"/>
        <w:szCs w:val="18"/>
      </w:rPr>
    </w:pPr>
  </w:p>
  <w:p w14:paraId="318DAD14" w14:textId="77777777" w:rsidR="00471E22" w:rsidRDefault="00471E22" w:rsidP="00471E22">
    <w:pPr>
      <w:tabs>
        <w:tab w:val="left" w:pos="2410"/>
        <w:tab w:val="left" w:pos="4536"/>
        <w:tab w:val="left" w:pos="6804"/>
      </w:tabs>
      <w:spacing w:after="0"/>
      <w:rPr>
        <w:rFonts w:ascii="Times New Roman" w:eastAsia="Times New Roman" w:hAnsi="Times New Roman" w:cs="Times New Roman"/>
        <w:sz w:val="18"/>
        <w:szCs w:val="18"/>
      </w:rPr>
    </w:pPr>
  </w:p>
  <w:p w14:paraId="2335A97D" w14:textId="77777777" w:rsidR="003D6451" w:rsidRDefault="003D6451" w:rsidP="006B4F95">
    <w:pPr>
      <w:tabs>
        <w:tab w:val="left" w:pos="2410"/>
        <w:tab w:val="left" w:pos="4536"/>
        <w:tab w:val="left" w:pos="6804"/>
      </w:tabs>
      <w:spacing w:after="0"/>
      <w:rPr>
        <w:rFonts w:ascii="Times New Roman" w:eastAsia="Times New Roman" w:hAnsi="Times New Roman" w:cs="Times New Roman"/>
        <w:sz w:val="18"/>
        <w:szCs w:val="18"/>
      </w:rPr>
    </w:pPr>
  </w:p>
  <w:p w14:paraId="5CB3F65A" w14:textId="77777777" w:rsidR="003D6451" w:rsidRDefault="003D6451" w:rsidP="003D6451">
    <w:pPr>
      <w:tabs>
        <w:tab w:val="left" w:pos="2410"/>
        <w:tab w:val="left" w:pos="4536"/>
        <w:tab w:val="left" w:pos="6804"/>
      </w:tabs>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13"/>
    <w:rsid w:val="0000736E"/>
    <w:rsid w:val="00011608"/>
    <w:rsid w:val="00056B82"/>
    <w:rsid w:val="00085694"/>
    <w:rsid w:val="00091BC5"/>
    <w:rsid w:val="000D38AD"/>
    <w:rsid w:val="00147EA7"/>
    <w:rsid w:val="00150DEE"/>
    <w:rsid w:val="00173320"/>
    <w:rsid w:val="00181391"/>
    <w:rsid w:val="001B061C"/>
    <w:rsid w:val="001D1604"/>
    <w:rsid w:val="00261A63"/>
    <w:rsid w:val="00293C9B"/>
    <w:rsid w:val="002F7477"/>
    <w:rsid w:val="003111AC"/>
    <w:rsid w:val="003251C7"/>
    <w:rsid w:val="003434CD"/>
    <w:rsid w:val="0037164B"/>
    <w:rsid w:val="003D20A5"/>
    <w:rsid w:val="003D6451"/>
    <w:rsid w:val="003F2606"/>
    <w:rsid w:val="0040172E"/>
    <w:rsid w:val="00471E22"/>
    <w:rsid w:val="004825D9"/>
    <w:rsid w:val="004A695A"/>
    <w:rsid w:val="004B0BA7"/>
    <w:rsid w:val="004B2512"/>
    <w:rsid w:val="004B3A06"/>
    <w:rsid w:val="00515AC2"/>
    <w:rsid w:val="005214E0"/>
    <w:rsid w:val="005224BE"/>
    <w:rsid w:val="00524D6A"/>
    <w:rsid w:val="00531790"/>
    <w:rsid w:val="0054587F"/>
    <w:rsid w:val="005514F5"/>
    <w:rsid w:val="005760FD"/>
    <w:rsid w:val="00592CAC"/>
    <w:rsid w:val="005A6B64"/>
    <w:rsid w:val="00611430"/>
    <w:rsid w:val="00646051"/>
    <w:rsid w:val="006A6D0B"/>
    <w:rsid w:val="006B4F95"/>
    <w:rsid w:val="006F6513"/>
    <w:rsid w:val="00703D8F"/>
    <w:rsid w:val="00703F35"/>
    <w:rsid w:val="007245FE"/>
    <w:rsid w:val="00725CB3"/>
    <w:rsid w:val="00777FD9"/>
    <w:rsid w:val="007964A0"/>
    <w:rsid w:val="007B2B82"/>
    <w:rsid w:val="007E1BB4"/>
    <w:rsid w:val="007E6152"/>
    <w:rsid w:val="007F6101"/>
    <w:rsid w:val="00844987"/>
    <w:rsid w:val="00852EB8"/>
    <w:rsid w:val="00864DD3"/>
    <w:rsid w:val="008A187C"/>
    <w:rsid w:val="008C4F19"/>
    <w:rsid w:val="008E508A"/>
    <w:rsid w:val="00933A6B"/>
    <w:rsid w:val="009526CB"/>
    <w:rsid w:val="009A464B"/>
    <w:rsid w:val="009F1C4C"/>
    <w:rsid w:val="00A3211B"/>
    <w:rsid w:val="00A4151E"/>
    <w:rsid w:val="00A470AD"/>
    <w:rsid w:val="00A50092"/>
    <w:rsid w:val="00A93708"/>
    <w:rsid w:val="00B01FBF"/>
    <w:rsid w:val="00BA0705"/>
    <w:rsid w:val="00BA0863"/>
    <w:rsid w:val="00BD0465"/>
    <w:rsid w:val="00BD29BB"/>
    <w:rsid w:val="00C031FA"/>
    <w:rsid w:val="00C102B7"/>
    <w:rsid w:val="00C3601B"/>
    <w:rsid w:val="00C36614"/>
    <w:rsid w:val="00C406A6"/>
    <w:rsid w:val="00C55DC1"/>
    <w:rsid w:val="00D0237D"/>
    <w:rsid w:val="00D47563"/>
    <w:rsid w:val="00D540DB"/>
    <w:rsid w:val="00E45AA4"/>
    <w:rsid w:val="00EB02BD"/>
    <w:rsid w:val="00ED6322"/>
    <w:rsid w:val="00EF7576"/>
    <w:rsid w:val="00F14E67"/>
    <w:rsid w:val="00F67676"/>
    <w:rsid w:val="00F73740"/>
    <w:rsid w:val="00F765D4"/>
    <w:rsid w:val="00FC6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A7DA1"/>
  <w15:docId w15:val="{257DDCBD-AC78-46D5-A8F1-45C82E45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BC5"/>
  </w:style>
  <w:style w:type="paragraph" w:styleId="Nadpis2">
    <w:name w:val="heading 2"/>
    <w:basedOn w:val="Normln"/>
    <w:next w:val="Normln"/>
    <w:link w:val="Nadpis2Char"/>
    <w:uiPriority w:val="9"/>
    <w:unhideWhenUsed/>
    <w:qFormat/>
    <w:rsid w:val="005224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224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765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5D4"/>
  </w:style>
  <w:style w:type="paragraph" w:styleId="Zpat">
    <w:name w:val="footer"/>
    <w:basedOn w:val="Normln"/>
    <w:link w:val="ZpatChar"/>
    <w:uiPriority w:val="99"/>
    <w:unhideWhenUsed/>
    <w:rsid w:val="00F765D4"/>
    <w:pPr>
      <w:tabs>
        <w:tab w:val="center" w:pos="4536"/>
        <w:tab w:val="right" w:pos="9072"/>
      </w:tabs>
      <w:spacing w:after="0" w:line="240" w:lineRule="auto"/>
    </w:pPr>
  </w:style>
  <w:style w:type="character" w:customStyle="1" w:styleId="ZpatChar">
    <w:name w:val="Zápatí Char"/>
    <w:basedOn w:val="Standardnpsmoodstavce"/>
    <w:link w:val="Zpat"/>
    <w:uiPriority w:val="99"/>
    <w:rsid w:val="00F765D4"/>
  </w:style>
  <w:style w:type="paragraph" w:styleId="Textbubliny">
    <w:name w:val="Balloon Text"/>
    <w:basedOn w:val="Normln"/>
    <w:link w:val="TextbublinyChar"/>
    <w:uiPriority w:val="99"/>
    <w:semiHidden/>
    <w:unhideWhenUsed/>
    <w:rsid w:val="00F765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5D4"/>
    <w:rPr>
      <w:rFonts w:ascii="Tahoma" w:hAnsi="Tahoma" w:cs="Tahoma"/>
      <w:sz w:val="16"/>
      <w:szCs w:val="16"/>
    </w:rPr>
  </w:style>
  <w:style w:type="character" w:styleId="Hypertextovodkaz">
    <w:name w:val="Hyperlink"/>
    <w:basedOn w:val="Standardnpsmoodstavce"/>
    <w:uiPriority w:val="99"/>
    <w:unhideWhenUsed/>
    <w:rsid w:val="005224BE"/>
    <w:rPr>
      <w:color w:val="0000FF" w:themeColor="hyperlink"/>
      <w:u w:val="single"/>
    </w:rPr>
  </w:style>
  <w:style w:type="character" w:customStyle="1" w:styleId="Nadpis2Char">
    <w:name w:val="Nadpis 2 Char"/>
    <w:basedOn w:val="Standardnpsmoodstavce"/>
    <w:link w:val="Nadpis2"/>
    <w:uiPriority w:val="9"/>
    <w:rsid w:val="005224B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224BE"/>
    <w:rPr>
      <w:rFonts w:asciiTheme="majorHAnsi" w:eastAsiaTheme="majorEastAsia" w:hAnsiTheme="majorHAnsi" w:cstheme="majorBidi"/>
      <w:b/>
      <w:bCs/>
      <w:color w:val="4F81BD" w:themeColor="accent1"/>
    </w:rPr>
  </w:style>
  <w:style w:type="character" w:styleId="Siln">
    <w:name w:val="Strong"/>
    <w:qFormat/>
    <w:rsid w:val="006F6513"/>
    <w:rPr>
      <w:b w:val="0"/>
      <w:bCs w:val="0"/>
    </w:rPr>
  </w:style>
  <w:style w:type="paragraph" w:styleId="Normlnweb">
    <w:name w:val="Normal (Web)"/>
    <w:basedOn w:val="Normln"/>
    <w:semiHidden/>
    <w:unhideWhenUsed/>
    <w:rsid w:val="006F6513"/>
    <w:pPr>
      <w:suppressAutoHyphens/>
      <w:spacing w:before="192" w:after="192" w:line="240" w:lineRule="auto"/>
      <w:ind w:left="120" w:right="120"/>
    </w:pPr>
    <w:rPr>
      <w:rFonts w:ascii="Times New Roman" w:eastAsia="Times New Roman" w:hAnsi="Times New Roman" w:cs="Times New Roman"/>
      <w:sz w:val="20"/>
      <w:szCs w:val="20"/>
      <w:lang w:eastAsia="en-US"/>
    </w:rPr>
  </w:style>
  <w:style w:type="paragraph" w:customStyle="1" w:styleId="Default">
    <w:name w:val="Default"/>
    <w:semiHidden/>
    <w:rsid w:val="006F6513"/>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Y\EB%20-%20stav%20s.r.o.%20-%20hlavi&#269;kov&#253;%20pap&#237;r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F540-78FE-4382-93C9-D75A5646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 - stav s.r.o. - hlavičkový papír2</Template>
  <TotalTime>1</TotalTime>
  <Pages>5</Pages>
  <Words>1710</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Eva Kašpárková</cp:lastModifiedBy>
  <cp:revision>3</cp:revision>
  <cp:lastPrinted>2023-03-17T06:12:00Z</cp:lastPrinted>
  <dcterms:created xsi:type="dcterms:W3CDTF">2023-11-01T15:21:00Z</dcterms:created>
  <dcterms:modified xsi:type="dcterms:W3CDTF">2023-11-01T15:22:00Z</dcterms:modified>
</cp:coreProperties>
</file>