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AB" w:rsidRDefault="00D97489">
      <w:pPr>
        <w:pStyle w:val="Nadpis10"/>
        <w:keepNext/>
        <w:keepLines/>
        <w:framePr w:w="1114" w:h="350" w:wrap="none" w:vAnchor="text" w:hAnchor="page" w:x="9398" w:y="21"/>
        <w:shd w:val="clear" w:color="auto" w:fill="auto"/>
      </w:pPr>
      <w:bookmarkStart w:id="0" w:name="bookmark0"/>
      <w:r>
        <w:t>155/2025</w:t>
      </w:r>
      <w:bookmarkEnd w:id="0"/>
    </w:p>
    <w:p w:rsidR="006D66AB" w:rsidRDefault="00D97489">
      <w:pPr>
        <w:pStyle w:val="Nadpis20"/>
        <w:keepNext/>
        <w:keepLines/>
        <w:framePr w:w="8558" w:h="4296" w:wrap="none" w:vAnchor="text" w:hAnchor="page" w:x="1354" w:y="1355"/>
        <w:shd w:val="clear" w:color="auto" w:fill="auto"/>
        <w:spacing w:after="0"/>
      </w:pPr>
      <w:bookmarkStart w:id="1" w:name="bookmark1"/>
      <w:r>
        <w:t>Dodatek č. 3</w:t>
      </w:r>
      <w:bookmarkEnd w:id="1"/>
    </w:p>
    <w:p w:rsidR="006D66AB" w:rsidRDefault="00D97489">
      <w:pPr>
        <w:pStyle w:val="Nadpis20"/>
        <w:keepNext/>
        <w:keepLines/>
        <w:framePr w:w="8558" w:h="4296" w:wrap="none" w:vAnchor="text" w:hAnchor="page" w:x="1354" w:y="1355"/>
        <w:shd w:val="clear" w:color="auto" w:fill="auto"/>
      </w:pPr>
      <w:bookmarkStart w:id="2" w:name="bookmark2"/>
      <w:r>
        <w:t>ke Kupní smlouvě na rostlinné výrobky s dodáním na sklad ze sklizně 2023</w:t>
      </w:r>
      <w:r>
        <w:br/>
        <w:t xml:space="preserve">č. N/110/8511/VA/0623/097 ze dne </w:t>
      </w:r>
      <w:proofErr w:type="gramStart"/>
      <w:r>
        <w:t>28.6.2023</w:t>
      </w:r>
      <w:bookmarkEnd w:id="2"/>
      <w:proofErr w:type="gramEnd"/>
    </w:p>
    <w:p w:rsidR="006D66AB" w:rsidRDefault="00D97489">
      <w:pPr>
        <w:pStyle w:val="Zkladntext30"/>
        <w:framePr w:w="8558" w:h="4296" w:wrap="none" w:vAnchor="text" w:hAnchor="page" w:x="1354" w:y="1355"/>
        <w:numPr>
          <w:ilvl w:val="0"/>
          <w:numId w:val="1"/>
        </w:numPr>
        <w:shd w:val="clear" w:color="auto" w:fill="auto"/>
        <w:tabs>
          <w:tab w:val="left" w:pos="254"/>
        </w:tabs>
        <w:spacing w:line="218" w:lineRule="auto"/>
      </w:pPr>
      <w:r>
        <w:t xml:space="preserve">Prodávající: Výzkumný ústav rostlinné </w:t>
      </w:r>
      <w:proofErr w:type="spellStart"/>
      <w:r>
        <w:t>výroby,v</w:t>
      </w:r>
      <w:proofErr w:type="spellEnd"/>
      <w:r>
        <w:t xml:space="preserve">. </w:t>
      </w:r>
      <w:proofErr w:type="spellStart"/>
      <w:proofErr w:type="gramStart"/>
      <w:r>
        <w:t>v.i</w:t>
      </w:r>
      <w:proofErr w:type="spellEnd"/>
      <w:r>
        <w:t>.</w:t>
      </w:r>
      <w:proofErr w:type="gramEnd"/>
    </w:p>
    <w:p w:rsidR="006D66AB" w:rsidRDefault="00D97489">
      <w:pPr>
        <w:pStyle w:val="Nadpis40"/>
        <w:keepNext/>
        <w:keepLines/>
        <w:framePr w:w="8558" w:h="4296" w:wrap="none" w:vAnchor="text" w:hAnchor="page" w:x="1354" w:y="1355"/>
        <w:shd w:val="clear" w:color="auto" w:fill="auto"/>
        <w:spacing w:line="254" w:lineRule="auto"/>
        <w:ind w:left="1420" w:right="1960" w:firstLine="120"/>
      </w:pPr>
      <w:bookmarkStart w:id="3" w:name="bookmark3"/>
      <w:proofErr w:type="spellStart"/>
      <w:r>
        <w:t>Dmovská</w:t>
      </w:r>
      <w:proofErr w:type="spellEnd"/>
      <w:r>
        <w:t xml:space="preserve"> 507/73,161 00 Praha-Ruzyně IČ00027006 DIČ CZ00027006</w:t>
      </w:r>
      <w:bookmarkEnd w:id="3"/>
    </w:p>
    <w:p w:rsidR="006D66AB" w:rsidRDefault="00D97489">
      <w:pPr>
        <w:pStyle w:val="Zkladntext1"/>
        <w:framePr w:w="8558" w:h="4296" w:wrap="none" w:vAnchor="text" w:hAnchor="page" w:x="1354" w:y="1355"/>
        <w:shd w:val="clear" w:color="auto" w:fill="auto"/>
        <w:spacing w:after="220" w:line="257" w:lineRule="auto"/>
        <w:ind w:left="1520" w:firstLine="20"/>
      </w:pPr>
      <w:r>
        <w:t xml:space="preserve">Zastoupená: </w:t>
      </w:r>
      <w:proofErr w:type="spellStart"/>
      <w:r>
        <w:t>RNDr.Mikulášem</w:t>
      </w:r>
      <w:proofErr w:type="spellEnd"/>
      <w:r>
        <w:t xml:space="preserve"> </w:t>
      </w:r>
      <w:proofErr w:type="spellStart"/>
      <w:r>
        <w:t>Madarasem</w:t>
      </w:r>
      <w:proofErr w:type="spellEnd"/>
      <w:r>
        <w:t xml:space="preserve"> </w:t>
      </w:r>
      <w:proofErr w:type="spellStart"/>
      <w:proofErr w:type="gramStart"/>
      <w:r>
        <w:t>Ph.Dr</w:t>
      </w:r>
      <w:proofErr w:type="spellEnd"/>
      <w:r>
        <w:t>.</w:t>
      </w:r>
      <w:proofErr w:type="gramEnd"/>
    </w:p>
    <w:p w:rsidR="006D66AB" w:rsidRDefault="00D97489">
      <w:pPr>
        <w:pStyle w:val="Zkladntext1"/>
        <w:framePr w:w="8558" w:h="4296" w:wrap="none" w:vAnchor="text" w:hAnchor="page" w:x="1354" w:y="1355"/>
        <w:shd w:val="clear" w:color="auto" w:fill="auto"/>
        <w:spacing w:line="262" w:lineRule="auto"/>
        <w:ind w:left="1520" w:firstLine="20"/>
      </w:pPr>
      <w:r>
        <w:t>Prodávající nemá povinnost zveřejňovat smlouvy prostřednictvím RS</w:t>
      </w:r>
    </w:p>
    <w:p w:rsidR="006D66AB" w:rsidRDefault="00D97489">
      <w:pPr>
        <w:pStyle w:val="Nadpis30"/>
        <w:keepNext/>
        <w:keepLines/>
        <w:framePr w:w="8558" w:h="4296" w:wrap="none" w:vAnchor="text" w:hAnchor="page" w:x="1354" w:y="1355"/>
        <w:shd w:val="clear" w:color="auto" w:fill="auto"/>
        <w:spacing w:line="262" w:lineRule="auto"/>
        <w:ind w:left="0"/>
      </w:pPr>
      <w:bookmarkStart w:id="4" w:name="bookmark4"/>
      <w:r>
        <w:t>dále jen prodávající, na straně jedné</w:t>
      </w:r>
      <w:bookmarkEnd w:id="4"/>
    </w:p>
    <w:p w:rsidR="006D66AB" w:rsidRDefault="00D97489">
      <w:pPr>
        <w:pStyle w:val="Zkladntext1"/>
        <w:framePr w:w="8558" w:h="4296" w:wrap="none" w:vAnchor="text" w:hAnchor="page" w:x="1354" w:y="1355"/>
        <w:shd w:val="clear" w:color="auto" w:fill="auto"/>
        <w:spacing w:line="276" w:lineRule="auto"/>
        <w:ind w:right="20"/>
        <w:jc w:val="center"/>
      </w:pPr>
      <w:r>
        <w:t>a</w:t>
      </w:r>
    </w:p>
    <w:p w:rsidR="006D66AB" w:rsidRDefault="00D97489">
      <w:pPr>
        <w:pStyle w:val="Nadpis30"/>
        <w:keepNext/>
        <w:keepLines/>
        <w:framePr w:w="8558" w:h="4296" w:wrap="none" w:vAnchor="text" w:hAnchor="page" w:x="1354" w:y="1355"/>
        <w:numPr>
          <w:ilvl w:val="0"/>
          <w:numId w:val="1"/>
        </w:numPr>
        <w:shd w:val="clear" w:color="auto" w:fill="auto"/>
        <w:tabs>
          <w:tab w:val="left" w:pos="278"/>
        </w:tabs>
        <w:spacing w:line="197" w:lineRule="auto"/>
        <w:ind w:left="0"/>
      </w:pPr>
      <w:bookmarkStart w:id="5" w:name="bookmark5"/>
      <w:r>
        <w:t xml:space="preserve">Kupující: </w:t>
      </w:r>
      <w:proofErr w:type="spellStart"/>
      <w:r>
        <w:t>AgroZZN</w:t>
      </w:r>
      <w:proofErr w:type="spellEnd"/>
      <w:r>
        <w:t>, a.s.</w:t>
      </w:r>
      <w:bookmarkEnd w:id="5"/>
    </w:p>
    <w:p w:rsidR="006D66AB" w:rsidRDefault="00D97489">
      <w:pPr>
        <w:pStyle w:val="Zkladntext1"/>
        <w:framePr w:w="8558" w:h="4296" w:wrap="none" w:vAnchor="text" w:hAnchor="page" w:x="1354" w:y="1355"/>
        <w:shd w:val="clear" w:color="auto" w:fill="auto"/>
        <w:spacing w:line="257" w:lineRule="auto"/>
        <w:ind w:left="1520" w:right="500" w:firstLine="20"/>
      </w:pPr>
      <w:r>
        <w:t xml:space="preserve">V </w:t>
      </w:r>
      <w:proofErr w:type="spellStart"/>
      <w:r>
        <w:t>Lubnici</w:t>
      </w:r>
      <w:proofErr w:type="spellEnd"/>
      <w:r>
        <w:t xml:space="preserve"> 2333, Rakovníku, 269 01 Rakovník, IČ: 45148082, DIČ: CZ4514808 Zapsána v</w:t>
      </w:r>
      <w:r>
        <w:t xml:space="preserve"> obchodním rejstříku vedeném u Městského soudu v Praze, oddíl B, vložka 1519 Zastoupená: Ing. Janem </w:t>
      </w:r>
      <w:proofErr w:type="spellStart"/>
      <w:r>
        <w:t>Bretšnajdrem</w:t>
      </w:r>
      <w:proofErr w:type="spellEnd"/>
      <w:r>
        <w:t>, předsedou představenstva</w:t>
      </w:r>
    </w:p>
    <w:p w:rsidR="006D66AB" w:rsidRDefault="00D97489">
      <w:pPr>
        <w:pStyle w:val="Zkladntext1"/>
        <w:framePr w:w="8558" w:h="4296" w:wrap="none" w:vAnchor="text" w:hAnchor="page" w:x="1354" w:y="1355"/>
        <w:shd w:val="clear" w:color="auto" w:fill="auto"/>
        <w:ind w:left="2500"/>
      </w:pPr>
      <w:r>
        <w:t>, členem představenstva</w:t>
      </w:r>
    </w:p>
    <w:p w:rsidR="006D66AB" w:rsidRDefault="00D97489">
      <w:pPr>
        <w:pStyle w:val="Zkladntext30"/>
        <w:framePr w:w="8558" w:h="4296" w:wrap="none" w:vAnchor="text" w:hAnchor="page" w:x="1354" w:y="1355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dále jen kupující, na straně druhé</w:t>
      </w:r>
    </w:p>
    <w:p w:rsidR="006D66AB" w:rsidRDefault="00D97489">
      <w:pPr>
        <w:pStyle w:val="Nadpis30"/>
        <w:keepNext/>
        <w:keepLines/>
        <w:framePr w:w="3082" w:h="259" w:wrap="none" w:vAnchor="text" w:hAnchor="page" w:x="4306" w:y="5852"/>
        <w:shd w:val="clear" w:color="auto" w:fill="auto"/>
        <w:ind w:left="0"/>
      </w:pPr>
      <w:bookmarkStart w:id="6" w:name="bookmark6"/>
      <w:r>
        <w:t>uzavřeli dnešního dne tento dodatek.</w:t>
      </w:r>
      <w:bookmarkEnd w:id="6"/>
    </w:p>
    <w:p w:rsidR="006D66AB" w:rsidRDefault="00D97489">
      <w:pPr>
        <w:pStyle w:val="Nadpis40"/>
        <w:keepNext/>
        <w:keepLines/>
        <w:framePr w:w="6062" w:h="710" w:wrap="none" w:vAnchor="text" w:hAnchor="page" w:x="1325" w:y="6303"/>
        <w:shd w:val="clear" w:color="auto" w:fill="auto"/>
      </w:pPr>
      <w:bookmarkStart w:id="7" w:name="bookmark7"/>
      <w:r>
        <w:t>Smluvní strany se dohodly na následujícím:</w:t>
      </w:r>
      <w:bookmarkEnd w:id="7"/>
    </w:p>
    <w:p w:rsidR="006D66AB" w:rsidRDefault="00D97489">
      <w:pPr>
        <w:pStyle w:val="Zkladntext20"/>
        <w:framePr w:w="6062" w:h="710" w:wrap="none" w:vAnchor="text" w:hAnchor="page" w:x="1325" w:y="6303"/>
        <w:shd w:val="clear" w:color="auto" w:fill="auto"/>
        <w:ind w:left="3800"/>
        <w:jc w:val="left"/>
        <w:rPr>
          <w:sz w:val="18"/>
          <w:szCs w:val="18"/>
        </w:rPr>
      </w:pPr>
      <w:r>
        <w:rPr>
          <w:sz w:val="18"/>
          <w:szCs w:val="18"/>
        </w:rPr>
        <w:t>I.</w:t>
      </w:r>
    </w:p>
    <w:p w:rsidR="006D66AB" w:rsidRDefault="00D97489">
      <w:pPr>
        <w:pStyle w:val="Nadpis40"/>
        <w:keepNext/>
        <w:keepLines/>
        <w:framePr w:w="6062" w:h="710" w:wrap="none" w:vAnchor="text" w:hAnchor="page" w:x="1325" w:y="6303"/>
        <w:shd w:val="clear" w:color="auto" w:fill="auto"/>
      </w:pPr>
      <w:bookmarkStart w:id="8" w:name="bookmark8"/>
      <w:r>
        <w:t xml:space="preserve">Na základě čl. III bodu </w:t>
      </w:r>
      <w:proofErr w:type="gramStart"/>
      <w:r>
        <w:t>3.3. a 3.4</w:t>
      </w:r>
      <w:proofErr w:type="gramEnd"/>
      <w:r>
        <w:t>. Kupní smlouvy smluvní strany sjednávají:</w:t>
      </w:r>
      <w:bookmarkEnd w:id="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2976"/>
        <w:gridCol w:w="3053"/>
      </w:tblGrid>
      <w:tr w:rsidR="006D66AB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6AB" w:rsidRDefault="00D97489">
            <w:pPr>
              <w:pStyle w:val="Jin0"/>
              <w:framePr w:w="9038" w:h="773" w:vSpace="182" w:wrap="none" w:vAnchor="text" w:hAnchor="page" w:x="1248" w:y="7201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 zboží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6AB" w:rsidRDefault="00D97489">
            <w:pPr>
              <w:pStyle w:val="Jin0"/>
              <w:framePr w:w="9038" w:h="773" w:vSpace="182" w:wrap="none" w:vAnchor="text" w:hAnchor="page" w:x="1248" w:y="7201"/>
              <w:shd w:val="clear" w:color="auto" w:fill="auto"/>
              <w:ind w:right="12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Množství zboží t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6AB" w:rsidRDefault="00D97489">
            <w:pPr>
              <w:pStyle w:val="Jin0"/>
              <w:framePr w:w="9038" w:h="773" w:vSpace="182" w:wrap="none" w:vAnchor="text" w:hAnchor="page" w:x="1248" w:y="7201"/>
              <w:shd w:val="clear" w:color="auto" w:fill="auto"/>
              <w:ind w:right="8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</w:t>
            </w:r>
          </w:p>
          <w:p w:rsidR="006D66AB" w:rsidRDefault="00D97489">
            <w:pPr>
              <w:pStyle w:val="Jin0"/>
              <w:framePr w:w="9038" w:h="773" w:vSpace="182" w:wrap="none" w:vAnchor="text" w:hAnchor="page" w:x="1248" w:y="7201"/>
              <w:shd w:val="clear" w:color="auto" w:fill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Kč /1 + DPH</w:t>
            </w:r>
          </w:p>
        </w:tc>
      </w:tr>
      <w:tr w:rsidR="006D66A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6AB" w:rsidRDefault="00D97489">
            <w:pPr>
              <w:pStyle w:val="Jin0"/>
              <w:framePr w:w="9038" w:h="773" w:vSpace="182" w:wrap="none" w:vAnchor="text" w:hAnchor="page" w:x="1248" w:y="7201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Pšenice krmná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6AB" w:rsidRDefault="00D97489">
            <w:pPr>
              <w:pStyle w:val="Jin0"/>
              <w:framePr w:w="9038" w:h="773" w:vSpace="182" w:wrap="none" w:vAnchor="text" w:hAnchor="page" w:x="1248" w:y="720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12,565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6AB" w:rsidRDefault="006D66AB">
            <w:pPr>
              <w:pStyle w:val="Jin0"/>
              <w:framePr w:w="9038" w:h="773" w:vSpace="182" w:wrap="none" w:vAnchor="text" w:hAnchor="page" w:x="1248" w:y="7201"/>
              <w:shd w:val="clear" w:color="auto" w:fill="auto"/>
              <w:ind w:right="60"/>
              <w:jc w:val="center"/>
              <w:rPr>
                <w:sz w:val="19"/>
                <w:szCs w:val="19"/>
              </w:rPr>
            </w:pPr>
          </w:p>
        </w:tc>
      </w:tr>
    </w:tbl>
    <w:p w:rsidR="006D66AB" w:rsidRDefault="00D97489">
      <w:pPr>
        <w:pStyle w:val="Titulektabulky0"/>
        <w:framePr w:w="2966" w:h="245" w:wrap="none" w:vAnchor="text" w:hAnchor="page" w:x="1330" w:y="7911"/>
        <w:shd w:val="clear" w:color="auto" w:fill="auto"/>
      </w:pPr>
      <w:r>
        <w:t>K ceně bude účtována zákonná DPH.</w:t>
      </w:r>
    </w:p>
    <w:p w:rsidR="006D66AB" w:rsidRDefault="00D97489">
      <w:pPr>
        <w:pStyle w:val="Nadpis30"/>
        <w:keepNext/>
        <w:keepLines/>
        <w:framePr w:w="8750" w:h="715" w:wrap="none" w:vAnchor="text" w:hAnchor="page" w:x="1315" w:y="8156"/>
        <w:shd w:val="clear" w:color="auto" w:fill="auto"/>
        <w:ind w:left="3800"/>
      </w:pPr>
      <w:bookmarkStart w:id="9" w:name="bookmark9"/>
      <w:r>
        <w:t>II.</w:t>
      </w:r>
      <w:bookmarkEnd w:id="9"/>
    </w:p>
    <w:p w:rsidR="006D66AB" w:rsidRDefault="00D97489">
      <w:pPr>
        <w:pStyle w:val="Nadpis40"/>
        <w:keepNext/>
        <w:keepLines/>
        <w:framePr w:w="8750" w:h="715" w:wrap="none" w:vAnchor="text" w:hAnchor="page" w:x="1315" w:y="8156"/>
        <w:shd w:val="clear" w:color="auto" w:fill="auto"/>
        <w:jc w:val="both"/>
      </w:pPr>
      <w:bookmarkStart w:id="10" w:name="bookmark10"/>
      <w:r>
        <w:t xml:space="preserve">Smluvní strany sjednávají </w:t>
      </w:r>
      <w:r>
        <w:rPr>
          <w:b/>
          <w:bCs/>
        </w:rPr>
        <w:t xml:space="preserve">splatnost </w:t>
      </w:r>
      <w:r>
        <w:t xml:space="preserve">daňového dokladu vystaveného na základě nákupního listu, a to 30 dní od </w:t>
      </w:r>
      <w:r>
        <w:rPr>
          <w:b/>
          <w:bCs/>
        </w:rPr>
        <w:t>data doručení daňového dokladu.</w:t>
      </w:r>
      <w:bookmarkEnd w:id="10"/>
    </w:p>
    <w:p w:rsidR="006D66AB" w:rsidRDefault="00D97489">
      <w:pPr>
        <w:pStyle w:val="Nadpis30"/>
        <w:keepNext/>
        <w:keepLines/>
        <w:framePr w:w="8534" w:h="1387" w:wrap="none" w:vAnchor="text" w:hAnchor="page" w:x="1258" w:y="9049"/>
        <w:shd w:val="clear" w:color="auto" w:fill="auto"/>
        <w:ind w:left="3860"/>
      </w:pPr>
      <w:bookmarkStart w:id="11" w:name="bookmark11"/>
      <w:r>
        <w:t>III.</w:t>
      </w:r>
      <w:bookmarkEnd w:id="11"/>
    </w:p>
    <w:p w:rsidR="00686D26" w:rsidRDefault="00D97489" w:rsidP="00686D26">
      <w:pPr>
        <w:pStyle w:val="Zkladntext20"/>
        <w:framePr w:w="8534" w:h="1387" w:wrap="none" w:vAnchor="text" w:hAnchor="page" w:x="1258" w:y="9049"/>
        <w:shd w:val="clear" w:color="auto" w:fill="auto"/>
        <w:ind w:left="0"/>
      </w:pPr>
      <w:r>
        <w:t>Tento dodatek</w:t>
      </w:r>
      <w:r w:rsidR="00686D26">
        <w:t xml:space="preserve"> </w:t>
      </w:r>
      <w:r>
        <w:t xml:space="preserve">je vyhotoven </w:t>
      </w:r>
      <w:proofErr w:type="gramStart"/>
      <w:r>
        <w:t xml:space="preserve">ve </w:t>
      </w:r>
      <w:r w:rsidR="00686D26">
        <w:t xml:space="preserve"> třech</w:t>
      </w:r>
      <w:proofErr w:type="gramEnd"/>
      <w:r w:rsidR="00686D26">
        <w:t xml:space="preserve"> stejnopisech, z nichž dva obdrží kupující a jeden prodávající.</w:t>
      </w:r>
    </w:p>
    <w:p w:rsidR="006D66AB" w:rsidRDefault="00686D26" w:rsidP="00686D26">
      <w:pPr>
        <w:pStyle w:val="Zkladntext20"/>
        <w:framePr w:w="8534" w:h="1387" w:wrap="none" w:vAnchor="text" w:hAnchor="page" w:x="1258" w:y="9049"/>
        <w:shd w:val="clear" w:color="auto" w:fill="auto"/>
        <w:ind w:left="0"/>
      </w:pPr>
      <w:r>
        <w:t>V ostatním zůstává kupní smlouva nezměněna.</w:t>
      </w:r>
      <w:r>
        <w:tab/>
      </w:r>
    </w:p>
    <w:p w:rsidR="006D66AB" w:rsidRDefault="006D66AB">
      <w:pPr>
        <w:pStyle w:val="Zkladntext1"/>
        <w:framePr w:w="8534" w:h="1387" w:wrap="none" w:vAnchor="text" w:hAnchor="page" w:x="1258" w:y="9049"/>
        <w:shd w:val="clear" w:color="auto" w:fill="auto"/>
        <w:ind w:left="7300"/>
      </w:pPr>
    </w:p>
    <w:p w:rsidR="006D66AB" w:rsidRDefault="00686D26">
      <w:pPr>
        <w:pStyle w:val="Zkladntext1"/>
        <w:framePr w:w="8534" w:h="1387" w:wrap="none" w:vAnchor="text" w:hAnchor="page" w:x="1258" w:y="9049"/>
        <w:shd w:val="clear" w:color="auto" w:fill="auto"/>
        <w:tabs>
          <w:tab w:val="left" w:pos="4488"/>
          <w:tab w:val="left" w:pos="5510"/>
        </w:tabs>
        <w:spacing w:line="194" w:lineRule="auto"/>
        <w:jc w:val="both"/>
      </w:pPr>
      <w:r>
        <w:t xml:space="preserve">Zpracoval: </w:t>
      </w:r>
      <w:r>
        <w:tab/>
        <w:t>Posoudil:</w:t>
      </w:r>
    </w:p>
    <w:p w:rsidR="006D66AB" w:rsidRDefault="00D97489">
      <w:pPr>
        <w:pStyle w:val="Zkladntext1"/>
        <w:framePr w:w="8534" w:h="1387" w:wrap="none" w:vAnchor="text" w:hAnchor="page" w:x="1258" w:y="9049"/>
        <w:shd w:val="clear" w:color="auto" w:fill="auto"/>
        <w:tabs>
          <w:tab w:val="left" w:pos="5571"/>
        </w:tabs>
        <w:ind w:left="1040"/>
        <w:jc w:val="both"/>
      </w:pPr>
      <w:r>
        <w:t>Vedoucí divize</w:t>
      </w:r>
      <w:r>
        <w:tab/>
        <w:t>Obchodní ředitel pro rostlinné komodity</w:t>
      </w:r>
    </w:p>
    <w:p w:rsidR="006D66AB" w:rsidRDefault="00D97489">
      <w:pPr>
        <w:pStyle w:val="Nadpis40"/>
        <w:keepNext/>
        <w:keepLines/>
        <w:framePr w:w="1958" w:h="259" w:wrap="none" w:vAnchor="text" w:hAnchor="page" w:x="1248" w:y="10599"/>
        <w:shd w:val="clear" w:color="auto" w:fill="auto"/>
      </w:pPr>
      <w:bookmarkStart w:id="12" w:name="bookmark12"/>
      <w:r>
        <w:t>V Rakovníku dne: 25.9.</w:t>
      </w:r>
      <w:bookmarkEnd w:id="12"/>
    </w:p>
    <w:p w:rsidR="006D66AB" w:rsidRDefault="00D97489">
      <w:pPr>
        <w:pStyle w:val="Zkladntext1"/>
        <w:framePr w:w="893" w:h="235" w:wrap="none" w:vAnchor="text" w:hAnchor="page" w:x="2218" w:y="11761"/>
        <w:pBdr>
          <w:top w:val="single" w:sz="4" w:space="0" w:color="auto"/>
        </w:pBdr>
        <w:shd w:val="clear" w:color="auto" w:fill="auto"/>
      </w:pPr>
      <w:r>
        <w:t>Prodávajíc</w:t>
      </w:r>
      <w:r w:rsidR="00686D26">
        <w:t>í</w:t>
      </w:r>
    </w:p>
    <w:p w:rsidR="006D66AB" w:rsidRDefault="00D97489">
      <w:pPr>
        <w:pStyle w:val="Zkladntext40"/>
        <w:framePr w:w="1075" w:h="317" w:wrap="none" w:vAnchor="text" w:hAnchor="page" w:x="1805" w:y="12251"/>
        <w:shd w:val="clear" w:color="auto" w:fill="auto"/>
      </w:pPr>
      <w:r>
        <w:t>6, 10, 2023</w:t>
      </w:r>
    </w:p>
    <w:p w:rsidR="006D66AB" w:rsidRDefault="00D97489">
      <w:pPr>
        <w:pStyle w:val="Zkladntext1"/>
        <w:framePr w:w="2947" w:h="682" w:wrap="none" w:vAnchor="text" w:hAnchor="page" w:x="7018" w:y="11771"/>
        <w:pBdr>
          <w:top w:val="single" w:sz="4" w:space="0" w:color="auto"/>
        </w:pBdr>
        <w:shd w:val="clear" w:color="auto" w:fill="auto"/>
        <w:ind w:left="520"/>
      </w:pPr>
      <w:r>
        <w:t>/Kupující - ■</w:t>
      </w:r>
    </w:p>
    <w:p w:rsidR="006D66AB" w:rsidRDefault="00D97489">
      <w:pPr>
        <w:pStyle w:val="Zkladntext1"/>
        <w:framePr w:w="2947" w:h="682" w:wrap="none" w:vAnchor="text" w:hAnchor="page" w:x="7018" w:y="11771"/>
        <w:shd w:val="clear" w:color="auto" w:fill="auto"/>
        <w:ind w:left="220"/>
      </w:pPr>
      <w:r>
        <w:t xml:space="preserve">Ing. Jan </w:t>
      </w:r>
      <w:proofErr w:type="spellStart"/>
      <w:r>
        <w:t>Bretšnajdr</w:t>
      </w:r>
      <w:proofErr w:type="spellEnd"/>
    </w:p>
    <w:p w:rsidR="006D66AB" w:rsidRDefault="00D97489">
      <w:pPr>
        <w:pStyle w:val="Zkladntext1"/>
        <w:framePr w:w="2947" w:h="682" w:wrap="none" w:vAnchor="text" w:hAnchor="page" w:x="7018" w:y="11771"/>
        <w:shd w:val="clear" w:color="auto" w:fill="auto"/>
        <w:rPr>
          <w:sz w:val="19"/>
          <w:szCs w:val="19"/>
        </w:rPr>
      </w:pPr>
      <w:r>
        <w:t xml:space="preserve">předseda představenstva </w:t>
      </w:r>
      <w:proofErr w:type="spellStart"/>
      <w:r>
        <w:t>AgroZZN</w:t>
      </w:r>
      <w:proofErr w:type="spellEnd"/>
      <w:r>
        <w:t xml:space="preserve">, </w:t>
      </w:r>
      <w:proofErr w:type="spellStart"/>
      <w:r>
        <w:rPr>
          <w:sz w:val="19"/>
          <w:szCs w:val="19"/>
        </w:rPr>
        <w:t>a.s</w:t>
      </w:r>
      <w:proofErr w:type="spellEnd"/>
    </w:p>
    <w:p w:rsidR="006D66AB" w:rsidRDefault="006D66AB" w:rsidP="00686D26">
      <w:pPr>
        <w:pStyle w:val="Zkladntext1"/>
        <w:framePr w:w="3010" w:h="475" w:wrap="none" w:vAnchor="text" w:hAnchor="page" w:x="6898" w:y="13100"/>
        <w:pBdr>
          <w:top w:val="single" w:sz="4" w:space="0" w:color="auto"/>
        </w:pBdr>
        <w:shd w:val="clear" w:color="auto" w:fill="auto"/>
      </w:pPr>
    </w:p>
    <w:p w:rsidR="006D66AB" w:rsidRDefault="00D97489">
      <w:pPr>
        <w:pStyle w:val="Zkladntext1"/>
        <w:framePr w:w="3010" w:h="475" w:wrap="none" w:vAnchor="text" w:hAnchor="page" w:x="6898" w:y="13100"/>
        <w:shd w:val="clear" w:color="auto" w:fill="auto"/>
      </w:pPr>
      <w:r>
        <w:t xml:space="preserve">V člen představenstva </w:t>
      </w:r>
      <w:proofErr w:type="spellStart"/>
      <w:r>
        <w:t>AgroZZN</w:t>
      </w:r>
      <w:proofErr w:type="spellEnd"/>
      <w:r>
        <w:t>, a.s.</w:t>
      </w:r>
    </w:p>
    <w:p w:rsidR="006D66AB" w:rsidRDefault="00D97489">
      <w:pPr>
        <w:pStyle w:val="Zkladntext1"/>
        <w:framePr w:w="2976" w:h="240" w:wrap="none" w:vAnchor="text" w:hAnchor="page" w:x="1243" w:y="13998"/>
        <w:shd w:val="clear" w:color="auto" w:fill="auto"/>
      </w:pPr>
      <w:r>
        <w:t>Dodatek k RKS RV 2023 bez zveřejnění</w:t>
      </w:r>
    </w:p>
    <w:p w:rsidR="006D66AB" w:rsidRDefault="00D97489">
      <w:pPr>
        <w:pStyle w:val="Zkladntext1"/>
        <w:framePr w:w="1565" w:h="240" w:wrap="none" w:vAnchor="text" w:hAnchor="page" w:x="8467" w:y="14027"/>
        <w:shd w:val="clear" w:color="auto" w:fill="auto"/>
      </w:pPr>
      <w:r>
        <w:t xml:space="preserve">revize č. 2, </w:t>
      </w:r>
      <w:proofErr w:type="gramStart"/>
      <w:r>
        <w:t>28.2.2023</w:t>
      </w:r>
      <w:proofErr w:type="gramEnd"/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  <w:bookmarkStart w:id="13" w:name="_GoBack"/>
      <w:bookmarkEnd w:id="13"/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line="360" w:lineRule="exact"/>
      </w:pPr>
    </w:p>
    <w:p w:rsidR="006D66AB" w:rsidRDefault="006D66AB">
      <w:pPr>
        <w:spacing w:after="604" w:line="14" w:lineRule="exact"/>
      </w:pPr>
    </w:p>
    <w:p w:rsidR="006D66AB" w:rsidRDefault="006D66AB">
      <w:pPr>
        <w:spacing w:line="14" w:lineRule="exact"/>
      </w:pPr>
    </w:p>
    <w:sectPr w:rsidR="006D66AB">
      <w:footerReference w:type="default" r:id="rId8"/>
      <w:pgSz w:w="11900" w:h="16840"/>
      <w:pgMar w:top="825" w:right="1389" w:bottom="2077" w:left="1242" w:header="39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89" w:rsidRDefault="00D97489">
      <w:r>
        <w:separator/>
      </w:r>
    </w:p>
  </w:endnote>
  <w:endnote w:type="continuationSeparator" w:id="0">
    <w:p w:rsidR="00D97489" w:rsidRDefault="00D9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AB" w:rsidRDefault="00D9748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3623310</wp:posOffset>
              </wp:positionH>
              <wp:positionV relativeFrom="page">
                <wp:posOffset>9311005</wp:posOffset>
              </wp:positionV>
              <wp:extent cx="27305" cy="825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66AB" w:rsidRDefault="00D97489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5.30000000000001pt;margin-top:733.14999999999998pt;width:2.1499999999999999pt;height:6.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89" w:rsidRDefault="00D97489"/>
  </w:footnote>
  <w:footnote w:type="continuationSeparator" w:id="0">
    <w:p w:rsidR="00D97489" w:rsidRDefault="00D974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13C02"/>
    <w:multiLevelType w:val="multilevel"/>
    <w:tmpl w:val="CCBE4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D66AB"/>
    <w:rsid w:val="005D3310"/>
    <w:rsid w:val="00686D26"/>
    <w:rsid w:val="006D66AB"/>
    <w:rsid w:val="00D9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54852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4"/>
      <w:szCs w:val="2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color w:val="354852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223" w:lineRule="auto"/>
      <w:ind w:right="2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1900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900"/>
      <w:jc w:val="both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w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54852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4"/>
      <w:szCs w:val="2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color w:val="354852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223" w:lineRule="auto"/>
      <w:ind w:right="2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1900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900"/>
      <w:jc w:val="both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w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4</cp:revision>
  <dcterms:created xsi:type="dcterms:W3CDTF">2023-11-01T15:18:00Z</dcterms:created>
  <dcterms:modified xsi:type="dcterms:W3CDTF">2023-11-01T15:20:00Z</dcterms:modified>
</cp:coreProperties>
</file>