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9E" w:rsidRDefault="00F8268A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:rsidR="0070719E" w:rsidRDefault="00F8268A">
      <w:pPr>
        <w:pStyle w:val="Nadpis10"/>
        <w:keepNext/>
        <w:keepLines/>
        <w:framePr w:w="2626" w:h="696" w:wrap="none" w:hAnchor="page" w:x="8644" w:y="54"/>
        <w:shd w:val="clear" w:color="auto" w:fill="auto"/>
        <w:spacing w:after="100"/>
        <w:jc w:val="right"/>
      </w:pPr>
      <w:bookmarkStart w:id="2" w:name="bookmark2"/>
      <w:bookmarkStart w:id="3" w:name="bookmark3"/>
      <w:r>
        <w:t>VOZM-2023-003129</w:t>
      </w:r>
      <w:bookmarkEnd w:id="2"/>
      <w:bookmarkEnd w:id="3"/>
    </w:p>
    <w:p w:rsidR="0070719E" w:rsidRDefault="00F8268A">
      <w:pPr>
        <w:pStyle w:val="Nadpis40"/>
        <w:keepNext/>
        <w:keepLines/>
        <w:framePr w:w="2626" w:h="696" w:wrap="none" w:hAnchor="page" w:x="8644" w:y="54"/>
        <w:shd w:val="clear" w:color="auto" w:fill="auto"/>
        <w:spacing w:after="0" w:line="240" w:lineRule="auto"/>
        <w:jc w:val="right"/>
      </w:pPr>
      <w:bookmarkStart w:id="4" w:name="bookmark4"/>
      <w:bookmarkStart w:id="5" w:name="bookmark5"/>
      <w:r>
        <w:t>List č. 1 / 2</w:t>
      </w:r>
      <w:bookmarkEnd w:id="4"/>
      <w:bookmarkEnd w:id="5"/>
    </w:p>
    <w:p w:rsidR="0070719E" w:rsidRDefault="00F8268A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719E" w:rsidRDefault="0070719E">
      <w:pPr>
        <w:spacing w:after="609" w:line="1" w:lineRule="exact"/>
      </w:pPr>
    </w:p>
    <w:p w:rsidR="0070719E" w:rsidRDefault="0070719E">
      <w:pPr>
        <w:spacing w:line="1" w:lineRule="exact"/>
        <w:sectPr w:rsidR="0070719E">
          <w:footerReference w:type="default" r:id="rId8"/>
          <w:pgSz w:w="11900" w:h="16840"/>
          <w:pgMar w:top="534" w:right="541" w:bottom="679" w:left="531" w:header="106" w:footer="3" w:gutter="0"/>
          <w:pgNumType w:start="1"/>
          <w:cols w:space="720"/>
          <w:noEndnote/>
          <w:docGrid w:linePitch="360"/>
        </w:sectPr>
      </w:pPr>
    </w:p>
    <w:p w:rsidR="0070719E" w:rsidRDefault="00F8268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719E" w:rsidRDefault="00F8268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2.299999999999997pt;margin-top:1.pt;width:60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0719E" w:rsidRDefault="00F8268A">
      <w:pPr>
        <w:pStyle w:val="Nadpis20"/>
        <w:keepNext/>
        <w:keepLines/>
        <w:shd w:val="clear" w:color="auto" w:fill="auto"/>
        <w:spacing w:after="0"/>
        <w:jc w:val="center"/>
        <w:sectPr w:rsidR="0070719E">
          <w:type w:val="continuous"/>
          <w:pgSz w:w="11900" w:h="16840"/>
          <w:pgMar w:top="534" w:right="541" w:bottom="2000" w:left="1856" w:header="0" w:footer="3" w:gutter="0"/>
          <w:cols w:space="720"/>
          <w:noEndnote/>
          <w:docGrid w:linePitch="360"/>
        </w:sectPr>
      </w:pPr>
      <w:bookmarkStart w:id="6" w:name="bookmark6"/>
      <w:bookmarkStart w:id="7" w:name="bookmark7"/>
      <w:r>
        <w:t>Dodavatel</w:t>
      </w:r>
      <w:bookmarkEnd w:id="6"/>
      <w:bookmarkEnd w:id="7"/>
    </w:p>
    <w:p w:rsidR="0070719E" w:rsidRDefault="0070719E">
      <w:pPr>
        <w:spacing w:before="45" w:after="45" w:line="240" w:lineRule="exact"/>
        <w:rPr>
          <w:sz w:val="19"/>
          <w:szCs w:val="19"/>
        </w:rPr>
      </w:pPr>
    </w:p>
    <w:p w:rsidR="0070719E" w:rsidRDefault="0070719E">
      <w:pPr>
        <w:spacing w:line="1" w:lineRule="exact"/>
        <w:sectPr w:rsidR="0070719E">
          <w:type w:val="continuous"/>
          <w:pgSz w:w="11900" w:h="16840"/>
          <w:pgMar w:top="534" w:right="0" w:bottom="2000" w:left="0" w:header="0" w:footer="3" w:gutter="0"/>
          <w:cols w:space="720"/>
          <w:noEndnote/>
          <w:docGrid w:linePitch="360"/>
        </w:sectPr>
      </w:pPr>
    </w:p>
    <w:p w:rsidR="0070719E" w:rsidRDefault="00F8268A">
      <w:pPr>
        <w:pStyle w:val="Nadpis40"/>
        <w:keepNext/>
        <w:keepLines/>
        <w:shd w:val="clear" w:color="auto" w:fill="auto"/>
        <w:spacing w:after="140"/>
      </w:pPr>
      <w:bookmarkStart w:id="8" w:name="bookmark8"/>
      <w:bookmarkStart w:id="9" w:name="bookmark9"/>
      <w:r>
        <w:lastRenderedPageBreak/>
        <w:t>Nemocnice Nové Město na Moravě, příspěvková organizace</w:t>
      </w:r>
      <w:bookmarkEnd w:id="8"/>
      <w:bookmarkEnd w:id="9"/>
    </w:p>
    <w:p w:rsidR="0070719E" w:rsidRDefault="00F8268A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Žďárská 610</w:t>
      </w:r>
      <w:bookmarkEnd w:id="10"/>
      <w:bookmarkEnd w:id="11"/>
    </w:p>
    <w:p w:rsidR="0070719E" w:rsidRDefault="00F8268A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592 31 Nové Město na Moravě</w:t>
      </w:r>
      <w:bookmarkEnd w:id="12"/>
      <w:bookmarkEnd w:id="13"/>
    </w:p>
    <w:p w:rsidR="0070719E" w:rsidRDefault="00F8268A">
      <w:pPr>
        <w:pStyle w:val="Nadpis40"/>
        <w:keepNext/>
        <w:keepLines/>
        <w:shd w:val="clear" w:color="auto" w:fill="auto"/>
        <w:spacing w:after="200"/>
      </w:pPr>
      <w:bookmarkStart w:id="14" w:name="bookmark14"/>
      <w:bookmarkStart w:id="15" w:name="bookmark15"/>
      <w:r>
        <w:t>IČO 00842001 DIČ CZ00842001</w:t>
      </w:r>
      <w:bookmarkEnd w:id="14"/>
      <w:bookmarkEnd w:id="15"/>
    </w:p>
    <w:p w:rsidR="0070719E" w:rsidRDefault="00F8268A">
      <w:pPr>
        <w:pStyle w:val="Nadpis40"/>
        <w:keepNext/>
        <w:keepLines/>
        <w:shd w:val="clear" w:color="auto" w:fill="auto"/>
        <w:spacing w:after="0"/>
      </w:pPr>
      <w:bookmarkStart w:id="16" w:name="bookmark16"/>
      <w:bookmarkStart w:id="17" w:name="bookmark17"/>
      <w:r>
        <w:t>Spisová značka</w:t>
      </w:r>
      <w:bookmarkEnd w:id="16"/>
      <w:bookmarkEnd w:id="17"/>
    </w:p>
    <w:p w:rsidR="0070719E" w:rsidRDefault="00F8268A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/>
      </w:pPr>
      <w:bookmarkStart w:id="18" w:name="bookmark18"/>
      <w:bookmarkStart w:id="19" w:name="bookmark19"/>
      <w:proofErr w:type="gramStart"/>
      <w:r>
        <w:rPr>
          <w:lang w:val="en-US" w:eastAsia="en-US" w:bidi="en-US"/>
        </w:rPr>
        <w:t xml:space="preserve">HARTMANN </w:t>
      </w:r>
      <w:r>
        <w:t xml:space="preserve">- </w:t>
      </w:r>
      <w:r>
        <w:rPr>
          <w:lang w:val="en-US" w:eastAsia="en-US" w:bidi="en-US"/>
        </w:rPr>
        <w:t xml:space="preserve">RICO </w:t>
      </w:r>
      <w:r>
        <w:t>a.s.</w:t>
      </w:r>
      <w:bookmarkEnd w:id="18"/>
      <w:bookmarkEnd w:id="19"/>
      <w:proofErr w:type="gramEnd"/>
    </w:p>
    <w:p w:rsidR="0070719E" w:rsidRDefault="00F8268A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bookmarkStart w:id="20" w:name="bookmark20"/>
      <w:bookmarkStart w:id="21" w:name="bookmark21"/>
      <w:r>
        <w:t xml:space="preserve">Veverská Bítýška, Masarykovo náměstí 77 664 71 Veverská </w:t>
      </w:r>
      <w:r>
        <w:t>Bítýška</w:t>
      </w:r>
      <w:bookmarkEnd w:id="20"/>
      <w:bookmarkEnd w:id="21"/>
    </w:p>
    <w:p w:rsidR="0070719E" w:rsidRDefault="00F8268A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/>
      </w:pPr>
      <w:bookmarkStart w:id="22" w:name="bookmark22"/>
      <w:bookmarkStart w:id="23" w:name="bookmark23"/>
      <w:r>
        <w:rPr>
          <w:lang w:val="en-US" w:eastAsia="en-US" w:bidi="en-US"/>
        </w:rPr>
        <w:t>CZECH REPUBLIC</w:t>
      </w:r>
      <w:bookmarkEnd w:id="22"/>
      <w:bookmarkEnd w:id="23"/>
    </w:p>
    <w:p w:rsidR="0070719E" w:rsidRDefault="00F8268A">
      <w:pPr>
        <w:pStyle w:val="Nadpis30"/>
        <w:keepNext/>
        <w:keepLines/>
        <w:shd w:val="clear" w:color="auto" w:fill="auto"/>
        <w:spacing w:after="60" w:line="240" w:lineRule="auto"/>
      </w:pPr>
      <w:bookmarkStart w:id="24" w:name="bookmark24"/>
      <w:bookmarkStart w:id="25" w:name="bookmark25"/>
      <w:r>
        <w:rPr>
          <w:b w:val="0"/>
          <w:bCs w:val="0"/>
        </w:rPr>
        <w:t xml:space="preserve">IČO </w:t>
      </w:r>
      <w:r>
        <w:t xml:space="preserve">44947429 </w:t>
      </w:r>
      <w:r>
        <w:rPr>
          <w:b w:val="0"/>
          <w:bCs w:val="0"/>
        </w:rPr>
        <w:t xml:space="preserve">DIČ </w:t>
      </w:r>
      <w:r>
        <w:t>CZ44947429</w:t>
      </w:r>
      <w:bookmarkEnd w:id="24"/>
      <w:bookmarkEnd w:id="25"/>
    </w:p>
    <w:p w:rsidR="0070719E" w:rsidRDefault="00F8268A">
      <w:pPr>
        <w:pStyle w:val="Zkladntext1"/>
        <w:shd w:val="clear" w:color="auto" w:fill="auto"/>
        <w:spacing w:after="60"/>
      </w:pPr>
      <w:r>
        <w:t>Kód spojení dodavatele</w:t>
      </w:r>
    </w:p>
    <w:p w:rsidR="0070719E" w:rsidRDefault="00F8268A">
      <w:pPr>
        <w:pStyle w:val="Zkladntext1"/>
        <w:shd w:val="clear" w:color="auto" w:fill="auto"/>
        <w:sectPr w:rsidR="0070719E">
          <w:type w:val="continuous"/>
          <w:pgSz w:w="11900" w:h="16840"/>
          <w:pgMar w:top="534" w:right="1803" w:bottom="2000" w:left="651" w:header="0" w:footer="3" w:gutter="0"/>
          <w:cols w:num="2" w:space="997"/>
          <w:noEndnote/>
          <w:docGrid w:linePitch="360"/>
        </w:sectPr>
      </w:pPr>
      <w:r>
        <w:lastRenderedPageBreak/>
        <w:t>Kontakt na dodavatele:</w:t>
      </w:r>
    </w:p>
    <w:p w:rsidR="0070719E" w:rsidRDefault="0070719E">
      <w:pPr>
        <w:spacing w:line="139" w:lineRule="exact"/>
        <w:rPr>
          <w:sz w:val="11"/>
          <w:szCs w:val="11"/>
        </w:rPr>
      </w:pPr>
    </w:p>
    <w:p w:rsidR="0070719E" w:rsidRDefault="0070719E">
      <w:pPr>
        <w:spacing w:line="1" w:lineRule="exact"/>
        <w:sectPr w:rsidR="0070719E">
          <w:type w:val="continuous"/>
          <w:pgSz w:w="11900" w:h="16840"/>
          <w:pgMar w:top="534" w:right="0" w:bottom="679" w:left="0" w:header="0" w:footer="3" w:gutter="0"/>
          <w:cols w:space="720"/>
          <w:noEndnote/>
          <w:docGrid w:linePitch="360"/>
        </w:sectPr>
      </w:pPr>
    </w:p>
    <w:p w:rsidR="0070719E" w:rsidRDefault="00F8268A">
      <w:pPr>
        <w:pStyle w:val="Nadpis20"/>
        <w:keepNext/>
        <w:keepLines/>
        <w:framePr w:w="3058" w:h="1243" w:wrap="none" w:vAnchor="text" w:hAnchor="page" w:x="671" w:y="21"/>
        <w:shd w:val="clear" w:color="auto" w:fill="auto"/>
        <w:spacing w:after="60"/>
      </w:pPr>
      <w:bookmarkStart w:id="26" w:name="bookmark26"/>
      <w:bookmarkStart w:id="27" w:name="bookmark27"/>
      <w:r>
        <w:t>Příjemce</w:t>
      </w:r>
      <w:bookmarkEnd w:id="26"/>
      <w:bookmarkEnd w:id="27"/>
    </w:p>
    <w:p w:rsidR="0070719E" w:rsidRDefault="00F8268A">
      <w:pPr>
        <w:pStyle w:val="Nadpis30"/>
        <w:keepNext/>
        <w:keepLines/>
        <w:framePr w:w="3058" w:h="1243" w:wrap="none" w:vAnchor="text" w:hAnchor="page" w:x="671" w:y="21"/>
        <w:shd w:val="clear" w:color="auto" w:fill="auto"/>
        <w:spacing w:after="60" w:line="240" w:lineRule="auto"/>
      </w:pPr>
      <w:bookmarkStart w:id="28" w:name="bookmark28"/>
      <w:bookmarkStart w:id="29" w:name="bookmark29"/>
      <w:r>
        <w:t>Sklad zdravotnického materiálu</w:t>
      </w:r>
      <w:bookmarkEnd w:id="28"/>
      <w:bookmarkEnd w:id="29"/>
    </w:p>
    <w:p w:rsidR="0070719E" w:rsidRDefault="00F8268A">
      <w:pPr>
        <w:pStyle w:val="Nadpis40"/>
        <w:keepNext/>
        <w:keepLines/>
        <w:framePr w:w="3058" w:h="1243" w:wrap="none" w:vAnchor="text" w:hAnchor="page" w:x="671" w:y="21"/>
        <w:shd w:val="clear" w:color="auto" w:fill="auto"/>
        <w:spacing w:after="60" w:line="240" w:lineRule="auto"/>
      </w:pPr>
      <w:bookmarkStart w:id="30" w:name="bookmark30"/>
      <w:bookmarkStart w:id="31" w:name="bookmark31"/>
      <w:r>
        <w:t>Žďárská 610</w:t>
      </w:r>
      <w:bookmarkEnd w:id="30"/>
      <w:bookmarkEnd w:id="31"/>
    </w:p>
    <w:p w:rsidR="0070719E" w:rsidRDefault="00F8268A">
      <w:pPr>
        <w:pStyle w:val="Nadpis40"/>
        <w:keepNext/>
        <w:keepLines/>
        <w:framePr w:w="3058" w:h="1243" w:wrap="none" w:vAnchor="text" w:hAnchor="page" w:x="671" w:y="21"/>
        <w:shd w:val="clear" w:color="auto" w:fill="auto"/>
        <w:spacing w:after="60" w:line="240" w:lineRule="auto"/>
      </w:pPr>
      <w:bookmarkStart w:id="32" w:name="bookmark32"/>
      <w:bookmarkStart w:id="33" w:name="bookmark33"/>
      <w:r>
        <w:t>592 31 Nové Město na Moravě</w:t>
      </w:r>
      <w:bookmarkEnd w:id="32"/>
      <w:bookmarkEnd w:id="33"/>
    </w:p>
    <w:p w:rsidR="0070719E" w:rsidRDefault="00F8268A">
      <w:pPr>
        <w:pStyle w:val="Zkladntext1"/>
        <w:framePr w:w="2482" w:h="470" w:wrap="none" w:vAnchor="text" w:hAnchor="page" w:x="6085" w:y="332"/>
        <w:shd w:val="clear" w:color="auto" w:fill="auto"/>
        <w:tabs>
          <w:tab w:val="left" w:pos="1162"/>
        </w:tabs>
        <w:spacing w:after="60"/>
      </w:pPr>
      <w:r>
        <w:t>Vyřizuje:</w:t>
      </w:r>
      <w:r>
        <w:tab/>
        <w:t>XXXX</w:t>
      </w:r>
    </w:p>
    <w:p w:rsidR="0070719E" w:rsidRDefault="00F8268A">
      <w:pPr>
        <w:pStyle w:val="Zkladntext1"/>
        <w:framePr w:w="2482" w:h="470" w:wrap="none" w:vAnchor="text" w:hAnchor="page" w:x="6085" w:y="332"/>
        <w:shd w:val="clear" w:color="auto" w:fill="auto"/>
        <w:tabs>
          <w:tab w:val="left" w:pos="1157"/>
        </w:tabs>
      </w:pPr>
      <w:r>
        <w:t>Schválil:</w:t>
      </w:r>
      <w:r>
        <w:tab/>
        <w:t>XXXX</w:t>
      </w:r>
    </w:p>
    <w:p w:rsidR="0070719E" w:rsidRDefault="00F8268A">
      <w:pPr>
        <w:pStyle w:val="Zkladntext1"/>
        <w:framePr w:w="2227" w:h="230" w:wrap="none" w:vAnchor="text" w:hAnchor="page" w:x="6095" w:y="831"/>
        <w:shd w:val="clear" w:color="auto" w:fill="auto"/>
        <w:tabs>
          <w:tab w:val="left" w:pos="1186"/>
        </w:tabs>
      </w:pPr>
      <w:r>
        <w:t>E-mail</w:t>
      </w:r>
      <w:r>
        <w:tab/>
      </w:r>
      <w:hyperlink r:id="rId9" w:history="1">
        <w:r>
          <w:rPr>
            <w:lang w:val="en-US" w:eastAsia="en-US" w:bidi="en-US"/>
          </w:rPr>
          <w:t>XXXX</w:t>
        </w:r>
      </w:hyperlink>
    </w:p>
    <w:p w:rsidR="0070719E" w:rsidRDefault="00F8268A">
      <w:pPr>
        <w:pStyle w:val="Zkladntext1"/>
        <w:framePr w:w="2112" w:h="221" w:wrap="none" w:vAnchor="text" w:hAnchor="page" w:x="6090" w:y="1081"/>
        <w:shd w:val="clear" w:color="auto" w:fill="auto"/>
        <w:tabs>
          <w:tab w:val="left" w:pos="1195"/>
        </w:tabs>
      </w:pPr>
      <w:r>
        <w:t>Telefon</w:t>
      </w:r>
      <w:r>
        <w:tab/>
        <w:t>XXXX</w:t>
      </w:r>
    </w:p>
    <w:p w:rsidR="0070719E" w:rsidRDefault="0070719E">
      <w:pPr>
        <w:spacing w:line="360" w:lineRule="exact"/>
      </w:pPr>
    </w:p>
    <w:p w:rsidR="0070719E" w:rsidRDefault="0070719E">
      <w:pPr>
        <w:spacing w:line="360" w:lineRule="exact"/>
      </w:pPr>
    </w:p>
    <w:p w:rsidR="0070719E" w:rsidRDefault="0070719E">
      <w:pPr>
        <w:spacing w:after="580" w:line="1" w:lineRule="exact"/>
      </w:pPr>
    </w:p>
    <w:p w:rsidR="0070719E" w:rsidRDefault="0070719E">
      <w:pPr>
        <w:spacing w:line="1" w:lineRule="exact"/>
        <w:sectPr w:rsidR="0070719E">
          <w:type w:val="continuous"/>
          <w:pgSz w:w="11900" w:h="16840"/>
          <w:pgMar w:top="534" w:right="541" w:bottom="679" w:left="531" w:header="0" w:footer="3" w:gutter="0"/>
          <w:cols w:space="720"/>
          <w:noEndnote/>
          <w:docGrid w:linePitch="360"/>
        </w:sectPr>
      </w:pPr>
    </w:p>
    <w:p w:rsidR="0070719E" w:rsidRDefault="0070719E">
      <w:pPr>
        <w:spacing w:line="99" w:lineRule="exact"/>
        <w:rPr>
          <w:sz w:val="8"/>
          <w:szCs w:val="8"/>
        </w:rPr>
      </w:pPr>
    </w:p>
    <w:p w:rsidR="0070719E" w:rsidRDefault="0070719E">
      <w:pPr>
        <w:spacing w:line="1" w:lineRule="exact"/>
        <w:sectPr w:rsidR="0070719E">
          <w:type w:val="continuous"/>
          <w:pgSz w:w="11900" w:h="16840"/>
          <w:pgMar w:top="534" w:right="0" w:bottom="77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2818"/>
        <w:gridCol w:w="4166"/>
        <w:gridCol w:w="1723"/>
      </w:tblGrid>
      <w:tr w:rsidR="0070719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73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Kód akce</w:t>
            </w:r>
          </w:p>
        </w:tc>
        <w:tc>
          <w:tcPr>
            <w:tcW w:w="2818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89" w:type="dxa"/>
            <w:gridSpan w:val="2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73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81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723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01.11.2023</w:t>
            </w:r>
            <w:proofErr w:type="gramEnd"/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73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81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73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81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4166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73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4166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723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</w:tbl>
    <w:p w:rsidR="0070719E" w:rsidRDefault="00F8268A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506"/>
        </w:tabs>
        <w:spacing w:after="100"/>
      </w:pPr>
      <w:r>
        <w:t>Datová schránka</w:t>
      </w:r>
      <w:r>
        <w:tab/>
        <w:t>y2hrjpt</w:t>
      </w:r>
    </w:p>
    <w:p w:rsidR="0070719E" w:rsidRDefault="00F8268A">
      <w:pPr>
        <w:pStyle w:val="Nadpis30"/>
        <w:keepNext/>
        <w:keepLines/>
        <w:shd w:val="clear" w:color="auto" w:fill="auto"/>
        <w:spacing w:after="100" w:line="240" w:lineRule="auto"/>
      </w:pPr>
      <w:bookmarkStart w:id="34" w:name="bookmark34"/>
      <w:bookmarkStart w:id="35" w:name="bookmark35"/>
      <w:r>
        <w:t>Předmět</w:t>
      </w:r>
      <w:bookmarkEnd w:id="34"/>
      <w:bookmarkEnd w:id="35"/>
    </w:p>
    <w:p w:rsidR="0070719E" w:rsidRDefault="00F8268A">
      <w:pPr>
        <w:pStyle w:val="Nadpis40"/>
        <w:keepNext/>
        <w:keepLines/>
        <w:shd w:val="clear" w:color="auto" w:fill="auto"/>
        <w:spacing w:after="100" w:line="240" w:lineRule="auto"/>
      </w:pPr>
      <w:bookmarkStart w:id="36" w:name="bookmark36"/>
      <w:bookmarkStart w:id="37" w:name="bookmark37"/>
      <w:r>
        <w:t>Prosím dodat na centrální sterilizaci Děkuji</w:t>
      </w:r>
      <w:bookmarkEnd w:id="36"/>
      <w:bookmarkEnd w:id="3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3701"/>
        <w:gridCol w:w="398"/>
        <w:gridCol w:w="1162"/>
        <w:gridCol w:w="1829"/>
        <w:gridCol w:w="1099"/>
        <w:gridCol w:w="1109"/>
      </w:tblGrid>
      <w:tr w:rsidR="0070719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>Název zboží dodavatele</w:t>
            </w:r>
          </w:p>
          <w:p w:rsidR="0070719E" w:rsidRDefault="00F8268A">
            <w:pPr>
              <w:pStyle w:val="Jin0"/>
              <w:shd w:val="clear" w:color="auto" w:fill="auto"/>
              <w:ind w:left="2640"/>
            </w:pPr>
            <w:r>
              <w:t>Třída nebezpečnosti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</w:t>
            </w:r>
            <w:r>
              <w:rPr>
                <w:b/>
                <w:bCs/>
              </w:rPr>
              <w:t xml:space="preserve"> výsledné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Objednáno Skladová výsledné </w:t>
            </w:r>
            <w:r>
              <w:rPr>
                <w:b/>
                <w:bCs/>
                <w:lang w:val="en-US" w:eastAsia="en-US" w:bidi="en-US"/>
              </w:rPr>
              <w:t>MJ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both"/>
            </w:pPr>
            <w:r>
              <w:t>992910</w:t>
            </w:r>
          </w:p>
        </w:tc>
        <w:tc>
          <w:tcPr>
            <w:tcW w:w="3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r>
              <w:t xml:space="preserve">Plášť </w:t>
            </w:r>
            <w:proofErr w:type="spellStart"/>
            <w:r>
              <w:rPr>
                <w:lang w:val="en-US" w:eastAsia="en-US" w:bidi="en-US"/>
              </w:rPr>
              <w:t>Foliodress</w:t>
            </w:r>
            <w:proofErr w:type="spellEnd"/>
            <w:r>
              <w:rPr>
                <w:lang w:val="en-US" w:eastAsia="en-US" w:bidi="en-US"/>
              </w:rPr>
              <w:t xml:space="preserve"> Comfort </w:t>
            </w:r>
            <w:r>
              <w:t xml:space="preserve">standard vel. </w:t>
            </w:r>
            <w:r>
              <w:rPr>
                <w:lang w:val="en-US" w:eastAsia="en-US" w:bidi="en-US"/>
              </w:rPr>
              <w:t xml:space="preserve">XL </w:t>
            </w:r>
            <w:r>
              <w:t>(32 ks)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lang w:val="en-US" w:eastAsia="en-US" w:bidi="en-US"/>
              </w:rPr>
              <w:t>5,00 B-32ks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en-US" w:eastAsia="en-US" w:bidi="en-US"/>
              </w:rPr>
              <w:t xml:space="preserve">160,00 </w:t>
            </w:r>
            <w:r>
              <w:t>ks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ind w:firstLine="500"/>
            </w:pP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jc w:val="right"/>
            </w:pPr>
            <w:bookmarkStart w:id="38" w:name="_GoBack"/>
            <w:bookmarkEnd w:id="38"/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Z073124</w:t>
            </w:r>
          </w:p>
        </w:tc>
        <w:tc>
          <w:tcPr>
            <w:tcW w:w="3701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160"/>
            </w:pPr>
            <w:r>
              <w:rPr>
                <w:lang w:val="en-US" w:eastAsia="en-US" w:bidi="en-US"/>
              </w:rPr>
              <w:t>I</w:t>
            </w: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both"/>
            </w:pPr>
            <w:r>
              <w:t>992909</w:t>
            </w:r>
          </w:p>
        </w:tc>
        <w:tc>
          <w:tcPr>
            <w:tcW w:w="370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r>
              <w:t xml:space="preserve">Plášť </w:t>
            </w:r>
            <w:proofErr w:type="spellStart"/>
            <w:r>
              <w:rPr>
                <w:lang w:val="en-US" w:eastAsia="en-US" w:bidi="en-US"/>
              </w:rPr>
              <w:t>Foliodress</w:t>
            </w:r>
            <w:proofErr w:type="spellEnd"/>
            <w:r>
              <w:rPr>
                <w:lang w:val="en-US" w:eastAsia="en-US" w:bidi="en-US"/>
              </w:rPr>
              <w:t xml:space="preserve"> Comfort </w:t>
            </w:r>
            <w:r>
              <w:t>standard vel. L (36 ks)</w:t>
            </w: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lang w:val="en-US" w:eastAsia="en-US" w:bidi="en-US"/>
              </w:rPr>
              <w:t>3,00 B-36ks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460"/>
              <w:jc w:val="both"/>
            </w:pPr>
            <w:r>
              <w:rPr>
                <w:lang w:val="en-US" w:eastAsia="en-US" w:bidi="en-US"/>
              </w:rPr>
              <w:t xml:space="preserve">108,00 </w:t>
            </w:r>
            <w:r>
              <w:t>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ind w:firstLine="500"/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jc w:val="right"/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Z002486</w:t>
            </w:r>
          </w:p>
        </w:tc>
        <w:tc>
          <w:tcPr>
            <w:tcW w:w="3701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160"/>
            </w:pPr>
            <w:r>
              <w:rPr>
                <w:lang w:val="en-US" w:eastAsia="en-US" w:bidi="en-US"/>
              </w:rPr>
              <w:t>I</w:t>
            </w: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both"/>
            </w:pPr>
            <w:r>
              <w:t>992914</w:t>
            </w:r>
          </w:p>
        </w:tc>
        <w:tc>
          <w:tcPr>
            <w:tcW w:w="370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r>
              <w:t xml:space="preserve">Plášť </w:t>
            </w:r>
            <w:proofErr w:type="spellStart"/>
            <w:r>
              <w:rPr>
                <w:lang w:val="en-US" w:eastAsia="en-US" w:bidi="en-US"/>
              </w:rPr>
              <w:t>Foliodress</w:t>
            </w:r>
            <w:proofErr w:type="spellEnd"/>
            <w:r>
              <w:rPr>
                <w:lang w:val="en-US" w:eastAsia="en-US" w:bidi="en-US"/>
              </w:rPr>
              <w:t xml:space="preserve"> Comfort </w:t>
            </w:r>
            <w:r>
              <w:t xml:space="preserve">zesílený vel. </w:t>
            </w:r>
            <w:r>
              <w:rPr>
                <w:lang w:val="en-US" w:eastAsia="en-US" w:bidi="en-US"/>
              </w:rPr>
              <w:t xml:space="preserve">XL </w:t>
            </w:r>
            <w:r>
              <w:t>(28 ks)</w:t>
            </w: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220"/>
              <w:jc w:val="both"/>
            </w:pPr>
            <w:r>
              <w:rPr>
                <w:lang w:val="en-US" w:eastAsia="en-US" w:bidi="en-US"/>
              </w:rPr>
              <w:t>1,00 B-28ks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540"/>
              <w:jc w:val="both"/>
            </w:pPr>
            <w:r>
              <w:t>28,00 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ind w:firstLine="500"/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jc w:val="right"/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Z174140</w:t>
            </w:r>
          </w:p>
        </w:tc>
        <w:tc>
          <w:tcPr>
            <w:tcW w:w="3701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both"/>
            </w:pPr>
            <w:r>
              <w:t>938706</w:t>
            </w:r>
          </w:p>
        </w:tc>
        <w:tc>
          <w:tcPr>
            <w:tcW w:w="370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Set </w:t>
            </w:r>
            <w:proofErr w:type="spellStart"/>
            <w:r>
              <w:rPr>
                <w:lang w:val="en-US" w:eastAsia="en-US" w:bidi="en-US"/>
              </w:rPr>
              <w:t>Foliodrape</w:t>
            </w:r>
            <w:proofErr w:type="spellEnd"/>
            <w:r>
              <w:rPr>
                <w:lang w:val="en-US" w:eastAsia="en-US" w:bidi="en-US"/>
              </w:rPr>
              <w:t xml:space="preserve"> Protect Plus Universal II (8 </w:t>
            </w:r>
            <w:r>
              <w:t>ks)</w:t>
            </w: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2,00 B-8ks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540"/>
              <w:jc w:val="both"/>
            </w:pPr>
            <w:r>
              <w:t>16,00 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jc w:val="right"/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Z174857</w:t>
            </w:r>
          </w:p>
        </w:tc>
        <w:tc>
          <w:tcPr>
            <w:tcW w:w="3701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both"/>
            </w:pPr>
            <w:r>
              <w:t>938708</w:t>
            </w:r>
          </w:p>
        </w:tc>
        <w:tc>
          <w:tcPr>
            <w:tcW w:w="370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Set </w:t>
            </w:r>
            <w:proofErr w:type="spellStart"/>
            <w:r>
              <w:rPr>
                <w:lang w:val="en-US" w:eastAsia="en-US" w:bidi="en-US"/>
              </w:rPr>
              <w:t>Foliodrape</w:t>
            </w:r>
            <w:proofErr w:type="spellEnd"/>
            <w:r>
              <w:rPr>
                <w:lang w:val="en-US" w:eastAsia="en-US" w:bidi="en-US"/>
              </w:rPr>
              <w:t xml:space="preserve"> Protect Plus Universal s </w:t>
            </w:r>
            <w:r>
              <w:t xml:space="preserve">U-rouškou </w:t>
            </w:r>
            <w:r>
              <w:rPr>
                <w:lang w:val="en-US" w:eastAsia="en-US" w:bidi="en-US"/>
              </w:rPr>
              <w:t xml:space="preserve">I (7 </w:t>
            </w:r>
            <w:proofErr w:type="spellStart"/>
            <w:r>
              <w:rPr>
                <w:lang w:val="en-US" w:eastAsia="en-US" w:bidi="en-US"/>
              </w:rPr>
              <w:t>ks</w:t>
            </w:r>
            <w:proofErr w:type="spellEnd"/>
            <w:r>
              <w:rPr>
                <w:lang w:val="en-US" w:eastAsia="en-US" w:bidi="en-US"/>
              </w:rPr>
              <w:t>)</w:t>
            </w: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2,00 B-7ks</w:t>
            </w:r>
          </w:p>
        </w:tc>
        <w:tc>
          <w:tcPr>
            <w:tcW w:w="1829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540"/>
              <w:jc w:val="both"/>
            </w:pPr>
            <w:r>
              <w:t>14,00 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jc w:val="right"/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Z174860</w:t>
            </w:r>
          </w:p>
        </w:tc>
        <w:tc>
          <w:tcPr>
            <w:tcW w:w="3701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both"/>
            </w:pPr>
            <w:r>
              <w:t>235171</w:t>
            </w:r>
          </w:p>
        </w:tc>
        <w:tc>
          <w:tcPr>
            <w:tcW w:w="370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>Set varix P5 CPT</w:t>
            </w: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540"/>
              <w:jc w:val="both"/>
            </w:pPr>
            <w:r>
              <w:t>10,00 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jc w:val="right"/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Z175026</w:t>
            </w:r>
          </w:p>
        </w:tc>
        <w:tc>
          <w:tcPr>
            <w:tcW w:w="3701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both"/>
            </w:pPr>
            <w:r>
              <w:t>235253</w:t>
            </w:r>
          </w:p>
        </w:tc>
        <w:tc>
          <w:tcPr>
            <w:tcW w:w="370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Set </w:t>
            </w:r>
            <w:r>
              <w:t xml:space="preserve">vertikální </w:t>
            </w:r>
            <w:r>
              <w:rPr>
                <w:lang w:val="en-US" w:eastAsia="en-US" w:bidi="en-US"/>
              </w:rPr>
              <w:t>P6 CPT</w:t>
            </w: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600"/>
            </w:pPr>
            <w:r>
              <w:t>6,00 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jc w:val="right"/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Z175032</w:t>
            </w:r>
          </w:p>
        </w:tc>
        <w:tc>
          <w:tcPr>
            <w:tcW w:w="3701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both"/>
            </w:pPr>
            <w:r>
              <w:t>235166</w:t>
            </w:r>
          </w:p>
        </w:tc>
        <w:tc>
          <w:tcPr>
            <w:tcW w:w="370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Set </w:t>
            </w:r>
            <w:r>
              <w:t xml:space="preserve">kyčelní </w:t>
            </w:r>
            <w:r>
              <w:rPr>
                <w:lang w:val="en-US" w:eastAsia="en-US" w:bidi="en-US"/>
              </w:rPr>
              <w:t>P3 CPT</w:t>
            </w: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600"/>
            </w:pPr>
            <w:r>
              <w:t>9,00 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jc w:val="right"/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Z175027</w:t>
            </w:r>
          </w:p>
        </w:tc>
        <w:tc>
          <w:tcPr>
            <w:tcW w:w="3701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IIb</w:t>
            </w:r>
            <w:proofErr w:type="spellEnd"/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both"/>
            </w:pPr>
            <w:r>
              <w:t>235795</w:t>
            </w:r>
          </w:p>
        </w:tc>
        <w:tc>
          <w:tcPr>
            <w:tcW w:w="370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Set </w:t>
            </w:r>
            <w:r>
              <w:t xml:space="preserve">kolenní </w:t>
            </w:r>
            <w:r>
              <w:rPr>
                <w:lang w:val="en-US" w:eastAsia="en-US" w:bidi="en-US"/>
              </w:rPr>
              <w:t>P3 CPT</w:t>
            </w: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600"/>
            </w:pPr>
            <w:r>
              <w:t>6,00 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ind w:firstLine="320"/>
              <w:jc w:val="both"/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jc w:val="right"/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Z175656</w:t>
            </w:r>
          </w:p>
        </w:tc>
        <w:tc>
          <w:tcPr>
            <w:tcW w:w="3701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IIb</w:t>
            </w:r>
            <w:proofErr w:type="spellEnd"/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both"/>
            </w:pPr>
            <w:r>
              <w:t>235797</w:t>
            </w:r>
          </w:p>
        </w:tc>
        <w:tc>
          <w:tcPr>
            <w:tcW w:w="370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Set </w:t>
            </w:r>
            <w:r>
              <w:t xml:space="preserve">horní končetina </w:t>
            </w:r>
            <w:r>
              <w:rPr>
                <w:lang w:val="en-US" w:eastAsia="en-US" w:bidi="en-US"/>
              </w:rPr>
              <w:t>P4 CPT</w:t>
            </w: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540"/>
              <w:jc w:val="both"/>
            </w:pPr>
            <w:r>
              <w:t>12,00 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jc w:val="right"/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Z175658</w:t>
            </w:r>
          </w:p>
        </w:tc>
        <w:tc>
          <w:tcPr>
            <w:tcW w:w="3701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</w:tcPr>
          <w:p w:rsidR="0070719E" w:rsidRDefault="00F8268A">
            <w:pPr>
              <w:pStyle w:val="Jin0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IIb</w:t>
            </w:r>
            <w:proofErr w:type="spellEnd"/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jc w:val="both"/>
            </w:pPr>
            <w:r>
              <w:t>235799</w:t>
            </w:r>
          </w:p>
        </w:tc>
        <w:tc>
          <w:tcPr>
            <w:tcW w:w="370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Set </w:t>
            </w:r>
            <w:r>
              <w:t xml:space="preserve">ramenní </w:t>
            </w:r>
            <w:r>
              <w:rPr>
                <w:lang w:val="en-US" w:eastAsia="en-US" w:bidi="en-US"/>
              </w:rPr>
              <w:t>P3 CPT</w:t>
            </w:r>
          </w:p>
        </w:tc>
        <w:tc>
          <w:tcPr>
            <w:tcW w:w="398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600"/>
            </w:pPr>
            <w:r>
              <w:t>6,00 ks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ind w:firstLine="420"/>
              <w:jc w:val="both"/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70719E" w:rsidRDefault="0070719E">
            <w:pPr>
              <w:pStyle w:val="Jin0"/>
              <w:shd w:val="clear" w:color="auto" w:fill="auto"/>
              <w:jc w:val="right"/>
            </w:pPr>
          </w:p>
        </w:tc>
      </w:tr>
      <w:tr w:rsidR="0070719E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  <w:ind w:firstLine="420"/>
              <w:jc w:val="both"/>
            </w:pPr>
            <w:r>
              <w:t>Z175662</w:t>
            </w:r>
          </w:p>
        </w:tc>
        <w:tc>
          <w:tcPr>
            <w:tcW w:w="3701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shd w:val="clear" w:color="auto" w:fill="FFFFFF"/>
            <w:vAlign w:val="bottom"/>
          </w:tcPr>
          <w:p w:rsidR="0070719E" w:rsidRDefault="00F8268A">
            <w:pPr>
              <w:pStyle w:val="Jin0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IIb</w:t>
            </w:r>
            <w:proofErr w:type="spellEnd"/>
          </w:p>
        </w:tc>
        <w:tc>
          <w:tcPr>
            <w:tcW w:w="1162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70719E" w:rsidRDefault="0070719E">
            <w:pPr>
              <w:rPr>
                <w:sz w:val="10"/>
                <w:szCs w:val="10"/>
              </w:rPr>
            </w:pPr>
          </w:p>
        </w:tc>
      </w:tr>
    </w:tbl>
    <w:p w:rsidR="0070719E" w:rsidRDefault="0070719E">
      <w:pPr>
        <w:sectPr w:rsidR="0070719E">
          <w:type w:val="continuous"/>
          <w:pgSz w:w="11900" w:h="16840"/>
          <w:pgMar w:top="534" w:right="541" w:bottom="779" w:left="531" w:header="0" w:footer="3" w:gutter="0"/>
          <w:cols w:space="720"/>
          <w:noEndnote/>
          <w:docGrid w:linePitch="360"/>
        </w:sectPr>
      </w:pPr>
    </w:p>
    <w:p w:rsidR="0070719E" w:rsidRDefault="00F8268A">
      <w:pPr>
        <w:pStyle w:val="Nadpis10"/>
        <w:keepNext/>
        <w:keepLines/>
        <w:framePr w:w="2030" w:h="370" w:wrap="none" w:hAnchor="page" w:x="5284" w:y="49"/>
        <w:shd w:val="clear" w:color="auto" w:fill="auto"/>
        <w:spacing w:after="0"/>
      </w:pPr>
      <w:bookmarkStart w:id="39" w:name="bookmark38"/>
      <w:bookmarkStart w:id="40" w:name="bookmark39"/>
      <w:r>
        <w:lastRenderedPageBreak/>
        <w:t>OBJEDNÁVKA</w:t>
      </w:r>
      <w:bookmarkEnd w:id="39"/>
      <w:bookmarkEnd w:id="40"/>
    </w:p>
    <w:p w:rsidR="0070719E" w:rsidRDefault="00F8268A">
      <w:pPr>
        <w:pStyle w:val="Nadpis10"/>
        <w:keepNext/>
        <w:keepLines/>
        <w:framePr w:w="2626" w:h="696" w:wrap="none" w:hAnchor="page" w:x="8644" w:y="54"/>
        <w:shd w:val="clear" w:color="auto" w:fill="auto"/>
        <w:spacing w:after="100"/>
        <w:jc w:val="right"/>
      </w:pPr>
      <w:bookmarkStart w:id="41" w:name="bookmark40"/>
      <w:bookmarkStart w:id="42" w:name="bookmark41"/>
      <w:r>
        <w:t>VOZM-2023-003129</w:t>
      </w:r>
      <w:bookmarkEnd w:id="41"/>
      <w:bookmarkEnd w:id="42"/>
    </w:p>
    <w:p w:rsidR="0070719E" w:rsidRDefault="00F8268A">
      <w:pPr>
        <w:pStyle w:val="Zkladntext20"/>
        <w:framePr w:w="2626" w:h="696" w:wrap="none" w:hAnchor="page" w:x="8644" w:y="54"/>
        <w:shd w:val="clear" w:color="auto" w:fill="auto"/>
        <w:jc w:val="right"/>
      </w:pPr>
      <w:r>
        <w:t>List č. 2 / 2</w:t>
      </w:r>
    </w:p>
    <w:p w:rsidR="0070719E" w:rsidRDefault="00F8268A">
      <w:pPr>
        <w:pStyle w:val="Zkladntext20"/>
        <w:framePr w:w="2059" w:h="571" w:wrap="none" w:hAnchor="page" w:x="590" w:y="1134"/>
        <w:shd w:val="clear" w:color="auto" w:fill="auto"/>
        <w:spacing w:after="60"/>
      </w:pPr>
      <w:r>
        <w:t>Cena celkem bez DPH</w:t>
      </w:r>
    </w:p>
    <w:p w:rsidR="0070719E" w:rsidRDefault="00F8268A">
      <w:pPr>
        <w:pStyle w:val="Zkladntext20"/>
        <w:framePr w:w="2059" w:h="571" w:wrap="none" w:hAnchor="page" w:x="590" w:y="1134"/>
        <w:shd w:val="clear" w:color="auto" w:fill="auto"/>
      </w:pPr>
      <w:r>
        <w:t>Celkem DPH</w:t>
      </w:r>
    </w:p>
    <w:p w:rsidR="0070719E" w:rsidRDefault="00F8268A">
      <w:pPr>
        <w:pStyle w:val="Zkladntext20"/>
        <w:framePr w:w="2011" w:h="571" w:wrap="none" w:hAnchor="page" w:x="9258" w:y="1134"/>
        <w:shd w:val="clear" w:color="auto" w:fill="auto"/>
        <w:tabs>
          <w:tab w:val="left" w:pos="1493"/>
        </w:tabs>
        <w:spacing w:after="60"/>
      </w:pPr>
      <w:r>
        <w:t>50 162,82</w:t>
      </w:r>
      <w:r>
        <w:tab/>
      </w:r>
      <w:r>
        <w:rPr>
          <w:b/>
          <w:bCs/>
        </w:rPr>
        <w:t>CZK</w:t>
      </w:r>
    </w:p>
    <w:p w:rsidR="0070719E" w:rsidRDefault="00F8268A">
      <w:pPr>
        <w:pStyle w:val="Zkladntext20"/>
        <w:framePr w:w="2011" w:h="571" w:wrap="none" w:hAnchor="page" w:x="9258" w:y="1134"/>
        <w:shd w:val="clear" w:color="auto" w:fill="auto"/>
        <w:tabs>
          <w:tab w:val="left" w:pos="1483"/>
        </w:tabs>
      </w:pPr>
      <w:r>
        <w:t>10 534,19</w:t>
      </w:r>
      <w:r>
        <w:tab/>
      </w:r>
      <w:r>
        <w:rPr>
          <w:b/>
          <w:bCs/>
        </w:rPr>
        <w:t>CZK</w:t>
      </w:r>
    </w:p>
    <w:p w:rsidR="0070719E" w:rsidRDefault="00F8268A">
      <w:pPr>
        <w:pStyle w:val="Nadpis10"/>
        <w:keepNext/>
        <w:keepLines/>
        <w:framePr w:w="1046" w:h="360" w:wrap="none" w:hAnchor="page" w:x="590" w:y="1983"/>
        <w:shd w:val="clear" w:color="auto" w:fill="auto"/>
        <w:spacing w:after="0"/>
      </w:pPr>
      <w:bookmarkStart w:id="43" w:name="bookmark42"/>
      <w:bookmarkStart w:id="44" w:name="bookmark43"/>
      <w:r>
        <w:t>Celkem</w:t>
      </w:r>
      <w:bookmarkEnd w:id="43"/>
      <w:bookmarkEnd w:id="44"/>
    </w:p>
    <w:p w:rsidR="0070719E" w:rsidRDefault="00F8268A">
      <w:pPr>
        <w:pStyle w:val="Nadpis20"/>
        <w:keepNext/>
        <w:keepLines/>
        <w:framePr w:w="2213" w:h="317" w:wrap="none" w:hAnchor="page" w:x="9062" w:y="1983"/>
        <w:shd w:val="clear" w:color="auto" w:fill="auto"/>
        <w:spacing w:after="0"/>
      </w:pPr>
      <w:bookmarkStart w:id="45" w:name="bookmark44"/>
      <w:bookmarkStart w:id="46" w:name="bookmark45"/>
      <w:r>
        <w:t>60 697,01 CZK</w:t>
      </w:r>
      <w:bookmarkEnd w:id="45"/>
      <w:bookmarkEnd w:id="46"/>
    </w:p>
    <w:p w:rsidR="0070719E" w:rsidRDefault="00F8268A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2166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96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719E" w:rsidRDefault="0070719E">
      <w:pPr>
        <w:spacing w:line="360" w:lineRule="exact"/>
      </w:pPr>
    </w:p>
    <w:p w:rsidR="0070719E" w:rsidRDefault="0070719E">
      <w:pPr>
        <w:spacing w:line="360" w:lineRule="exact"/>
      </w:pPr>
    </w:p>
    <w:p w:rsidR="0070719E" w:rsidRDefault="0070719E">
      <w:pPr>
        <w:spacing w:line="360" w:lineRule="exact"/>
      </w:pPr>
    </w:p>
    <w:p w:rsidR="0070719E" w:rsidRDefault="0070719E">
      <w:pPr>
        <w:spacing w:line="360" w:lineRule="exact"/>
      </w:pPr>
    </w:p>
    <w:p w:rsidR="0070719E" w:rsidRDefault="0070719E">
      <w:pPr>
        <w:spacing w:after="541" w:line="1" w:lineRule="exact"/>
      </w:pPr>
    </w:p>
    <w:p w:rsidR="0070719E" w:rsidRDefault="0070719E">
      <w:pPr>
        <w:spacing w:line="1" w:lineRule="exact"/>
        <w:sectPr w:rsidR="0070719E">
          <w:pgSz w:w="11900" w:h="16840"/>
          <w:pgMar w:top="534" w:right="627" w:bottom="679" w:left="531" w:header="106" w:footer="3" w:gutter="0"/>
          <w:cols w:space="720"/>
          <w:noEndnote/>
          <w:docGrid w:linePitch="360"/>
        </w:sectPr>
      </w:pPr>
    </w:p>
    <w:p w:rsidR="0070719E" w:rsidRDefault="00F8268A">
      <w:pPr>
        <w:pStyle w:val="Zkladntext1"/>
        <w:shd w:val="clear" w:color="auto" w:fill="auto"/>
        <w:spacing w:line="384" w:lineRule="auto"/>
        <w:rPr>
          <w:sz w:val="20"/>
          <w:szCs w:val="20"/>
        </w:rPr>
        <w:sectPr w:rsidR="0070719E">
          <w:type w:val="continuous"/>
          <w:pgSz w:w="11900" w:h="16840"/>
          <w:pgMar w:top="534" w:right="1817" w:bottom="11460" w:left="574" w:header="0" w:footer="3" w:gutter="0"/>
          <w:cols w:space="720"/>
          <w:noEndnote/>
          <w:docGrid w:linePitch="360"/>
        </w:sectPr>
      </w:pPr>
      <w:r>
        <w:lastRenderedPageBreak/>
        <w:t xml:space="preserve">Prosím dodat na centrální sterilizaci. Děkuji </w:t>
      </w:r>
      <w:r>
        <w:rPr>
          <w:b/>
          <w:bCs/>
          <w:sz w:val="20"/>
          <w:szCs w:val="20"/>
        </w:rPr>
        <w:t>Zboží doručit v pracovní dny do 14 hodin.</w:t>
      </w:r>
    </w:p>
    <w:p w:rsidR="0070719E" w:rsidRDefault="0070719E">
      <w:pPr>
        <w:spacing w:line="240" w:lineRule="exact"/>
        <w:rPr>
          <w:sz w:val="19"/>
          <w:szCs w:val="19"/>
        </w:rPr>
      </w:pPr>
    </w:p>
    <w:p w:rsidR="0070719E" w:rsidRDefault="0070719E">
      <w:pPr>
        <w:spacing w:line="240" w:lineRule="exact"/>
        <w:rPr>
          <w:sz w:val="19"/>
          <w:szCs w:val="19"/>
        </w:rPr>
      </w:pPr>
    </w:p>
    <w:p w:rsidR="0070719E" w:rsidRDefault="0070719E">
      <w:pPr>
        <w:spacing w:line="240" w:lineRule="exact"/>
        <w:rPr>
          <w:sz w:val="19"/>
          <w:szCs w:val="19"/>
        </w:rPr>
      </w:pPr>
    </w:p>
    <w:p w:rsidR="0070719E" w:rsidRDefault="0070719E">
      <w:pPr>
        <w:spacing w:before="18" w:after="18" w:line="240" w:lineRule="exact"/>
        <w:rPr>
          <w:sz w:val="19"/>
          <w:szCs w:val="19"/>
        </w:rPr>
      </w:pPr>
    </w:p>
    <w:p w:rsidR="0070719E" w:rsidRDefault="0070719E">
      <w:pPr>
        <w:spacing w:line="1" w:lineRule="exact"/>
        <w:sectPr w:rsidR="0070719E">
          <w:type w:val="continuous"/>
          <w:pgSz w:w="11900" w:h="16840"/>
          <w:pgMar w:top="534" w:right="0" w:bottom="779" w:left="0" w:header="0" w:footer="3" w:gutter="0"/>
          <w:cols w:space="720"/>
          <w:noEndnote/>
          <w:docGrid w:linePitch="360"/>
        </w:sectPr>
      </w:pPr>
    </w:p>
    <w:p w:rsidR="0070719E" w:rsidRDefault="00F8268A">
      <w:pPr>
        <w:pStyle w:val="Zkladntext20"/>
        <w:shd w:val="clear" w:color="auto" w:fill="auto"/>
      </w:pPr>
      <w:r>
        <w:rPr>
          <w:i/>
          <w:iCs/>
        </w:rPr>
        <w:lastRenderedPageBreak/>
        <w:t>Razítko a podpis dodavatele</w:t>
      </w:r>
    </w:p>
    <w:p w:rsidR="0070719E" w:rsidRDefault="00F8268A">
      <w:pPr>
        <w:pStyle w:val="Zkladntext20"/>
        <w:shd w:val="clear" w:color="auto" w:fill="auto"/>
        <w:sectPr w:rsidR="0070719E">
          <w:type w:val="continuous"/>
          <w:pgSz w:w="11900" w:h="16840"/>
          <w:pgMar w:top="534" w:right="1817" w:bottom="779" w:left="1837" w:header="0" w:footer="3" w:gutter="0"/>
          <w:cols w:num="2" w:space="3141"/>
          <w:noEndnote/>
          <w:docGrid w:linePitch="360"/>
        </w:sectPr>
      </w:pPr>
      <w:r>
        <w:rPr>
          <w:i/>
          <w:iCs/>
        </w:rPr>
        <w:lastRenderedPageBreak/>
        <w:t>Razítko a podpis odběratele</w:t>
      </w:r>
    </w:p>
    <w:p w:rsidR="00000000" w:rsidRDefault="00F8268A"/>
    <w:sectPr w:rsidR="00000000">
      <w:type w:val="continuous"/>
      <w:pgSz w:w="11900" w:h="16840"/>
      <w:pgMar w:top="534" w:right="1817" w:bottom="779" w:left="1837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268A">
      <w:r>
        <w:separator/>
      </w:r>
    </w:p>
  </w:endnote>
  <w:endnote w:type="continuationSeparator" w:id="0">
    <w:p w:rsidR="00000000" w:rsidRDefault="00F8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19E" w:rsidRDefault="00F826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398145</wp:posOffset>
              </wp:positionH>
              <wp:positionV relativeFrom="page">
                <wp:posOffset>10199370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719E" w:rsidRDefault="00F8268A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108.24,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.350000000000001pt;margin-top:803.10000000000002pt;width:187.9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Tento doklad byl vytištěn informačním systémem QI 108.24,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9E" w:rsidRDefault="0070719E"/>
  </w:footnote>
  <w:footnote w:type="continuationSeparator" w:id="0">
    <w:p w:rsidR="0070719E" w:rsidRDefault="007071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0719E"/>
    <w:rsid w:val="0070719E"/>
    <w:rsid w:val="00F8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80" w:line="230" w:lineRule="auto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 w:line="312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80" w:line="230" w:lineRule="auto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 w:line="312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2023-11-01T12:05:00Z</dcterms:created>
  <dcterms:modified xsi:type="dcterms:W3CDTF">2023-11-01T12:05:00Z</dcterms:modified>
</cp:coreProperties>
</file>