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322" w:rsidRPr="00995049" w:rsidRDefault="005D5322">
      <w:pPr>
        <w:rPr>
          <w:rFonts w:ascii="Arial" w:hAnsi="Arial" w:cs="Arial"/>
        </w:rPr>
      </w:pPr>
      <w:r w:rsidRPr="00995049">
        <w:rPr>
          <w:rFonts w:ascii="Arial" w:hAnsi="Arial" w:cs="Arial"/>
        </w:rPr>
        <w:t>V</w:t>
      </w:r>
      <w:r w:rsidR="00381477">
        <w:rPr>
          <w:rFonts w:ascii="Arial" w:hAnsi="Arial" w:cs="Arial"/>
        </w:rPr>
        <w:t> </w:t>
      </w:r>
      <w:r w:rsidRPr="00995049">
        <w:rPr>
          <w:rFonts w:ascii="Arial" w:hAnsi="Arial" w:cs="Arial"/>
        </w:rPr>
        <w:t>Turnově</w:t>
      </w:r>
      <w:r w:rsidR="00381477">
        <w:rPr>
          <w:rFonts w:ascii="Arial" w:hAnsi="Arial" w:cs="Arial"/>
        </w:rPr>
        <w:t xml:space="preserve"> </w:t>
      </w:r>
      <w:proofErr w:type="gramStart"/>
      <w:r w:rsidR="00984A7A">
        <w:rPr>
          <w:rFonts w:ascii="Arial" w:hAnsi="Arial" w:cs="Arial"/>
        </w:rPr>
        <w:t>2.10</w:t>
      </w:r>
      <w:r w:rsidR="00381477">
        <w:rPr>
          <w:rFonts w:ascii="Arial" w:hAnsi="Arial" w:cs="Arial"/>
        </w:rPr>
        <w:t>.</w:t>
      </w:r>
      <w:r w:rsidRPr="00995049">
        <w:rPr>
          <w:rFonts w:ascii="Arial" w:hAnsi="Arial" w:cs="Arial"/>
        </w:rPr>
        <w:t>20</w:t>
      </w:r>
      <w:r w:rsidR="002B0830">
        <w:rPr>
          <w:rFonts w:ascii="Arial" w:hAnsi="Arial" w:cs="Arial"/>
        </w:rPr>
        <w:t>2</w:t>
      </w:r>
      <w:r w:rsidR="00DA78A1">
        <w:rPr>
          <w:rFonts w:ascii="Arial" w:hAnsi="Arial" w:cs="Arial"/>
        </w:rPr>
        <w:t>3</w:t>
      </w:r>
      <w:proofErr w:type="gramEnd"/>
    </w:p>
    <w:p w:rsidR="005D5322" w:rsidRPr="00995049" w:rsidRDefault="000043E3" w:rsidP="009950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5D5322" w:rsidRPr="00995049">
        <w:rPr>
          <w:rFonts w:ascii="Arial" w:hAnsi="Arial" w:cs="Arial"/>
          <w:b/>
          <w:sz w:val="24"/>
          <w:szCs w:val="24"/>
        </w:rPr>
        <w:t>bjednávka</w:t>
      </w:r>
    </w:p>
    <w:p w:rsidR="00B46501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Kupující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Gymnázium, Turnov, Jana Palacha 804, příspěvková organizace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Jana Palacha 804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511 01 Turnov</w:t>
      </w:r>
    </w:p>
    <w:p w:rsidR="005D5322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IČO 00854981</w:t>
      </w:r>
    </w:p>
    <w:p w:rsidR="00B46501" w:rsidRDefault="00B46501" w:rsidP="005D5322">
      <w:pPr>
        <w:spacing w:after="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.: 160707240/0300</w:t>
      </w:r>
      <w:proofErr w:type="gramEnd"/>
    </w:p>
    <w:p w:rsidR="00B46501" w:rsidRPr="00995049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zastoupený Mgr. Miroslavem Vávrou, ředitelem školy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a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</w:p>
    <w:p w:rsidR="005D5322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="005D5322" w:rsidRPr="00995049">
        <w:rPr>
          <w:rFonts w:ascii="Arial" w:hAnsi="Arial" w:cs="Arial"/>
        </w:rPr>
        <w:t xml:space="preserve">  </w:t>
      </w:r>
    </w:p>
    <w:p w:rsidR="0091363B" w:rsidRPr="0091363B" w:rsidRDefault="00E20ACE" w:rsidP="009136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Petr Tesař</w:t>
      </w:r>
    </w:p>
    <w:p w:rsidR="0091363B" w:rsidRDefault="00E20ACE" w:rsidP="009136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Dělnická 259</w:t>
      </w:r>
    </w:p>
    <w:p w:rsidR="00E20ACE" w:rsidRPr="0091363B" w:rsidRDefault="00E20ACE" w:rsidP="009136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511 01 Turnov</w:t>
      </w:r>
    </w:p>
    <w:p w:rsidR="0091363B" w:rsidRPr="0091363B" w:rsidRDefault="0091363B" w:rsidP="0091363B">
      <w:pPr>
        <w:spacing w:after="0"/>
        <w:rPr>
          <w:rFonts w:ascii="Arial" w:hAnsi="Arial" w:cs="Arial"/>
        </w:rPr>
      </w:pPr>
      <w:r w:rsidRPr="0091363B">
        <w:rPr>
          <w:rFonts w:ascii="Arial" w:hAnsi="Arial" w:cs="Arial"/>
        </w:rPr>
        <w:t xml:space="preserve">IČ: </w:t>
      </w:r>
      <w:r w:rsidR="006E4E39">
        <w:rPr>
          <w:rFonts w:ascii="Arial" w:hAnsi="Arial" w:cs="Arial"/>
        </w:rPr>
        <w:t>66795991</w:t>
      </w:r>
    </w:p>
    <w:p w:rsidR="0091363B" w:rsidRDefault="0091363B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1363B" w:rsidRDefault="00B46501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Kupující </w:t>
      </w:r>
      <w:r w:rsidR="00C64459">
        <w:rPr>
          <w:rFonts w:ascii="Arial" w:hAnsi="Arial" w:cs="Arial"/>
        </w:rPr>
        <w:t>na</w:t>
      </w:r>
      <w:r w:rsidR="005D5322" w:rsidRPr="00995049">
        <w:rPr>
          <w:rFonts w:ascii="Arial" w:hAnsi="Arial" w:cs="Arial"/>
        </w:rPr>
        <w:t xml:space="preserve"> základě posouzení </w:t>
      </w:r>
      <w:r w:rsidR="00984A7A">
        <w:rPr>
          <w:rFonts w:ascii="Arial" w:hAnsi="Arial" w:cs="Arial"/>
        </w:rPr>
        <w:t>na</w:t>
      </w:r>
      <w:r w:rsidR="005D5322" w:rsidRPr="00995049">
        <w:rPr>
          <w:rFonts w:ascii="Arial" w:hAnsi="Arial" w:cs="Arial"/>
        </w:rPr>
        <w:t>bídk</w:t>
      </w:r>
      <w:r w:rsidR="00984A7A">
        <w:rPr>
          <w:rFonts w:ascii="Arial" w:hAnsi="Arial" w:cs="Arial"/>
        </w:rPr>
        <w:t>y</w:t>
      </w:r>
      <w:r w:rsidR="005D5322" w:rsidRPr="00995049">
        <w:rPr>
          <w:rFonts w:ascii="Arial" w:hAnsi="Arial" w:cs="Arial"/>
        </w:rPr>
        <w:t xml:space="preserve"> VZMR/</w:t>
      </w:r>
      <w:r w:rsidR="00984A7A">
        <w:rPr>
          <w:rFonts w:ascii="Arial" w:hAnsi="Arial" w:cs="Arial"/>
        </w:rPr>
        <w:t>6</w:t>
      </w:r>
      <w:r w:rsidR="005D5322" w:rsidRPr="00995049">
        <w:rPr>
          <w:rFonts w:ascii="Arial" w:hAnsi="Arial" w:cs="Arial"/>
        </w:rPr>
        <w:t>/20</w:t>
      </w:r>
      <w:r w:rsidR="002B0830">
        <w:rPr>
          <w:rFonts w:ascii="Arial" w:hAnsi="Arial" w:cs="Arial"/>
        </w:rPr>
        <w:t>2</w:t>
      </w:r>
      <w:r w:rsidR="00DA78A1">
        <w:rPr>
          <w:rFonts w:ascii="Arial" w:hAnsi="Arial" w:cs="Arial"/>
        </w:rPr>
        <w:t>3</w:t>
      </w:r>
      <w:r w:rsidR="005D5322" w:rsidRPr="00995049">
        <w:rPr>
          <w:rFonts w:ascii="Arial" w:hAnsi="Arial" w:cs="Arial"/>
        </w:rPr>
        <w:t xml:space="preserve"> objednává u </w:t>
      </w:r>
      <w:r>
        <w:rPr>
          <w:rFonts w:ascii="Arial" w:hAnsi="Arial" w:cs="Arial"/>
        </w:rPr>
        <w:t xml:space="preserve">prodávajícího </w:t>
      </w:r>
      <w:r w:rsidR="00E20ACE">
        <w:rPr>
          <w:rFonts w:ascii="Arial" w:hAnsi="Arial" w:cs="Arial"/>
        </w:rPr>
        <w:t>výmalbu a opravy prostor školy</w:t>
      </w:r>
      <w:r w:rsidR="00984A7A">
        <w:rPr>
          <w:rFonts w:ascii="Arial" w:hAnsi="Arial" w:cs="Arial"/>
        </w:rPr>
        <w:t xml:space="preserve"> vzniklých vytopením při výměně topení</w:t>
      </w:r>
      <w:r w:rsidR="00E20ACE">
        <w:rPr>
          <w:rFonts w:ascii="Arial" w:hAnsi="Arial" w:cs="Arial"/>
        </w:rPr>
        <w:t xml:space="preserve">- </w:t>
      </w:r>
      <w:r w:rsidR="00984A7A">
        <w:rPr>
          <w:rFonts w:ascii="Arial" w:hAnsi="Arial" w:cs="Arial"/>
        </w:rPr>
        <w:t>učebna U4 a učebna chemie</w:t>
      </w:r>
      <w:r w:rsidR="00DA78A1">
        <w:rPr>
          <w:rFonts w:ascii="Arial" w:hAnsi="Arial" w:cs="Arial"/>
        </w:rPr>
        <w:t>.</w:t>
      </w:r>
      <w:r w:rsidR="00EF7F02">
        <w:rPr>
          <w:rFonts w:ascii="Arial" w:hAnsi="Arial" w:cs="Arial"/>
        </w:rPr>
        <w:t xml:space="preserve"> </w:t>
      </w:r>
    </w:p>
    <w:p w:rsidR="00C64459" w:rsidRDefault="00C64459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Doba </w:t>
      </w:r>
      <w:r w:rsidR="0091363B">
        <w:rPr>
          <w:rFonts w:ascii="Arial" w:hAnsi="Arial" w:cs="Arial"/>
        </w:rPr>
        <w:t>dokončení oprav</w:t>
      </w:r>
      <w:r>
        <w:rPr>
          <w:rFonts w:ascii="Arial" w:hAnsi="Arial" w:cs="Arial"/>
        </w:rPr>
        <w:t xml:space="preserve"> nejpozději </w:t>
      </w:r>
      <w:proofErr w:type="gramStart"/>
      <w:r w:rsidR="00984A7A">
        <w:rPr>
          <w:rFonts w:ascii="Arial" w:hAnsi="Arial" w:cs="Arial"/>
        </w:rPr>
        <w:t>30</w:t>
      </w:r>
      <w:r>
        <w:rPr>
          <w:rFonts w:ascii="Arial" w:hAnsi="Arial" w:cs="Arial"/>
        </w:rPr>
        <w:t>.</w:t>
      </w:r>
      <w:r w:rsidR="00984A7A">
        <w:rPr>
          <w:rFonts w:ascii="Arial" w:hAnsi="Arial" w:cs="Arial"/>
        </w:rPr>
        <w:t>10</w:t>
      </w:r>
      <w:r>
        <w:rPr>
          <w:rFonts w:ascii="Arial" w:hAnsi="Arial" w:cs="Arial"/>
        </w:rPr>
        <w:t>.20</w:t>
      </w:r>
      <w:r w:rsidR="002B0830">
        <w:rPr>
          <w:rFonts w:ascii="Arial" w:hAnsi="Arial" w:cs="Arial"/>
        </w:rPr>
        <w:t>2</w:t>
      </w:r>
      <w:r w:rsidR="00DA78A1">
        <w:rPr>
          <w:rFonts w:ascii="Arial" w:hAnsi="Arial" w:cs="Arial"/>
        </w:rPr>
        <w:t>3</w:t>
      </w:r>
      <w:proofErr w:type="gramEnd"/>
      <w:r w:rsidR="00482326">
        <w:rPr>
          <w:rFonts w:ascii="Arial" w:hAnsi="Arial" w:cs="Arial"/>
        </w:rPr>
        <w:t xml:space="preserve"> v místě sídla kupujícího</w:t>
      </w:r>
      <w:r w:rsidR="00CB3E0F">
        <w:rPr>
          <w:rFonts w:ascii="Arial" w:hAnsi="Arial" w:cs="Arial"/>
        </w:rPr>
        <w:t xml:space="preserve"> s řádným převzetím na základě</w:t>
      </w:r>
      <w:r w:rsidR="0091363B">
        <w:rPr>
          <w:rFonts w:ascii="Arial" w:hAnsi="Arial" w:cs="Arial"/>
        </w:rPr>
        <w:t xml:space="preserve"> fakturovaných prací</w:t>
      </w:r>
      <w:r w:rsidR="00CB3E0F">
        <w:rPr>
          <w:rFonts w:ascii="Arial" w:hAnsi="Arial" w:cs="Arial"/>
        </w:rPr>
        <w:t>.</w:t>
      </w:r>
    </w:p>
    <w:p w:rsidR="00482326" w:rsidRDefault="006D7FA2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Celková cena  opravy </w:t>
      </w:r>
      <w:r w:rsidR="0091363B">
        <w:rPr>
          <w:rFonts w:ascii="Arial" w:hAnsi="Arial" w:cs="Arial"/>
        </w:rPr>
        <w:t>vychází z cenové nabídky ze dne</w:t>
      </w:r>
      <w:r w:rsidR="00984A7A">
        <w:rPr>
          <w:rFonts w:ascii="Arial" w:hAnsi="Arial" w:cs="Arial"/>
        </w:rPr>
        <w:t xml:space="preserve"> </w:t>
      </w:r>
      <w:proofErr w:type="gramStart"/>
      <w:r w:rsidR="00984A7A">
        <w:rPr>
          <w:rFonts w:ascii="Arial" w:hAnsi="Arial" w:cs="Arial"/>
        </w:rPr>
        <w:t>4</w:t>
      </w:r>
      <w:r w:rsidR="00F27CD4">
        <w:rPr>
          <w:rFonts w:ascii="Arial" w:hAnsi="Arial" w:cs="Arial"/>
        </w:rPr>
        <w:t>.</w:t>
      </w:r>
      <w:r w:rsidR="00984A7A">
        <w:rPr>
          <w:rFonts w:ascii="Arial" w:hAnsi="Arial" w:cs="Arial"/>
        </w:rPr>
        <w:t>9</w:t>
      </w:r>
      <w:r w:rsidR="00F27CD4">
        <w:rPr>
          <w:rFonts w:ascii="Arial" w:hAnsi="Arial" w:cs="Arial"/>
        </w:rPr>
        <w:t>.20</w:t>
      </w:r>
      <w:r w:rsidR="002B0830">
        <w:rPr>
          <w:rFonts w:ascii="Arial" w:hAnsi="Arial" w:cs="Arial"/>
        </w:rPr>
        <w:t>2</w:t>
      </w:r>
      <w:r w:rsidR="00DA78A1">
        <w:rPr>
          <w:rFonts w:ascii="Arial" w:hAnsi="Arial" w:cs="Arial"/>
        </w:rPr>
        <w:t>3</w:t>
      </w:r>
      <w:proofErr w:type="gramEnd"/>
      <w:r w:rsidR="00EF7F02">
        <w:rPr>
          <w:rFonts w:ascii="Arial" w:hAnsi="Arial" w:cs="Arial"/>
        </w:rPr>
        <w:t xml:space="preserve"> a činí</w:t>
      </w:r>
      <w:r w:rsidR="00CB3E0F">
        <w:rPr>
          <w:rFonts w:ascii="Arial" w:hAnsi="Arial" w:cs="Arial"/>
        </w:rPr>
        <w:t xml:space="preserve"> </w:t>
      </w:r>
      <w:r w:rsidR="00984A7A">
        <w:rPr>
          <w:rFonts w:ascii="Arial" w:hAnsi="Arial" w:cs="Arial"/>
        </w:rPr>
        <w:t>166</w:t>
      </w:r>
      <w:r w:rsidR="00381477" w:rsidRPr="00DA78A1">
        <w:rPr>
          <w:rFonts w:ascii="Arial" w:hAnsi="Arial" w:cs="Arial"/>
        </w:rPr>
        <w:t>.</w:t>
      </w:r>
      <w:r w:rsidR="00984A7A">
        <w:rPr>
          <w:rFonts w:ascii="Arial" w:hAnsi="Arial" w:cs="Arial"/>
        </w:rPr>
        <w:t>750</w:t>
      </w:r>
      <w:r w:rsidR="00F27CD4" w:rsidRPr="00DA78A1">
        <w:rPr>
          <w:rFonts w:ascii="Arial" w:hAnsi="Arial" w:cs="Arial"/>
        </w:rPr>
        <w:t xml:space="preserve">,- </w:t>
      </w:r>
      <w:r w:rsidR="00381477" w:rsidRPr="00DA78A1">
        <w:rPr>
          <w:rFonts w:ascii="Arial" w:hAnsi="Arial" w:cs="Arial"/>
        </w:rPr>
        <w:t>Kč</w:t>
      </w:r>
      <w:r w:rsidR="00381477">
        <w:rPr>
          <w:rFonts w:ascii="Arial" w:hAnsi="Arial" w:cs="Arial"/>
          <w:b/>
        </w:rPr>
        <w:t xml:space="preserve"> </w:t>
      </w:r>
      <w:r w:rsidR="00DA78A1">
        <w:rPr>
          <w:rFonts w:ascii="Arial" w:hAnsi="Arial" w:cs="Arial"/>
          <w:b/>
        </w:rPr>
        <w:t>-</w:t>
      </w:r>
      <w:r w:rsidR="00E20ACE" w:rsidRPr="00E20ACE">
        <w:rPr>
          <w:rFonts w:ascii="Arial" w:hAnsi="Arial" w:cs="Arial"/>
          <w:b/>
        </w:rPr>
        <w:t>prodávající není plátce DPH</w:t>
      </w:r>
      <w:r w:rsidR="00E20ACE">
        <w:rPr>
          <w:rFonts w:ascii="Arial" w:hAnsi="Arial" w:cs="Arial"/>
        </w:rPr>
        <w:t>.</w:t>
      </w:r>
      <w:r w:rsidR="00F27C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Na toto plnění vystaví prodávající daňový doklad až po</w:t>
      </w:r>
      <w:r w:rsidR="004823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řádném předání zboží a potvrzeném </w:t>
      </w:r>
      <w:proofErr w:type="gramStart"/>
      <w:r>
        <w:rPr>
          <w:rFonts w:ascii="Arial" w:hAnsi="Arial" w:cs="Arial"/>
        </w:rPr>
        <w:t>převzetí</w:t>
      </w:r>
      <w:r w:rsidR="00482326">
        <w:rPr>
          <w:rFonts w:ascii="Arial" w:hAnsi="Arial" w:cs="Arial"/>
        </w:rPr>
        <w:t xml:space="preserve">  Doklad</w:t>
      </w:r>
      <w:proofErr w:type="gramEnd"/>
      <w:r w:rsidR="00482326">
        <w:rPr>
          <w:rFonts w:ascii="Arial" w:hAnsi="Arial" w:cs="Arial"/>
        </w:rPr>
        <w:t xml:space="preserve"> bude vyhotoven na základě platných daňových předpisů.</w:t>
      </w:r>
    </w:p>
    <w:p w:rsidR="00462EEC" w:rsidRDefault="00482326" w:rsidP="00462EEC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Veškeré obchodní podmínky se budou řídit příslušnými ustanoveními obchodního zákoníku </w:t>
      </w:r>
      <w:r w:rsidR="00CB3E0F">
        <w:rPr>
          <w:rFonts w:ascii="Arial" w:hAnsi="Arial" w:cs="Arial"/>
        </w:rPr>
        <w:t>a příslušné spory řešeny podle platné právní úpravy</w:t>
      </w:r>
      <w:r w:rsidR="00462EEC">
        <w:rPr>
          <w:rFonts w:ascii="Arial" w:hAnsi="Arial" w:cs="Arial"/>
        </w:rPr>
        <w:t>.</w:t>
      </w:r>
    </w:p>
    <w:p w:rsidR="00CB3E0F" w:rsidRDefault="00CB3E0F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B3E0F" w:rsidRPr="00462EEC" w:rsidRDefault="00CB3E0F" w:rsidP="006D7FA2">
      <w:pPr>
        <w:rPr>
          <w:rFonts w:ascii="Arial" w:hAnsi="Arial" w:cs="Arial"/>
          <w:b/>
        </w:rPr>
      </w:pPr>
      <w:r w:rsidRPr="00462EEC">
        <w:rPr>
          <w:rFonts w:ascii="Arial" w:hAnsi="Arial" w:cs="Arial"/>
          <w:b/>
        </w:rPr>
        <w:t xml:space="preserve">Akceptací objednávky prodávající stvrzuje, že se seznámil s obsahem těchto </w:t>
      </w:r>
      <w:r w:rsidR="00462EEC" w:rsidRPr="00462EEC">
        <w:rPr>
          <w:rFonts w:ascii="Arial" w:hAnsi="Arial" w:cs="Arial"/>
          <w:b/>
        </w:rPr>
        <w:t xml:space="preserve">všeobecných obchodních </w:t>
      </w:r>
      <w:r w:rsidR="00462EEC">
        <w:rPr>
          <w:rFonts w:ascii="Arial" w:hAnsi="Arial" w:cs="Arial"/>
          <w:b/>
        </w:rPr>
        <w:t xml:space="preserve">a smluvních </w:t>
      </w:r>
      <w:r w:rsidR="00462EEC" w:rsidRPr="00462EEC">
        <w:rPr>
          <w:rFonts w:ascii="Arial" w:hAnsi="Arial" w:cs="Arial"/>
          <w:b/>
        </w:rPr>
        <w:t>podmínek</w:t>
      </w:r>
      <w:r w:rsidRPr="00462EEC">
        <w:rPr>
          <w:rFonts w:ascii="Arial" w:hAnsi="Arial" w:cs="Arial"/>
          <w:b/>
        </w:rPr>
        <w:t xml:space="preserve"> a projevuje souhlas s jejich obsahem.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</w:p>
    <w:p w:rsidR="00462EEC" w:rsidRDefault="00CB3E0F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kupujícího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prodávajícího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sectPr w:rsidR="00462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22"/>
    <w:rsid w:val="00001F1E"/>
    <w:rsid w:val="000043E3"/>
    <w:rsid w:val="002B0830"/>
    <w:rsid w:val="003130DD"/>
    <w:rsid w:val="00381477"/>
    <w:rsid w:val="003923C2"/>
    <w:rsid w:val="00392D15"/>
    <w:rsid w:val="003B7933"/>
    <w:rsid w:val="00462EEC"/>
    <w:rsid w:val="00482326"/>
    <w:rsid w:val="004E25EA"/>
    <w:rsid w:val="00514E93"/>
    <w:rsid w:val="005D5322"/>
    <w:rsid w:val="006D7FA2"/>
    <w:rsid w:val="006E4E39"/>
    <w:rsid w:val="006F285F"/>
    <w:rsid w:val="007B7B78"/>
    <w:rsid w:val="007F6FF3"/>
    <w:rsid w:val="007F7DC1"/>
    <w:rsid w:val="00816A2B"/>
    <w:rsid w:val="00913323"/>
    <w:rsid w:val="0091363B"/>
    <w:rsid w:val="00976F3C"/>
    <w:rsid w:val="00984A7A"/>
    <w:rsid w:val="00995049"/>
    <w:rsid w:val="00A61D83"/>
    <w:rsid w:val="00AE7995"/>
    <w:rsid w:val="00B46501"/>
    <w:rsid w:val="00BA0548"/>
    <w:rsid w:val="00C64459"/>
    <w:rsid w:val="00CB3E0F"/>
    <w:rsid w:val="00D13952"/>
    <w:rsid w:val="00D2332D"/>
    <w:rsid w:val="00D61E5E"/>
    <w:rsid w:val="00DA78A1"/>
    <w:rsid w:val="00E20ACE"/>
    <w:rsid w:val="00ED6306"/>
    <w:rsid w:val="00EF7F02"/>
    <w:rsid w:val="00F27CD4"/>
    <w:rsid w:val="00F3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3BD95-9039-4BFE-9365-70FBDA61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BC39F0DD</Template>
  <TotalTime>432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Turnov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Martina Janečková</cp:lastModifiedBy>
  <cp:revision>27</cp:revision>
  <cp:lastPrinted>2023-07-25T07:47:00Z</cp:lastPrinted>
  <dcterms:created xsi:type="dcterms:W3CDTF">2016-08-15T07:55:00Z</dcterms:created>
  <dcterms:modified xsi:type="dcterms:W3CDTF">2023-10-17T12:01:00Z</dcterms:modified>
</cp:coreProperties>
</file>