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0FBE" w14:textId="294B4CA4" w:rsidR="00A54991" w:rsidRPr="00D81E7C" w:rsidRDefault="00A54991" w:rsidP="00A26A58">
      <w:pPr>
        <w:pStyle w:val="Podtitul"/>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00043E73" w:rsidRPr="00D81E7C">
        <w:rPr>
          <w:rFonts w:ascii="Tahoma" w:hAnsi="Tahoma" w:cs="Tahoma"/>
          <w:sz w:val="24"/>
          <w:szCs w:val="24"/>
        </w:rPr>
        <w:t xml:space="preserve">o dílo </w:t>
      </w:r>
      <w:r w:rsidRPr="00D81E7C">
        <w:rPr>
          <w:rFonts w:ascii="Tahoma" w:hAnsi="Tahoma" w:cs="Tahoma"/>
          <w:sz w:val="24"/>
          <w:szCs w:val="24"/>
        </w:rPr>
        <w:t>na zhotovení projektové dokumentace, výkon inženýrské činnosti</w:t>
      </w:r>
      <w:r w:rsidR="00055F02" w:rsidRPr="00D81E7C">
        <w:rPr>
          <w:rFonts w:ascii="Tahoma" w:hAnsi="Tahoma" w:cs="Tahoma"/>
          <w:sz w:val="24"/>
          <w:szCs w:val="24"/>
        </w:rPr>
        <w:t xml:space="preserve">, </w:t>
      </w:r>
      <w:r w:rsidR="00084974" w:rsidRPr="00D81E7C">
        <w:rPr>
          <w:rFonts w:ascii="Tahoma" w:hAnsi="Tahoma" w:cs="Tahoma"/>
          <w:sz w:val="24"/>
          <w:szCs w:val="24"/>
        </w:rPr>
        <w:t>autorského dozoru</w:t>
      </w:r>
      <w:r w:rsidR="00BD592E" w:rsidRPr="00D81E7C">
        <w:rPr>
          <w:rFonts w:ascii="Tahoma" w:hAnsi="Tahoma" w:cs="Tahoma"/>
          <w:sz w:val="24"/>
          <w:szCs w:val="24"/>
        </w:rPr>
        <w:t xml:space="preserve"> a </w:t>
      </w:r>
      <w:r w:rsidR="00055F02" w:rsidRPr="00D81E7C">
        <w:rPr>
          <w:rFonts w:ascii="Tahoma" w:hAnsi="Tahoma" w:cs="Tahoma"/>
          <w:sz w:val="24"/>
          <w:szCs w:val="24"/>
        </w:rPr>
        <w:t xml:space="preserve">koordinátora </w:t>
      </w:r>
      <w:r w:rsidR="00BD592E" w:rsidRPr="00D81E7C">
        <w:rPr>
          <w:rFonts w:ascii="Tahoma" w:hAnsi="Tahoma" w:cs="Tahoma"/>
          <w:sz w:val="24"/>
          <w:szCs w:val="24"/>
        </w:rPr>
        <w:t xml:space="preserve">BOZP </w:t>
      </w:r>
      <w:r w:rsidR="001F6FDD" w:rsidRPr="00D81E7C">
        <w:rPr>
          <w:rFonts w:ascii="Tahoma" w:hAnsi="Tahoma" w:cs="Tahoma"/>
          <w:sz w:val="24"/>
          <w:szCs w:val="24"/>
        </w:rPr>
        <w:t xml:space="preserve">po dobu </w:t>
      </w:r>
      <w:r w:rsidR="00BD592E" w:rsidRPr="00D81E7C">
        <w:rPr>
          <w:rFonts w:ascii="Tahoma" w:hAnsi="Tahoma" w:cs="Tahoma"/>
          <w:sz w:val="24"/>
          <w:szCs w:val="24"/>
        </w:rPr>
        <w:t>příprav</w:t>
      </w:r>
      <w:r w:rsidR="001F6FDD" w:rsidRPr="00D81E7C">
        <w:rPr>
          <w:rFonts w:ascii="Tahoma" w:hAnsi="Tahoma" w:cs="Tahoma"/>
          <w:sz w:val="24"/>
          <w:szCs w:val="24"/>
        </w:rPr>
        <w:t>y</w:t>
      </w:r>
      <w:r w:rsidR="00BD592E" w:rsidRPr="00D81E7C">
        <w:rPr>
          <w:rFonts w:ascii="Tahoma" w:hAnsi="Tahoma" w:cs="Tahoma"/>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34682948" w14:textId="3338EB29" w:rsidR="00996500" w:rsidRPr="00D93936" w:rsidRDefault="001C01C6" w:rsidP="00AA2B28">
      <w:pPr>
        <w:numPr>
          <w:ilvl w:val="0"/>
          <w:numId w:val="11"/>
        </w:numPr>
        <w:tabs>
          <w:tab w:val="clear" w:pos="720"/>
        </w:tabs>
        <w:spacing w:before="240"/>
        <w:ind w:left="357" w:hanging="357"/>
        <w:jc w:val="both"/>
        <w:rPr>
          <w:rFonts w:ascii="Tahoma" w:hAnsi="Tahoma" w:cs="Tahoma"/>
          <w:b/>
          <w:sz w:val="22"/>
          <w:szCs w:val="22"/>
        </w:rPr>
      </w:pPr>
      <w:r>
        <w:rPr>
          <w:rFonts w:ascii="Tahoma" w:hAnsi="Tahoma" w:cs="Tahoma"/>
          <w:b/>
          <w:sz w:val="22"/>
          <w:szCs w:val="22"/>
        </w:rPr>
        <w:t>Domov Na zámku, příspěvková organizace</w:t>
      </w:r>
    </w:p>
    <w:p w14:paraId="1B04913D" w14:textId="555CAA9F"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se sídlem:</w:t>
      </w:r>
      <w:r w:rsidR="00D93936" w:rsidRPr="00D93936">
        <w:rPr>
          <w:rFonts w:ascii="Tahoma" w:hAnsi="Tahoma" w:cs="Tahoma"/>
          <w:sz w:val="22"/>
          <w:szCs w:val="22"/>
        </w:rPr>
        <w:t xml:space="preserve"> </w:t>
      </w:r>
      <w:r w:rsidR="001C01C6">
        <w:rPr>
          <w:rFonts w:ascii="Tahoma" w:hAnsi="Tahoma" w:cs="Tahoma"/>
          <w:sz w:val="22"/>
          <w:szCs w:val="22"/>
        </w:rPr>
        <w:t xml:space="preserve">Kyjovice </w:t>
      </w:r>
      <w:proofErr w:type="gramStart"/>
      <w:r w:rsidR="001C01C6">
        <w:rPr>
          <w:rFonts w:ascii="Tahoma" w:hAnsi="Tahoma" w:cs="Tahoma"/>
          <w:sz w:val="22"/>
          <w:szCs w:val="22"/>
        </w:rPr>
        <w:t>č.p.</w:t>
      </w:r>
      <w:proofErr w:type="gramEnd"/>
      <w:r w:rsidR="001C01C6">
        <w:rPr>
          <w:rFonts w:ascii="Tahoma" w:hAnsi="Tahoma" w:cs="Tahoma"/>
          <w:sz w:val="22"/>
          <w:szCs w:val="22"/>
        </w:rPr>
        <w:t xml:space="preserve"> 1, 747 68 Kyjovice</w:t>
      </w:r>
      <w:r w:rsidRPr="00D93936">
        <w:rPr>
          <w:rFonts w:ascii="Tahoma" w:hAnsi="Tahoma" w:cs="Tahoma"/>
          <w:sz w:val="22"/>
          <w:szCs w:val="22"/>
        </w:rPr>
        <w:tab/>
      </w:r>
    </w:p>
    <w:p w14:paraId="1944A216" w14:textId="59CE5CFF"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zastoupena:</w:t>
      </w:r>
      <w:r w:rsidR="00D93936" w:rsidRPr="00D93936">
        <w:rPr>
          <w:rFonts w:ascii="Tahoma" w:hAnsi="Tahoma" w:cs="Tahoma"/>
          <w:sz w:val="22"/>
          <w:szCs w:val="22"/>
        </w:rPr>
        <w:t xml:space="preserve"> Mgr. Ing. Ivanou </w:t>
      </w:r>
      <w:proofErr w:type="spellStart"/>
      <w:r w:rsidR="00D93936" w:rsidRPr="00D93936">
        <w:rPr>
          <w:rFonts w:ascii="Tahoma" w:hAnsi="Tahoma" w:cs="Tahoma"/>
          <w:sz w:val="22"/>
          <w:szCs w:val="22"/>
        </w:rPr>
        <w:t>Martiníkovou</w:t>
      </w:r>
      <w:proofErr w:type="spellEnd"/>
    </w:p>
    <w:p w14:paraId="314296E3" w14:textId="31DF8034"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IČO:</w:t>
      </w:r>
      <w:r w:rsidR="00D93936" w:rsidRPr="00D93936">
        <w:rPr>
          <w:rFonts w:ascii="Tahoma" w:hAnsi="Tahoma" w:cs="Tahoma"/>
          <w:sz w:val="22"/>
          <w:szCs w:val="22"/>
        </w:rPr>
        <w:t>71197001</w:t>
      </w:r>
      <w:r w:rsidRPr="00D93936">
        <w:rPr>
          <w:rFonts w:ascii="Tahoma" w:hAnsi="Tahoma" w:cs="Tahoma"/>
          <w:sz w:val="22"/>
          <w:szCs w:val="22"/>
        </w:rPr>
        <w:tab/>
      </w:r>
    </w:p>
    <w:p w14:paraId="62A34A9E" w14:textId="5596CDA3"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DIČ:</w:t>
      </w:r>
      <w:r w:rsidR="00D93936" w:rsidRPr="00D93936">
        <w:rPr>
          <w:rFonts w:ascii="Tahoma" w:hAnsi="Tahoma" w:cs="Tahoma"/>
          <w:sz w:val="22"/>
          <w:szCs w:val="22"/>
        </w:rPr>
        <w:t xml:space="preserve"> CZ71197001</w:t>
      </w:r>
      <w:r w:rsidRPr="00D93936">
        <w:rPr>
          <w:rFonts w:ascii="Tahoma" w:hAnsi="Tahoma" w:cs="Tahoma"/>
          <w:sz w:val="22"/>
          <w:szCs w:val="22"/>
        </w:rPr>
        <w:tab/>
      </w:r>
    </w:p>
    <w:p w14:paraId="2D728C88" w14:textId="29A57A68"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 xml:space="preserve">bankovní spojení: </w:t>
      </w:r>
      <w:r w:rsidR="00D0047E">
        <w:rPr>
          <w:rFonts w:ascii="Tahoma" w:hAnsi="Tahoma" w:cs="Tahoma"/>
          <w:sz w:val="22"/>
          <w:szCs w:val="22"/>
        </w:rPr>
        <w:t>XXXXXXXX</w:t>
      </w:r>
      <w:r w:rsidR="00D93936" w:rsidRPr="00D93936">
        <w:rPr>
          <w:rFonts w:ascii="Tahoma" w:hAnsi="Tahoma" w:cs="Tahoma"/>
          <w:sz w:val="22"/>
          <w:szCs w:val="22"/>
        </w:rPr>
        <w:t xml:space="preserve"> </w:t>
      </w:r>
      <w:r w:rsidRPr="00D93936">
        <w:rPr>
          <w:rFonts w:ascii="Tahoma" w:hAnsi="Tahoma" w:cs="Tahoma"/>
          <w:sz w:val="22"/>
          <w:szCs w:val="22"/>
        </w:rPr>
        <w:tab/>
      </w:r>
    </w:p>
    <w:p w14:paraId="1E85FDEC" w14:textId="0CE56A7D" w:rsidR="00996500" w:rsidRPr="00D93936" w:rsidRDefault="00996500" w:rsidP="00996500">
      <w:pPr>
        <w:numPr>
          <w:ilvl w:val="12"/>
          <w:numId w:val="0"/>
        </w:numPr>
        <w:tabs>
          <w:tab w:val="num" w:pos="2977"/>
        </w:tabs>
        <w:ind w:left="357"/>
        <w:jc w:val="both"/>
        <w:rPr>
          <w:rFonts w:ascii="Tahoma" w:hAnsi="Tahoma" w:cs="Tahoma"/>
          <w:sz w:val="22"/>
          <w:szCs w:val="22"/>
        </w:rPr>
      </w:pPr>
      <w:r w:rsidRPr="00D93936">
        <w:rPr>
          <w:rFonts w:ascii="Tahoma" w:hAnsi="Tahoma" w:cs="Tahoma"/>
          <w:sz w:val="22"/>
          <w:szCs w:val="22"/>
        </w:rPr>
        <w:t xml:space="preserve">číslo </w:t>
      </w:r>
      <w:proofErr w:type="spellStart"/>
      <w:r w:rsidRPr="00D93936">
        <w:rPr>
          <w:rFonts w:ascii="Tahoma" w:hAnsi="Tahoma" w:cs="Tahoma"/>
          <w:sz w:val="22"/>
          <w:szCs w:val="22"/>
        </w:rPr>
        <w:t>účtu:</w:t>
      </w:r>
      <w:r w:rsidR="00D0047E">
        <w:rPr>
          <w:rFonts w:ascii="Tahoma" w:hAnsi="Tahoma" w:cs="Tahoma"/>
          <w:sz w:val="22"/>
          <w:szCs w:val="22"/>
        </w:rPr>
        <w:t>XXXXXXX</w:t>
      </w:r>
      <w:proofErr w:type="spellEnd"/>
    </w:p>
    <w:p w14:paraId="156B0946" w14:textId="77777777" w:rsidR="00996500" w:rsidRPr="00D93936" w:rsidRDefault="00996500" w:rsidP="00996500">
      <w:pPr>
        <w:spacing w:before="120"/>
        <w:ind w:left="357"/>
        <w:jc w:val="both"/>
        <w:rPr>
          <w:rFonts w:ascii="Tahoma" w:hAnsi="Tahoma" w:cs="Tahoma"/>
          <w:sz w:val="22"/>
          <w:szCs w:val="22"/>
        </w:rPr>
      </w:pPr>
      <w:r w:rsidRPr="00D93936">
        <w:rPr>
          <w:rFonts w:ascii="Tahoma" w:hAnsi="Tahoma" w:cs="Tahoma"/>
          <w:sz w:val="22"/>
          <w:szCs w:val="22"/>
        </w:rPr>
        <w:t>Osoba oprávněná jednat ve věcech technických:</w:t>
      </w:r>
    </w:p>
    <w:p w14:paraId="464F814B" w14:textId="2D9BE388" w:rsidR="00996500" w:rsidRPr="00080BAF" w:rsidRDefault="00D0047E" w:rsidP="00996500">
      <w:pPr>
        <w:spacing w:before="60"/>
        <w:ind w:left="357"/>
        <w:jc w:val="both"/>
        <w:rPr>
          <w:rFonts w:ascii="Tahoma" w:hAnsi="Tahoma" w:cs="Tahoma"/>
          <w:sz w:val="22"/>
          <w:szCs w:val="22"/>
        </w:rPr>
      </w:pPr>
      <w:r>
        <w:rPr>
          <w:rFonts w:ascii="Tahoma" w:hAnsi="Tahoma" w:cs="Tahoma"/>
          <w:sz w:val="22"/>
          <w:szCs w:val="22"/>
        </w:rPr>
        <w:t>XXXXXXXXXXXXXXX</w:t>
      </w:r>
      <w:r w:rsidR="00996500" w:rsidRPr="00D93936">
        <w:rPr>
          <w:rFonts w:ascii="Tahoma" w:hAnsi="Tahoma" w:cs="Tahoma"/>
          <w:sz w:val="22"/>
          <w:szCs w:val="22"/>
        </w:rPr>
        <w:t>, tel.:</w:t>
      </w:r>
      <w:r w:rsidR="00D93936" w:rsidRPr="00D93936">
        <w:rPr>
          <w:rFonts w:ascii="Tahoma" w:hAnsi="Tahoma" w:cs="Tahoma"/>
          <w:sz w:val="22"/>
          <w:szCs w:val="22"/>
        </w:rPr>
        <w:t xml:space="preserve"> </w:t>
      </w:r>
      <w:r>
        <w:rPr>
          <w:rFonts w:ascii="Tahoma" w:hAnsi="Tahoma" w:cs="Tahoma"/>
          <w:sz w:val="22"/>
          <w:szCs w:val="22"/>
        </w:rPr>
        <w:t>XXXXXXXX</w:t>
      </w:r>
      <w:r w:rsidR="00996500" w:rsidRPr="00D93936">
        <w:rPr>
          <w:rFonts w:ascii="Tahoma" w:hAnsi="Tahoma" w:cs="Tahoma"/>
          <w:sz w:val="22"/>
          <w:szCs w:val="22"/>
        </w:rPr>
        <w:t xml:space="preserve">, </w:t>
      </w:r>
      <w:proofErr w:type="spellStart"/>
      <w:r w:rsidR="00996500" w:rsidRPr="00D93936">
        <w:rPr>
          <w:rFonts w:ascii="Tahoma" w:hAnsi="Tahoma" w:cs="Tahoma"/>
          <w:sz w:val="22"/>
          <w:szCs w:val="22"/>
        </w:rPr>
        <w:t>e</w:t>
      </w:r>
      <w:r w:rsidR="00996500" w:rsidRPr="00D93936">
        <w:rPr>
          <w:rFonts w:ascii="Tahoma" w:hAnsi="Tahoma" w:cs="Tahoma"/>
          <w:sz w:val="22"/>
          <w:szCs w:val="22"/>
        </w:rPr>
        <w:noBreakHyphen/>
        <w:t>mail:</w:t>
      </w:r>
      <w:r>
        <w:rPr>
          <w:rFonts w:ascii="Tahoma" w:hAnsi="Tahoma" w:cs="Tahoma"/>
          <w:sz w:val="22"/>
          <w:szCs w:val="22"/>
        </w:rPr>
        <w:t>XXXXXXXXXXXX</w:t>
      </w:r>
      <w:proofErr w:type="spellEnd"/>
    </w:p>
    <w:p w14:paraId="2E2B476A" w14:textId="0773D38A" w:rsidR="00A54991" w:rsidRDefault="00D93936" w:rsidP="00A26A58">
      <w:pPr>
        <w:spacing w:before="120"/>
        <w:ind w:left="357"/>
        <w:jc w:val="both"/>
        <w:rPr>
          <w:rFonts w:ascii="Tahoma" w:hAnsi="Tahoma" w:cs="Tahoma"/>
          <w:sz w:val="22"/>
          <w:szCs w:val="22"/>
        </w:rPr>
      </w:pPr>
      <w:r w:rsidRPr="00026BFF">
        <w:rPr>
          <w:rFonts w:ascii="Tahoma" w:hAnsi="Tahoma" w:cs="Tahoma"/>
          <w:sz w:val="22"/>
          <w:szCs w:val="22"/>
        </w:rPr>
        <w:t xml:space="preserve"> </w:t>
      </w:r>
      <w:r w:rsidR="00A54991" w:rsidRPr="00026BFF">
        <w:rPr>
          <w:rFonts w:ascii="Tahoma" w:hAnsi="Tahoma" w:cs="Tahoma"/>
          <w:sz w:val="22"/>
          <w:szCs w:val="22"/>
        </w:rPr>
        <w:t>(dále jen v části B a D „objednatel“ a v části C „</w:t>
      </w:r>
      <w:r w:rsidR="0029411A" w:rsidRPr="00026BFF">
        <w:rPr>
          <w:rFonts w:ascii="Tahoma" w:hAnsi="Tahoma" w:cs="Tahoma"/>
          <w:sz w:val="22"/>
          <w:szCs w:val="22"/>
        </w:rPr>
        <w:t>příkazce</w:t>
      </w:r>
      <w:r w:rsidR="00A54991" w:rsidRPr="00026BFF">
        <w:rPr>
          <w:rFonts w:ascii="Tahoma" w:hAnsi="Tahoma" w:cs="Tahoma"/>
          <w:sz w:val="22"/>
          <w:szCs w:val="22"/>
        </w:rPr>
        <w:t>“)</w:t>
      </w:r>
    </w:p>
    <w:p w14:paraId="4630A075" w14:textId="7FC518E1" w:rsidR="00A54991" w:rsidRPr="00080BAF" w:rsidRDefault="001C01C6" w:rsidP="00AA2B28">
      <w:pPr>
        <w:numPr>
          <w:ilvl w:val="0"/>
          <w:numId w:val="11"/>
        </w:numPr>
        <w:tabs>
          <w:tab w:val="clear" w:pos="720"/>
        </w:tabs>
        <w:spacing w:before="240"/>
        <w:ind w:left="357" w:hanging="357"/>
        <w:jc w:val="both"/>
        <w:rPr>
          <w:rFonts w:ascii="Tahoma" w:hAnsi="Tahoma" w:cs="Tahoma"/>
          <w:sz w:val="22"/>
          <w:szCs w:val="22"/>
        </w:rPr>
      </w:pPr>
      <w:r>
        <w:rPr>
          <w:rFonts w:ascii="Tahoma" w:hAnsi="Tahoma" w:cs="Tahoma"/>
          <w:b/>
          <w:sz w:val="22"/>
          <w:szCs w:val="22"/>
        </w:rPr>
        <w:t xml:space="preserve">INFROS F-M s.r.o. </w:t>
      </w:r>
    </w:p>
    <w:p w14:paraId="52887395" w14:textId="0F382069"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1C01C6">
        <w:rPr>
          <w:rFonts w:ascii="Tahoma" w:hAnsi="Tahoma" w:cs="Tahoma"/>
          <w:sz w:val="22"/>
          <w:szCs w:val="22"/>
        </w:rPr>
        <w:t xml:space="preserve"> 28. října 1639, 738 01  Frýdek-Místek </w:t>
      </w:r>
      <w:r>
        <w:rPr>
          <w:rFonts w:ascii="Tahoma" w:hAnsi="Tahoma" w:cs="Tahoma"/>
          <w:sz w:val="22"/>
          <w:szCs w:val="22"/>
        </w:rPr>
        <w:tab/>
      </w:r>
    </w:p>
    <w:p w14:paraId="57C6F51E" w14:textId="5B3D845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sidR="001C01C6">
        <w:rPr>
          <w:rFonts w:ascii="Tahoma" w:hAnsi="Tahoma" w:cs="Tahoma"/>
          <w:sz w:val="22"/>
          <w:szCs w:val="22"/>
        </w:rPr>
        <w:t xml:space="preserve"> Ing. Vladimírou Pokornou </w:t>
      </w:r>
      <w:r>
        <w:rPr>
          <w:rFonts w:ascii="Tahoma" w:hAnsi="Tahoma" w:cs="Tahoma"/>
          <w:sz w:val="22"/>
          <w:szCs w:val="22"/>
        </w:rPr>
        <w:tab/>
      </w:r>
    </w:p>
    <w:p w14:paraId="06B65F83" w14:textId="1C28D622"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1C01C6">
        <w:rPr>
          <w:rFonts w:ascii="Tahoma" w:hAnsi="Tahoma" w:cs="Tahoma"/>
          <w:sz w:val="22"/>
          <w:szCs w:val="22"/>
        </w:rPr>
        <w:t xml:space="preserve"> 646 11281</w:t>
      </w:r>
      <w:r w:rsidR="00E009DB">
        <w:rPr>
          <w:rFonts w:ascii="Tahoma" w:hAnsi="Tahoma" w:cs="Tahoma"/>
          <w:sz w:val="22"/>
          <w:szCs w:val="22"/>
        </w:rPr>
        <w:tab/>
      </w:r>
    </w:p>
    <w:p w14:paraId="1D7ACF60" w14:textId="5A779E86"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1C01C6">
        <w:rPr>
          <w:rFonts w:ascii="Tahoma" w:hAnsi="Tahoma" w:cs="Tahoma"/>
          <w:sz w:val="22"/>
          <w:szCs w:val="22"/>
        </w:rPr>
        <w:t xml:space="preserve"> CZ64611281</w:t>
      </w:r>
      <w:r w:rsidR="00E009DB">
        <w:rPr>
          <w:rFonts w:ascii="Tahoma" w:hAnsi="Tahoma" w:cs="Tahoma"/>
          <w:sz w:val="22"/>
          <w:szCs w:val="22"/>
        </w:rPr>
        <w:tab/>
      </w:r>
    </w:p>
    <w:p w14:paraId="0B7264DA" w14:textId="27724BA3"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1C01C6">
        <w:rPr>
          <w:rFonts w:ascii="Tahoma" w:hAnsi="Tahoma" w:cs="Tahoma"/>
          <w:sz w:val="22"/>
          <w:szCs w:val="22"/>
        </w:rPr>
        <w:t xml:space="preserve"> </w:t>
      </w:r>
      <w:r w:rsidR="00D0047E">
        <w:rPr>
          <w:rFonts w:ascii="Tahoma" w:hAnsi="Tahoma" w:cs="Tahoma"/>
          <w:sz w:val="22"/>
          <w:szCs w:val="22"/>
        </w:rPr>
        <w:t>XXXXXXXX</w:t>
      </w:r>
      <w:r>
        <w:rPr>
          <w:rFonts w:ascii="Tahoma" w:hAnsi="Tahoma" w:cs="Tahoma"/>
          <w:sz w:val="22"/>
          <w:szCs w:val="22"/>
        </w:rPr>
        <w:tab/>
      </w:r>
    </w:p>
    <w:p w14:paraId="3E93C3E8" w14:textId="3E22413C"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 xml:space="preserve">íslo </w:t>
      </w:r>
      <w:proofErr w:type="spellStart"/>
      <w:r w:rsidR="00A54991" w:rsidRPr="00080BAF">
        <w:rPr>
          <w:rFonts w:ascii="Tahoma" w:hAnsi="Tahoma" w:cs="Tahoma"/>
          <w:sz w:val="22"/>
          <w:szCs w:val="22"/>
        </w:rPr>
        <w:t>účtu:</w:t>
      </w:r>
      <w:r w:rsidR="00D0047E">
        <w:rPr>
          <w:rFonts w:ascii="Tahoma" w:hAnsi="Tahoma" w:cs="Tahoma"/>
          <w:sz w:val="22"/>
          <w:szCs w:val="22"/>
        </w:rPr>
        <w:t>XXXXXXXXXX</w:t>
      </w:r>
      <w:proofErr w:type="spellEnd"/>
      <w:r>
        <w:rPr>
          <w:rFonts w:ascii="Tahoma" w:hAnsi="Tahoma" w:cs="Tahoma"/>
          <w:sz w:val="22"/>
          <w:szCs w:val="22"/>
        </w:rPr>
        <w:tab/>
      </w:r>
    </w:p>
    <w:p w14:paraId="41F7F301" w14:textId="77777777" w:rsidR="001C01C6"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1C01C6">
        <w:rPr>
          <w:rFonts w:ascii="Tahoma" w:hAnsi="Tahoma" w:cs="Tahoma"/>
          <w:sz w:val="22"/>
          <w:szCs w:val="22"/>
        </w:rPr>
        <w:t xml:space="preserve">Krajským obchodním </w:t>
      </w:r>
      <w:r w:rsidRPr="00080BAF">
        <w:rPr>
          <w:rFonts w:ascii="Tahoma" w:hAnsi="Tahoma" w:cs="Tahoma"/>
          <w:sz w:val="22"/>
          <w:szCs w:val="22"/>
        </w:rPr>
        <w:t>soudem v</w:t>
      </w:r>
      <w:r w:rsidR="00E009DB">
        <w:rPr>
          <w:rFonts w:ascii="Tahoma" w:hAnsi="Tahoma" w:cs="Tahoma"/>
          <w:sz w:val="22"/>
          <w:szCs w:val="22"/>
        </w:rPr>
        <w:t> </w:t>
      </w:r>
      <w:r w:rsidR="001C01C6">
        <w:rPr>
          <w:rFonts w:ascii="Tahoma" w:hAnsi="Tahoma" w:cs="Tahoma"/>
          <w:sz w:val="22"/>
          <w:szCs w:val="22"/>
        </w:rPr>
        <w:t>Ostravě</w:t>
      </w:r>
      <w:r w:rsidRPr="00080BAF">
        <w:rPr>
          <w:rFonts w:ascii="Tahoma" w:hAnsi="Tahoma" w:cs="Tahoma"/>
          <w:sz w:val="22"/>
          <w:szCs w:val="22"/>
        </w:rPr>
        <w:t xml:space="preserve">, </w:t>
      </w:r>
      <w:proofErr w:type="spellStart"/>
      <w:r w:rsidR="009148F1" w:rsidRPr="00224933">
        <w:rPr>
          <w:rFonts w:ascii="Tahoma" w:hAnsi="Tahoma" w:cs="Tahoma"/>
          <w:sz w:val="22"/>
          <w:szCs w:val="22"/>
        </w:rPr>
        <w:t>sp</w:t>
      </w:r>
      <w:proofErr w:type="spellEnd"/>
      <w:r w:rsidR="009148F1" w:rsidRPr="00224933">
        <w:rPr>
          <w:rFonts w:ascii="Tahoma" w:hAnsi="Tahoma" w:cs="Tahoma"/>
          <w:sz w:val="22"/>
          <w:szCs w:val="22"/>
        </w:rPr>
        <w:t>. zn.</w:t>
      </w:r>
      <w:r w:rsidR="00E009DB" w:rsidRPr="00224933">
        <w:rPr>
          <w:rFonts w:ascii="Tahoma" w:hAnsi="Tahoma" w:cs="Tahoma"/>
          <w:sz w:val="22"/>
          <w:szCs w:val="22"/>
        </w:rPr>
        <w:t> </w:t>
      </w:r>
      <w:r w:rsidR="001C01C6">
        <w:rPr>
          <w:rFonts w:ascii="Tahoma" w:hAnsi="Tahoma" w:cs="Tahoma"/>
          <w:sz w:val="22"/>
          <w:szCs w:val="22"/>
        </w:rPr>
        <w:t>Oddíl C, vložka8774</w:t>
      </w:r>
    </w:p>
    <w:p w14:paraId="404BF4C6" w14:textId="3483DE6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0A319349" w:rsidR="001265B6" w:rsidRPr="00080BAF" w:rsidRDefault="00870F54"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61703DD6" w14:textId="4ED865A3" w:rsidR="00A54991" w:rsidRPr="00080BAF" w:rsidRDefault="00A54991"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12522618" w:rsidR="00806319" w:rsidRPr="004064B4" w:rsidRDefault="00806319" w:rsidP="00AA2B28">
      <w:pPr>
        <w:pStyle w:val="OdstavecSmlouvy"/>
        <w:keepLines w:val="0"/>
        <w:numPr>
          <w:ilvl w:val="0"/>
          <w:numId w:val="26"/>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r w:rsidR="004064B4" w:rsidRPr="00D93936">
        <w:rPr>
          <w:rFonts w:ascii="Tahoma" w:hAnsi="Tahoma" w:cs="Tahoma"/>
          <w:sz w:val="22"/>
          <w:szCs w:val="22"/>
        </w:rPr>
        <w:t>„</w:t>
      </w:r>
      <w:r w:rsidR="00D93936" w:rsidRPr="00D93936">
        <w:rPr>
          <w:rFonts w:ascii="Tahoma" w:hAnsi="Tahoma" w:cs="Tahoma"/>
          <w:sz w:val="22"/>
          <w:szCs w:val="22"/>
        </w:rPr>
        <w:t xml:space="preserve">Rekonstrukce plynové kotelny na budově </w:t>
      </w:r>
      <w:proofErr w:type="gramStart"/>
      <w:r w:rsidR="00D93936" w:rsidRPr="00D93936">
        <w:rPr>
          <w:rFonts w:ascii="Tahoma" w:hAnsi="Tahoma" w:cs="Tahoma"/>
          <w:sz w:val="22"/>
          <w:szCs w:val="22"/>
        </w:rPr>
        <w:t>č.p.</w:t>
      </w:r>
      <w:proofErr w:type="gramEnd"/>
      <w:r w:rsidR="00D93936" w:rsidRPr="00D93936">
        <w:rPr>
          <w:rFonts w:ascii="Tahoma" w:hAnsi="Tahoma" w:cs="Tahoma"/>
          <w:sz w:val="22"/>
          <w:szCs w:val="22"/>
        </w:rPr>
        <w:t xml:space="preserve"> 1, Kyjovice</w:t>
      </w:r>
      <w:r w:rsidR="004064B4" w:rsidRPr="00D93936">
        <w:rPr>
          <w:rFonts w:ascii="Tahoma" w:hAnsi="Tahoma" w:cs="Tahoma"/>
          <w:sz w:val="22"/>
          <w:szCs w:val="22"/>
        </w:rPr>
        <w:t>“ (dále jen „stavba“) včetně</w:t>
      </w:r>
      <w:r w:rsidR="004064B4" w:rsidRPr="009268AA">
        <w:rPr>
          <w:rFonts w:ascii="Tahoma" w:hAnsi="Tahoma" w:cs="Tahoma"/>
          <w:sz w:val="22"/>
          <w:szCs w:val="22"/>
        </w:rPr>
        <w:t xml:space="preserve"> zajištění </w:t>
      </w:r>
      <w:r w:rsidR="0021661D">
        <w:rPr>
          <w:rFonts w:ascii="Tahoma" w:hAnsi="Tahoma" w:cs="Tahoma"/>
          <w:sz w:val="22"/>
          <w:szCs w:val="22"/>
        </w:rPr>
        <w:t>souladu provedení stavby s dokumentací zpracovanou na základě této smlouvy</w:t>
      </w:r>
      <w:r w:rsidR="004064B4" w:rsidRPr="009268AA">
        <w:rPr>
          <w:rFonts w:ascii="Tahoma" w:hAnsi="Tahoma" w:cs="Tahoma"/>
          <w:sz w:val="22"/>
          <w:szCs w:val="22"/>
        </w:rPr>
        <w:t>.</w:t>
      </w:r>
    </w:p>
    <w:p w14:paraId="28F044E9" w14:textId="77777777" w:rsidR="00D208AD" w:rsidRPr="00DB7A99" w:rsidRDefault="00BD592E" w:rsidP="00AA2B28">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color w:val="FF00FF"/>
          <w:sz w:val="22"/>
          <w:szCs w:val="22"/>
        </w:rPr>
      </w:pPr>
      <w:r w:rsidRPr="00D93936">
        <w:rPr>
          <w:rFonts w:ascii="Tahoma" w:hAnsi="Tahoma" w:cs="Tahoma"/>
          <w:sz w:val="22"/>
          <w:szCs w:val="22"/>
        </w:rPr>
        <w:t>Zhotovitel</w:t>
      </w:r>
      <w:r w:rsidR="00D208AD" w:rsidRPr="00D9393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D93936">
        <w:rPr>
          <w:rFonts w:ascii="Tahoma" w:hAnsi="Tahoma" w:cs="Tahoma"/>
          <w:sz w:val="22"/>
          <w:szCs w:val="22"/>
        </w:rPr>
        <w:t>Zhotovitel</w:t>
      </w:r>
      <w:r w:rsidR="00D208AD" w:rsidRPr="00D93936">
        <w:rPr>
          <w:rFonts w:ascii="Tahoma" w:hAnsi="Tahoma" w:cs="Tahoma"/>
          <w:sz w:val="22"/>
          <w:szCs w:val="22"/>
        </w:rPr>
        <w:t xml:space="preserve"> bere na vědomí, že pokud je uvedené prohlášení nepravdivé, bude smlouva považována za neplatnou</w:t>
      </w:r>
      <w:r w:rsidR="00D208AD" w:rsidRPr="00DB7A99">
        <w:rPr>
          <w:rFonts w:ascii="Tahoma" w:hAnsi="Tahoma" w:cs="Tahoma"/>
          <w:color w:val="FF00FF"/>
          <w:sz w:val="22"/>
          <w:szCs w:val="22"/>
        </w:rPr>
        <w:t>.</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2B4AE259" w14:textId="4C8E77CF" w:rsidR="00A54991" w:rsidRPr="00D93936" w:rsidRDefault="00A54991" w:rsidP="00D93936">
      <w:pPr>
        <w:pStyle w:val="OdstavecSmlouvy"/>
        <w:keepNext/>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D93936">
        <w:rPr>
          <w:rFonts w:ascii="Tahoma" w:hAnsi="Tahoma" w:cs="Tahoma"/>
          <w:sz w:val="22"/>
          <w:szCs w:val="22"/>
        </w:rPr>
        <w:t>Zhoto</w:t>
      </w:r>
      <w:r w:rsidR="00C95E11" w:rsidRPr="00D93936">
        <w:rPr>
          <w:rFonts w:ascii="Tahoma" w:hAnsi="Tahoma" w:cs="Tahoma"/>
          <w:sz w:val="22"/>
          <w:szCs w:val="22"/>
        </w:rPr>
        <w:t>vitel se zavazuje zpracovat pro </w:t>
      </w:r>
      <w:r w:rsidRPr="00D93936">
        <w:rPr>
          <w:rFonts w:ascii="Tahoma" w:hAnsi="Tahoma" w:cs="Tahoma"/>
          <w:sz w:val="22"/>
          <w:szCs w:val="22"/>
        </w:rPr>
        <w:t xml:space="preserve">objednatele </w:t>
      </w:r>
      <w:r w:rsidR="0039776E" w:rsidRPr="00D93936">
        <w:rPr>
          <w:rFonts w:ascii="Tahoma" w:hAnsi="Tahoma" w:cs="Tahoma"/>
          <w:sz w:val="22"/>
          <w:szCs w:val="22"/>
        </w:rPr>
        <w:t xml:space="preserve">kompletní </w:t>
      </w:r>
      <w:r w:rsidRPr="00D93936">
        <w:rPr>
          <w:rFonts w:ascii="Tahoma" w:hAnsi="Tahoma" w:cs="Tahoma"/>
          <w:sz w:val="22"/>
          <w:szCs w:val="22"/>
        </w:rPr>
        <w:t>projektovou dokumentaci stavby a</w:t>
      </w:r>
      <w:r w:rsidR="00C95E11" w:rsidRPr="00D93936">
        <w:rPr>
          <w:rFonts w:ascii="Tahoma" w:hAnsi="Tahoma" w:cs="Tahoma"/>
          <w:sz w:val="22"/>
          <w:szCs w:val="22"/>
        </w:rPr>
        <w:t> </w:t>
      </w:r>
      <w:r w:rsidRPr="00D93936">
        <w:rPr>
          <w:rFonts w:ascii="Tahoma" w:hAnsi="Tahoma" w:cs="Tahoma"/>
          <w:sz w:val="22"/>
          <w:szCs w:val="22"/>
        </w:rPr>
        <w:t>projednat ji s d</w:t>
      </w:r>
      <w:r w:rsidR="00C95E11" w:rsidRPr="00D93936">
        <w:rPr>
          <w:rFonts w:ascii="Tahoma" w:hAnsi="Tahoma" w:cs="Tahoma"/>
          <w:sz w:val="22"/>
          <w:szCs w:val="22"/>
        </w:rPr>
        <w:t>otčenými orgány státní správy</w:t>
      </w:r>
      <w:r w:rsidR="00777305" w:rsidRPr="00D93936">
        <w:rPr>
          <w:rFonts w:ascii="Tahoma" w:hAnsi="Tahoma" w:cs="Tahoma"/>
          <w:sz w:val="22"/>
          <w:szCs w:val="22"/>
        </w:rPr>
        <w:t xml:space="preserve"> (dále také jako „DOSS“)</w:t>
      </w:r>
      <w:r w:rsidR="00C95E11" w:rsidRPr="00D93936">
        <w:rPr>
          <w:rFonts w:ascii="Tahoma" w:hAnsi="Tahoma" w:cs="Tahoma"/>
          <w:sz w:val="22"/>
          <w:szCs w:val="22"/>
        </w:rPr>
        <w:t xml:space="preserve"> a účastníky </w:t>
      </w:r>
      <w:r w:rsidRPr="00D93936">
        <w:rPr>
          <w:rFonts w:ascii="Tahoma" w:hAnsi="Tahoma" w:cs="Tahoma"/>
          <w:sz w:val="22"/>
          <w:szCs w:val="22"/>
        </w:rPr>
        <w:t>řízení (dále jen „dílo“). Podrobná specifikace díla je uvede</w:t>
      </w:r>
      <w:r w:rsidR="00C95E11" w:rsidRPr="00D93936">
        <w:rPr>
          <w:rFonts w:ascii="Tahoma" w:hAnsi="Tahoma" w:cs="Tahoma"/>
          <w:sz w:val="22"/>
          <w:szCs w:val="22"/>
        </w:rPr>
        <w:t>na v </w:t>
      </w:r>
      <w:r w:rsidR="002824B7" w:rsidRPr="00D93936">
        <w:rPr>
          <w:rFonts w:ascii="Tahoma" w:hAnsi="Tahoma" w:cs="Tahoma"/>
          <w:sz w:val="22"/>
          <w:szCs w:val="22"/>
        </w:rPr>
        <w:t>následujících odstavcích</w:t>
      </w:r>
      <w:r w:rsidR="00C95E11" w:rsidRPr="00D93936">
        <w:rPr>
          <w:rFonts w:ascii="Tahoma" w:hAnsi="Tahoma" w:cs="Tahoma"/>
          <w:sz w:val="22"/>
          <w:szCs w:val="22"/>
        </w:rPr>
        <w:t xml:space="preserve"> tohoto článku smlouvy.</w:t>
      </w:r>
      <w:r w:rsidR="00CB799C">
        <w:rPr>
          <w:rFonts w:ascii="Tahoma" w:hAnsi="Tahoma" w:cs="Tahoma"/>
          <w:sz w:val="22"/>
          <w:szCs w:val="22"/>
        </w:rPr>
        <w:t xml:space="preserve"> </w:t>
      </w:r>
      <w:r w:rsidRPr="00D93936">
        <w:rPr>
          <w:rFonts w:ascii="Tahoma" w:hAnsi="Tahoma" w:cs="Tahoma"/>
          <w:sz w:val="22"/>
          <w:szCs w:val="22"/>
        </w:rPr>
        <w:t>Dílo má následující části a rozsah:</w:t>
      </w:r>
    </w:p>
    <w:p w14:paraId="72DA4CB7"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3BBE0742" w14:textId="76D121C1" w:rsidR="00C95E11" w:rsidRPr="00D93936" w:rsidRDefault="001C01C6"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Pr>
          <w:rFonts w:ascii="Tahoma" w:hAnsi="Tahoma" w:cs="Tahoma"/>
          <w:b/>
          <w:bCs/>
          <w:sz w:val="22"/>
          <w:szCs w:val="22"/>
        </w:rPr>
        <w:t>D</w:t>
      </w:r>
      <w:r w:rsidR="001248DC" w:rsidRPr="00D93936">
        <w:rPr>
          <w:rFonts w:ascii="Tahoma" w:hAnsi="Tahoma" w:cs="Tahoma"/>
          <w:b/>
          <w:bCs/>
          <w:sz w:val="22"/>
          <w:szCs w:val="22"/>
        </w:rPr>
        <w:t>okumentace stávajícího stavu (dále jen „DSS“)</w:t>
      </w:r>
    </w:p>
    <w:p w14:paraId="6E1F5890" w14:textId="13E5EDF6" w:rsidR="0087353F" w:rsidRDefault="00CA584D" w:rsidP="001C01C6">
      <w:pPr>
        <w:pStyle w:val="Smlouva-eslo"/>
        <w:keepNext/>
        <w:widowControl/>
        <w:spacing w:before="60" w:line="240" w:lineRule="auto"/>
        <w:ind w:left="924"/>
        <w:rPr>
          <w:rFonts w:ascii="Tahoma" w:hAnsi="Tahoma" w:cs="Tahoma"/>
          <w:sz w:val="22"/>
          <w:szCs w:val="22"/>
        </w:rPr>
      </w:pPr>
      <w:r w:rsidRPr="00D93936">
        <w:rPr>
          <w:rFonts w:ascii="Tahoma" w:hAnsi="Tahoma" w:cs="Tahoma"/>
          <w:sz w:val="22"/>
          <w:szCs w:val="22"/>
        </w:rPr>
        <w:t>Předmětem této části díla je dále zaměření všech stávajících staveb a objektů nacházejících se v řešeném území, které budou umístěním projektované stavby demolovány či jinak upraveny</w:t>
      </w:r>
      <w:r w:rsidR="001C01C6">
        <w:rPr>
          <w:rFonts w:ascii="Tahoma" w:hAnsi="Tahoma" w:cs="Tahoma"/>
          <w:sz w:val="22"/>
          <w:szCs w:val="22"/>
        </w:rPr>
        <w:t xml:space="preserve"> (DSS).</w:t>
      </w:r>
    </w:p>
    <w:p w14:paraId="691CAA9E" w14:textId="77777777" w:rsidR="00ED59FA" w:rsidRPr="0087353F" w:rsidRDefault="00ED59FA" w:rsidP="00ED59FA">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Pr="0087353F">
        <w:rPr>
          <w:rFonts w:ascii="Tahoma" w:hAnsi="Tahoma" w:cs="Tahoma"/>
          <w:b/>
          <w:sz w:val="22"/>
          <w:szCs w:val="22"/>
        </w:rPr>
        <w:t>. ČÁST DÍLA</w:t>
      </w:r>
    </w:p>
    <w:p w14:paraId="5E613C37" w14:textId="3A031874" w:rsidR="00A54991" w:rsidRPr="00080BAF" w:rsidRDefault="00A5499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Dokumentace</w:t>
      </w:r>
      <w:r w:rsidR="003457AC">
        <w:rPr>
          <w:rFonts w:ascii="Tahoma" w:hAnsi="Tahoma" w:cs="Tahoma"/>
          <w:b/>
          <w:bCs/>
          <w:sz w:val="22"/>
          <w:szCs w:val="22"/>
        </w:rPr>
        <w:t xml:space="preserve"> pro </w:t>
      </w:r>
      <w:r w:rsidRPr="00080BAF">
        <w:rPr>
          <w:rFonts w:ascii="Tahoma" w:hAnsi="Tahoma" w:cs="Tahoma"/>
          <w:b/>
          <w:bCs/>
          <w:sz w:val="22"/>
          <w:szCs w:val="22"/>
        </w:rPr>
        <w:t xml:space="preserve">vydání </w:t>
      </w:r>
      <w:r w:rsidR="001C01C6">
        <w:rPr>
          <w:rFonts w:ascii="Tahoma" w:hAnsi="Tahoma" w:cs="Tahoma"/>
          <w:b/>
          <w:bCs/>
          <w:sz w:val="22"/>
          <w:szCs w:val="22"/>
        </w:rPr>
        <w:t>s</w:t>
      </w:r>
      <w:r w:rsidR="00777305">
        <w:rPr>
          <w:rFonts w:ascii="Tahoma" w:hAnsi="Tahoma" w:cs="Tahoma"/>
          <w:b/>
          <w:bCs/>
          <w:sz w:val="22"/>
          <w:szCs w:val="22"/>
        </w:rPr>
        <w:t>tavebního povolení</w:t>
      </w:r>
      <w:r w:rsidRPr="00080BAF">
        <w:rPr>
          <w:rFonts w:ascii="Tahoma" w:hAnsi="Tahoma" w:cs="Tahoma"/>
          <w:b/>
          <w:bCs/>
          <w:sz w:val="22"/>
          <w:szCs w:val="22"/>
        </w:rPr>
        <w:t xml:space="preserve"> (</w:t>
      </w:r>
      <w:r w:rsidR="00271C89">
        <w:rPr>
          <w:rFonts w:ascii="Tahoma" w:hAnsi="Tahoma" w:cs="Tahoma"/>
          <w:b/>
          <w:bCs/>
          <w:sz w:val="22"/>
          <w:szCs w:val="22"/>
        </w:rPr>
        <w:t xml:space="preserve">dále </w:t>
      </w:r>
      <w:r w:rsidR="004634B1">
        <w:rPr>
          <w:rFonts w:ascii="Tahoma" w:hAnsi="Tahoma" w:cs="Tahoma"/>
          <w:b/>
          <w:bCs/>
          <w:sz w:val="22"/>
          <w:szCs w:val="22"/>
        </w:rPr>
        <w:t>také jako</w:t>
      </w:r>
      <w:r w:rsidR="00271C89">
        <w:rPr>
          <w:rFonts w:ascii="Tahoma" w:hAnsi="Tahoma" w:cs="Tahoma"/>
          <w:b/>
          <w:bCs/>
          <w:sz w:val="22"/>
          <w:szCs w:val="22"/>
        </w:rPr>
        <w:t xml:space="preserve"> „</w:t>
      </w:r>
      <w:r w:rsidRPr="00080BAF">
        <w:rPr>
          <w:rFonts w:ascii="Tahoma" w:hAnsi="Tahoma" w:cs="Tahoma"/>
          <w:b/>
          <w:bCs/>
          <w:sz w:val="22"/>
          <w:szCs w:val="22"/>
        </w:rPr>
        <w:t>D</w:t>
      </w:r>
      <w:r w:rsidR="00777305">
        <w:rPr>
          <w:rFonts w:ascii="Tahoma" w:hAnsi="Tahoma" w:cs="Tahoma"/>
          <w:b/>
          <w:bCs/>
          <w:sz w:val="22"/>
          <w:szCs w:val="22"/>
        </w:rPr>
        <w:t>SP</w:t>
      </w:r>
      <w:r w:rsidR="00271C89">
        <w:rPr>
          <w:rFonts w:ascii="Tahoma" w:hAnsi="Tahoma" w:cs="Tahoma"/>
          <w:b/>
          <w:bCs/>
          <w:sz w:val="22"/>
          <w:szCs w:val="22"/>
        </w:rPr>
        <w:t>“</w:t>
      </w:r>
      <w:r w:rsidR="00777305">
        <w:rPr>
          <w:rFonts w:ascii="Tahoma" w:hAnsi="Tahoma" w:cs="Tahoma"/>
          <w:b/>
          <w:bCs/>
          <w:sz w:val="22"/>
          <w:szCs w:val="22"/>
        </w:rPr>
        <w:t xml:space="preserve"> nebo „</w:t>
      </w:r>
      <w:r w:rsidR="001C01C6">
        <w:rPr>
          <w:rFonts w:ascii="Tahoma" w:hAnsi="Tahoma" w:cs="Tahoma"/>
          <w:b/>
          <w:bCs/>
          <w:sz w:val="22"/>
          <w:szCs w:val="22"/>
        </w:rPr>
        <w:t>dokumentace pro stavební povolení</w:t>
      </w:r>
      <w:r w:rsidR="00777305">
        <w:rPr>
          <w:rFonts w:ascii="Tahoma" w:hAnsi="Tahoma" w:cs="Tahoma"/>
          <w:b/>
          <w:bCs/>
          <w:sz w:val="22"/>
          <w:szCs w:val="22"/>
        </w:rPr>
        <w:t>“</w:t>
      </w:r>
      <w:r w:rsidRPr="00080BAF">
        <w:rPr>
          <w:rFonts w:ascii="Tahoma" w:hAnsi="Tahoma" w:cs="Tahoma"/>
          <w:b/>
          <w:bCs/>
          <w:sz w:val="22"/>
          <w:szCs w:val="22"/>
        </w:rPr>
        <w:t>)</w:t>
      </w:r>
    </w:p>
    <w:p w14:paraId="534FF9B3" w14:textId="57C29454" w:rsidR="00A54991"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 xml:space="preserve">zpracování </w:t>
      </w:r>
      <w:r w:rsidR="00A54991" w:rsidRPr="00080BAF">
        <w:rPr>
          <w:rFonts w:ascii="Tahoma" w:hAnsi="Tahoma" w:cs="Tahoma"/>
          <w:sz w:val="22"/>
          <w:szCs w:val="22"/>
        </w:rPr>
        <w:t>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náležitosti stanovené </w:t>
      </w:r>
      <w:r w:rsidR="00A54991" w:rsidRPr="001A257B">
        <w:rPr>
          <w:rFonts w:ascii="Tahoma" w:hAnsi="Tahoma" w:cs="Tahoma"/>
          <w:sz w:val="22"/>
          <w:szCs w:val="22"/>
        </w:rPr>
        <w:t>vyhláškou</w:t>
      </w:r>
      <w:r w:rsidR="00092F0C" w:rsidRPr="001A257B">
        <w:rPr>
          <w:rFonts w:ascii="Tahoma" w:hAnsi="Tahoma" w:cs="Tahoma"/>
          <w:sz w:val="22"/>
          <w:szCs w:val="22"/>
        </w:rPr>
        <w:t xml:space="preserve"> </w:t>
      </w:r>
      <w:r w:rsidR="00092F0C" w:rsidRPr="00BC16B0">
        <w:rPr>
          <w:rFonts w:ascii="Tahoma" w:hAnsi="Tahoma" w:cs="Tahoma"/>
          <w:sz w:val="22"/>
          <w:szCs w:val="22"/>
        </w:rPr>
        <w:t>č. 499/2006 Sb., o dokumentaci staveb, ve znění pozdějších předpisů (dále jen „vyhláška č. 499/2006 Sb.“) tak</w:t>
      </w:r>
      <w:r w:rsidR="00092F0C">
        <w:rPr>
          <w:rFonts w:ascii="Tahoma" w:hAnsi="Tahoma" w:cs="Tahoma"/>
          <w:sz w:val="22"/>
          <w:szCs w:val="22"/>
        </w:rPr>
        <w:t xml:space="preserve">, aby v souladu se </w:t>
      </w:r>
      <w:r w:rsidR="00092F0C" w:rsidRPr="00BF0CD9">
        <w:rPr>
          <w:rFonts w:ascii="Tahoma" w:hAnsi="Tahoma" w:cs="Tahoma"/>
          <w:sz w:val="22"/>
          <w:szCs w:val="22"/>
        </w:rPr>
        <w:t>zákonem č. 183/2006 Sb.,</w:t>
      </w:r>
      <w:r w:rsidR="00092F0C" w:rsidRPr="00092F0C">
        <w:rPr>
          <w:rFonts w:ascii="Tahoma" w:hAnsi="Tahoma" w:cs="Tahoma"/>
          <w:sz w:val="22"/>
          <w:szCs w:val="22"/>
        </w:rPr>
        <w:t xml:space="preserve"> o</w:t>
      </w:r>
      <w:r w:rsidR="00092F0C">
        <w:rPr>
          <w:rFonts w:ascii="Tahoma" w:hAnsi="Tahoma" w:cs="Tahoma"/>
          <w:sz w:val="22"/>
          <w:szCs w:val="22"/>
        </w:rPr>
        <w:t> </w:t>
      </w:r>
      <w:r w:rsidR="00092F0C" w:rsidRPr="00080BAF">
        <w:rPr>
          <w:rFonts w:ascii="Tahoma" w:hAnsi="Tahoma" w:cs="Tahoma"/>
          <w:sz w:val="22"/>
          <w:szCs w:val="22"/>
        </w:rPr>
        <w:t>územním plánování a</w:t>
      </w:r>
      <w:r w:rsidR="00092F0C">
        <w:rPr>
          <w:rFonts w:ascii="Tahoma" w:hAnsi="Tahoma" w:cs="Tahoma"/>
          <w:sz w:val="22"/>
          <w:szCs w:val="22"/>
        </w:rPr>
        <w:t> </w:t>
      </w:r>
      <w:r w:rsidR="00092F0C" w:rsidRPr="00080BAF">
        <w:rPr>
          <w:rFonts w:ascii="Tahoma" w:hAnsi="Tahoma" w:cs="Tahoma"/>
          <w:sz w:val="22"/>
          <w:szCs w:val="22"/>
        </w:rPr>
        <w:t>stavebním řádu (stavební zákon), ve</w:t>
      </w:r>
      <w:r w:rsidR="00092F0C">
        <w:rPr>
          <w:rFonts w:ascii="Tahoma" w:hAnsi="Tahoma" w:cs="Tahoma"/>
          <w:sz w:val="22"/>
          <w:szCs w:val="22"/>
        </w:rPr>
        <w:t> </w:t>
      </w:r>
      <w:r w:rsidR="00092F0C" w:rsidRPr="00080BAF">
        <w:rPr>
          <w:rFonts w:ascii="Tahoma" w:hAnsi="Tahoma" w:cs="Tahoma"/>
          <w:sz w:val="22"/>
          <w:szCs w:val="22"/>
        </w:rPr>
        <w:t xml:space="preserve">znění pozdějších předpisů (dále jen „stavební zákon“) </w:t>
      </w:r>
      <w:r w:rsidR="00092F0C">
        <w:rPr>
          <w:rFonts w:ascii="Tahoma" w:hAnsi="Tahoma" w:cs="Tahoma"/>
          <w:sz w:val="22"/>
          <w:szCs w:val="22"/>
        </w:rPr>
        <w:t>a</w:t>
      </w:r>
      <w:r w:rsidR="002920CC">
        <w:rPr>
          <w:rFonts w:ascii="Tahoma" w:hAnsi="Tahoma" w:cs="Tahoma"/>
          <w:sz w:val="22"/>
          <w:szCs w:val="22"/>
        </w:rPr>
        <w:t xml:space="preserve"> jeho</w:t>
      </w:r>
      <w:r w:rsidR="00092F0C">
        <w:rPr>
          <w:rFonts w:ascii="Tahoma" w:hAnsi="Tahoma" w:cs="Tahoma"/>
          <w:sz w:val="22"/>
          <w:szCs w:val="22"/>
        </w:rPr>
        <w:t xml:space="preserve"> souvisejícími </w:t>
      </w:r>
      <w:r w:rsidR="00092F0C" w:rsidRPr="00E9540B">
        <w:rPr>
          <w:rFonts w:ascii="Tahoma" w:hAnsi="Tahoma" w:cs="Tahoma"/>
          <w:sz w:val="22"/>
          <w:szCs w:val="22"/>
        </w:rPr>
        <w:t>předpisy</w:t>
      </w:r>
      <w:r w:rsidR="00092F0C">
        <w:rPr>
          <w:rFonts w:ascii="Tahoma" w:hAnsi="Tahoma" w:cs="Tahoma"/>
          <w:sz w:val="22"/>
          <w:szCs w:val="22"/>
        </w:rPr>
        <w:t xml:space="preserve">, </w:t>
      </w:r>
      <w:r w:rsidR="00A54991" w:rsidRPr="00080BAF">
        <w:rPr>
          <w:rFonts w:ascii="Tahoma" w:hAnsi="Tahoma" w:cs="Tahoma"/>
          <w:sz w:val="22"/>
          <w:szCs w:val="22"/>
        </w:rPr>
        <w:t>mohlo být vydáno</w:t>
      </w:r>
      <w:r w:rsidR="00777305">
        <w:rPr>
          <w:rFonts w:ascii="Tahoma" w:hAnsi="Tahoma" w:cs="Tahoma"/>
          <w:sz w:val="22"/>
          <w:szCs w:val="22"/>
        </w:rPr>
        <w:t xml:space="preserve"> stavební povolení (dále jen „</w:t>
      </w:r>
      <w:r w:rsidR="001C01C6">
        <w:rPr>
          <w:rFonts w:ascii="Tahoma" w:hAnsi="Tahoma" w:cs="Tahoma"/>
          <w:sz w:val="22"/>
          <w:szCs w:val="22"/>
        </w:rPr>
        <w:t xml:space="preserve">stavební </w:t>
      </w:r>
      <w:r w:rsidR="00777305">
        <w:rPr>
          <w:rFonts w:ascii="Tahoma" w:hAnsi="Tahoma" w:cs="Tahoma"/>
          <w:sz w:val="22"/>
          <w:szCs w:val="22"/>
        </w:rPr>
        <w:t>povolení“).</w:t>
      </w:r>
    </w:p>
    <w:p w14:paraId="01AC729F" w14:textId="139DB485" w:rsidR="00777305" w:rsidRPr="00235720" w:rsidRDefault="00777305" w:rsidP="00777305">
      <w:pPr>
        <w:pStyle w:val="Zkladntextodsazen2"/>
        <w:spacing w:before="120"/>
        <w:ind w:left="902" w:firstLine="0"/>
        <w:rPr>
          <w:rFonts w:ascii="Tahoma" w:hAnsi="Tahoma" w:cs="Tahoma"/>
          <w:sz w:val="22"/>
          <w:szCs w:val="22"/>
        </w:rPr>
      </w:pPr>
      <w:r w:rsidRPr="00235720">
        <w:rPr>
          <w:rFonts w:ascii="Tahoma" w:hAnsi="Tahoma" w:cs="Tahoma"/>
          <w:sz w:val="22"/>
          <w:szCs w:val="22"/>
        </w:rPr>
        <w:t xml:space="preserve">Zhotovitel je povinen v rámci tvorby </w:t>
      </w:r>
      <w:r w:rsidR="001C01C6">
        <w:rPr>
          <w:rFonts w:ascii="Tahoma" w:hAnsi="Tahoma" w:cs="Tahoma"/>
          <w:sz w:val="22"/>
          <w:szCs w:val="22"/>
        </w:rPr>
        <w:t>dokumentace pro stavební povolení</w:t>
      </w:r>
      <w:r w:rsidRPr="00235720">
        <w:rPr>
          <w:rFonts w:ascii="Tahoma" w:hAnsi="Tahoma" w:cs="Tahoma"/>
          <w:sz w:val="22"/>
          <w:szCs w:val="22"/>
        </w:rPr>
        <w:t xml:space="preserve"> reflektovat stavební přípravy pro vnitřní vybavení. DSP musí zohlednit parametry vybavení (</w:t>
      </w:r>
      <w:proofErr w:type="spellStart"/>
      <w:r w:rsidRPr="00235720">
        <w:rPr>
          <w:rFonts w:ascii="Tahoma" w:hAnsi="Tahoma" w:cs="Tahoma"/>
          <w:sz w:val="22"/>
          <w:szCs w:val="22"/>
        </w:rPr>
        <w:t>napojovací</w:t>
      </w:r>
      <w:proofErr w:type="spellEnd"/>
      <w:r w:rsidRPr="00235720">
        <w:rPr>
          <w:rFonts w:ascii="Tahoma" w:hAnsi="Tahoma" w:cs="Tahoma"/>
          <w:sz w:val="22"/>
          <w:szCs w:val="22"/>
        </w:rPr>
        <w:t xml:space="preserve"> body, umístění, prostorová koordinace apod.) tak, aby při realizaci stavby </w:t>
      </w:r>
      <w:r w:rsidRPr="00235720">
        <w:rPr>
          <w:rFonts w:ascii="Tahoma" w:hAnsi="Tahoma" w:cs="Tahoma"/>
          <w:sz w:val="22"/>
          <w:szCs w:val="22"/>
        </w:rPr>
        <w:lastRenderedPageBreak/>
        <w:t>nevznikly dodatečné práce (vícepráce) z důvodů nesouladu projektové dokumentace stavební části s částí vnitřního vybavení.</w:t>
      </w:r>
      <w:r w:rsidR="00ED59FA" w:rsidRPr="00235720">
        <w:rPr>
          <w:rFonts w:ascii="Tahoma" w:hAnsi="Tahoma" w:cs="Tahoma"/>
          <w:sz w:val="22"/>
          <w:szCs w:val="22"/>
        </w:rPr>
        <w:t xml:space="preserve"> </w:t>
      </w:r>
    </w:p>
    <w:p w14:paraId="4FB5FF19" w14:textId="77777777" w:rsidR="00777305" w:rsidRDefault="00777305" w:rsidP="00777305">
      <w:pPr>
        <w:pStyle w:val="Zkladntextodsazen2"/>
        <w:spacing w:before="120"/>
        <w:ind w:left="902" w:firstLine="0"/>
        <w:rPr>
          <w:rFonts w:ascii="Tahoma" w:hAnsi="Tahoma" w:cs="Tahoma"/>
          <w:sz w:val="22"/>
          <w:szCs w:val="22"/>
        </w:rPr>
      </w:pPr>
      <w:r>
        <w:rPr>
          <w:rFonts w:ascii="Tahoma" w:hAnsi="Tahoma" w:cs="Tahoma"/>
          <w:sz w:val="22"/>
          <w:szCs w:val="22"/>
        </w:rPr>
        <w:t>S</w:t>
      </w:r>
      <w:r w:rsidRPr="00020EC1">
        <w:rPr>
          <w:rFonts w:ascii="Tahoma" w:hAnsi="Tahoma" w:cs="Tahoma"/>
          <w:sz w:val="22"/>
          <w:szCs w:val="22"/>
        </w:rPr>
        <w:t>tavb</w:t>
      </w:r>
      <w:r>
        <w:rPr>
          <w:rFonts w:ascii="Tahoma" w:hAnsi="Tahoma" w:cs="Tahoma"/>
          <w:sz w:val="22"/>
          <w:szCs w:val="22"/>
        </w:rPr>
        <w:t>a bude dostatečně definována</w:t>
      </w:r>
      <w:r w:rsidRPr="00020EC1">
        <w:rPr>
          <w:rFonts w:ascii="Tahoma" w:hAnsi="Tahoma" w:cs="Tahoma"/>
          <w:sz w:val="22"/>
          <w:szCs w:val="22"/>
        </w:rPr>
        <w:t xml:space="preserve"> tak, aby stavební úřad mohl posoudit soulad s obecnými technickými požadavky a</w:t>
      </w:r>
      <w:r>
        <w:rPr>
          <w:rFonts w:ascii="Tahoma" w:hAnsi="Tahoma" w:cs="Tahoma"/>
          <w:sz w:val="22"/>
          <w:szCs w:val="22"/>
        </w:rPr>
        <w:t xml:space="preserve"> stanovisky DOSS.</w:t>
      </w:r>
      <w:r w:rsidRPr="00020EC1">
        <w:rPr>
          <w:rFonts w:ascii="Tahoma" w:hAnsi="Tahoma" w:cs="Tahoma"/>
          <w:sz w:val="22"/>
          <w:szCs w:val="22"/>
        </w:rPr>
        <w:t xml:space="preserve"> </w:t>
      </w:r>
    </w:p>
    <w:p w14:paraId="3440B9CE" w14:textId="7DEFEFE2" w:rsidR="001B69FD" w:rsidRDefault="00777305" w:rsidP="00FD439A">
      <w:pPr>
        <w:pStyle w:val="Smlouva-eslo"/>
        <w:widowControl/>
        <w:spacing w:before="60" w:line="240" w:lineRule="auto"/>
        <w:ind w:left="924"/>
        <w:rPr>
          <w:rFonts w:ascii="Tahoma" w:hAnsi="Tahoma" w:cs="Tahoma"/>
          <w:sz w:val="22"/>
          <w:szCs w:val="22"/>
        </w:rPr>
      </w:pPr>
      <w:r w:rsidRPr="06926B75">
        <w:rPr>
          <w:rFonts w:ascii="Tahoma" w:hAnsi="Tahoma" w:cs="Tahoma"/>
          <w:sz w:val="22"/>
          <w:szCs w:val="22"/>
        </w:rPr>
        <w:t xml:space="preserve">V rámci plnění této části díla </w:t>
      </w:r>
      <w:r>
        <w:rPr>
          <w:rFonts w:ascii="Tahoma" w:hAnsi="Tahoma" w:cs="Tahoma"/>
          <w:sz w:val="22"/>
          <w:szCs w:val="22"/>
        </w:rPr>
        <w:t>zhotovitel zpracuje a následně bude</w:t>
      </w:r>
      <w:r w:rsidRPr="06926B75">
        <w:rPr>
          <w:rFonts w:ascii="Tahoma" w:hAnsi="Tahoma" w:cs="Tahoma"/>
          <w:sz w:val="22"/>
          <w:szCs w:val="22"/>
        </w:rPr>
        <w:t xml:space="preserve"> průběžně upřesňov</w:t>
      </w:r>
      <w:r>
        <w:rPr>
          <w:rFonts w:ascii="Tahoma" w:hAnsi="Tahoma" w:cs="Tahoma"/>
          <w:sz w:val="22"/>
          <w:szCs w:val="22"/>
        </w:rPr>
        <w:t>at</w:t>
      </w:r>
      <w:r w:rsidRPr="06926B75">
        <w:rPr>
          <w:rFonts w:ascii="Tahoma" w:hAnsi="Tahoma" w:cs="Tahoma"/>
          <w:sz w:val="22"/>
          <w:szCs w:val="22"/>
        </w:rPr>
        <w:t xml:space="preserve"> investiční náklady stavby tak, aby měl objednatel k dispozici vždy aktuální informace. </w:t>
      </w:r>
    </w:p>
    <w:p w14:paraId="7F8C7468" w14:textId="6B51078C" w:rsidR="00FD439A" w:rsidRPr="00996B77" w:rsidRDefault="00FD439A" w:rsidP="00FD439A">
      <w:pPr>
        <w:pStyle w:val="Smlouva-eslo"/>
        <w:widowControl/>
        <w:spacing w:before="60" w:line="240" w:lineRule="auto"/>
        <w:ind w:left="924"/>
        <w:rPr>
          <w:rFonts w:ascii="Tahoma" w:hAnsi="Tahoma" w:cs="Tahoma"/>
          <w:color w:val="FF00FF"/>
          <w:sz w:val="22"/>
          <w:szCs w:val="22"/>
        </w:rPr>
      </w:pPr>
      <w:r w:rsidRPr="00100E8A">
        <w:rPr>
          <w:rFonts w:ascii="Tahoma" w:hAnsi="Tahoma" w:cs="Tahoma"/>
          <w:sz w:val="22"/>
          <w:szCs w:val="22"/>
        </w:rPr>
        <w:t xml:space="preserve">Jedno vyhotovení </w:t>
      </w:r>
      <w:r w:rsidRPr="0062013D">
        <w:rPr>
          <w:rFonts w:ascii="Tahoma" w:hAnsi="Tahoma" w:cs="Tahoma"/>
          <w:sz w:val="22"/>
          <w:szCs w:val="22"/>
        </w:rPr>
        <w:t xml:space="preserve">DSP bude navíc obsahovat oceněný </w:t>
      </w:r>
      <w:r>
        <w:rPr>
          <w:rFonts w:ascii="Tahoma" w:hAnsi="Tahoma" w:cs="Tahoma"/>
          <w:sz w:val="22"/>
          <w:szCs w:val="22"/>
        </w:rPr>
        <w:t>s</w:t>
      </w:r>
      <w:r w:rsidRPr="0062013D">
        <w:rPr>
          <w:rFonts w:ascii="Tahoma" w:hAnsi="Tahoma" w:cs="Tahoma"/>
          <w:sz w:val="22"/>
          <w:szCs w:val="22"/>
        </w:rPr>
        <w:t>oupis stavebních prací, dodávek a služeb</w:t>
      </w:r>
      <w:r w:rsidRPr="00505352">
        <w:rPr>
          <w:rFonts w:ascii="Tahoma" w:hAnsi="Tahoma" w:cs="Tahoma"/>
          <w:sz w:val="22"/>
          <w:szCs w:val="22"/>
        </w:rPr>
        <w:t>,</w:t>
      </w:r>
      <w:r>
        <w:rPr>
          <w:rFonts w:ascii="Tahoma" w:hAnsi="Tahoma" w:cs="Tahoma"/>
          <w:i/>
          <w:color w:val="FF0000"/>
          <w:sz w:val="22"/>
          <w:szCs w:val="22"/>
        </w:rPr>
        <w:t xml:space="preserve"> </w:t>
      </w:r>
      <w:r>
        <w:rPr>
          <w:rFonts w:ascii="Tahoma" w:hAnsi="Tahoma" w:cs="Tahoma"/>
          <w:sz w:val="22"/>
          <w:szCs w:val="22"/>
        </w:rPr>
        <w:t>který bude</w:t>
      </w:r>
      <w:r w:rsidRPr="0062013D">
        <w:rPr>
          <w:rFonts w:ascii="Tahoma" w:hAnsi="Tahoma" w:cs="Tahoma"/>
          <w:sz w:val="22"/>
          <w:szCs w:val="22"/>
        </w:rPr>
        <w:t xml:space="preserve"> vyhotoven</w:t>
      </w:r>
      <w:r w:rsidR="00BA6C59" w:rsidRPr="00BA6C59">
        <w:rPr>
          <w:rFonts w:ascii="Tahoma" w:hAnsi="Tahoma" w:cs="Tahoma"/>
          <w:sz w:val="22"/>
          <w:szCs w:val="22"/>
        </w:rPr>
        <w:t xml:space="preserve"> </w:t>
      </w:r>
      <w:r w:rsidR="00BA6C59" w:rsidRPr="4174D4AB">
        <w:rPr>
          <w:rFonts w:ascii="Tahoma" w:hAnsi="Tahoma" w:cs="Tahoma"/>
          <w:sz w:val="22"/>
          <w:szCs w:val="22"/>
        </w:rPr>
        <w:t>v rozsahu (rozpracovanosti) dle stupně DSP</w:t>
      </w:r>
      <w:r w:rsidRPr="0062013D">
        <w:rPr>
          <w:rFonts w:ascii="Tahoma" w:hAnsi="Tahoma" w:cs="Tahoma"/>
          <w:sz w:val="22"/>
          <w:szCs w:val="22"/>
        </w:rPr>
        <w:t>.</w:t>
      </w:r>
    </w:p>
    <w:p w14:paraId="14084AE9" w14:textId="5BDEFF97" w:rsidR="00777305" w:rsidRPr="00235720" w:rsidRDefault="00777305" w:rsidP="00777305">
      <w:pPr>
        <w:pStyle w:val="Smlouva-eslo"/>
        <w:widowControl/>
        <w:spacing w:before="60" w:line="240" w:lineRule="auto"/>
        <w:ind w:left="924"/>
        <w:rPr>
          <w:rFonts w:ascii="Tahoma" w:hAnsi="Tahoma" w:cs="Tahoma"/>
          <w:sz w:val="22"/>
          <w:szCs w:val="22"/>
        </w:rPr>
      </w:pPr>
      <w:r w:rsidRPr="00235720">
        <w:rPr>
          <w:rFonts w:ascii="Tahoma" w:hAnsi="Tahoma" w:cs="Tahoma"/>
          <w:sz w:val="22"/>
          <w:szCs w:val="22"/>
        </w:rPr>
        <w:t>Součástí plnění je rovněž vypracování rámcového časového harmonogramu stavby (týdenní harmonogram).</w:t>
      </w:r>
    </w:p>
    <w:p w14:paraId="3F61945E" w14:textId="0BB4DB94" w:rsidR="0087353F" w:rsidRPr="0087353F" w:rsidRDefault="00BD05DD"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bookmarkStart w:id="0" w:name="_Hlk110515440"/>
      <w:r>
        <w:rPr>
          <w:rFonts w:ascii="Tahoma" w:hAnsi="Tahoma" w:cs="Tahoma"/>
          <w:b/>
          <w:sz w:val="22"/>
          <w:szCs w:val="22"/>
        </w:rPr>
        <w:t>3</w:t>
      </w:r>
      <w:r w:rsidR="0087353F" w:rsidRPr="0087353F">
        <w:rPr>
          <w:rFonts w:ascii="Tahoma" w:hAnsi="Tahoma" w:cs="Tahoma"/>
          <w:b/>
          <w:sz w:val="22"/>
          <w:szCs w:val="22"/>
        </w:rPr>
        <w:t>. ČÁST DÍLA</w:t>
      </w:r>
    </w:p>
    <w:bookmarkEnd w:id="0"/>
    <w:p w14:paraId="1D85A1B5" w14:textId="77777777" w:rsidR="00A54991" w:rsidRPr="00080BAF" w:rsidRDefault="00A5499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„DPS“)</w:t>
      </w:r>
    </w:p>
    <w:p w14:paraId="2A996224" w14:textId="6615EDC9"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 xml:space="preserve">bude obsahovat veškeré náležitosti </w:t>
      </w:r>
      <w:r w:rsidR="00A54991" w:rsidRPr="00BD05DD">
        <w:rPr>
          <w:rFonts w:ascii="Tahoma" w:hAnsi="Tahoma" w:cs="Tahoma"/>
          <w:sz w:val="22"/>
          <w:szCs w:val="22"/>
        </w:rPr>
        <w:t>stanovené</w:t>
      </w:r>
      <w:r w:rsidR="00201D96" w:rsidRPr="00BD05DD">
        <w:rPr>
          <w:rFonts w:ascii="Tahoma" w:hAnsi="Tahoma" w:cs="Tahoma"/>
          <w:sz w:val="22"/>
          <w:szCs w:val="22"/>
        </w:rPr>
        <w:t xml:space="preserve"> vyhláškou č. 499/2006 Sb</w:t>
      </w:r>
      <w:r w:rsidR="00BD05DD" w:rsidRPr="00BD05DD">
        <w:rPr>
          <w:rFonts w:ascii="Tahoma" w:hAnsi="Tahoma" w:cs="Tahoma"/>
          <w:sz w:val="22"/>
          <w:szCs w:val="22"/>
        </w:rPr>
        <w:t xml:space="preserve">., </w:t>
      </w:r>
      <w:r w:rsidR="00A54991" w:rsidRPr="00591C27">
        <w:rPr>
          <w:rFonts w:ascii="Tahoma" w:hAnsi="Tahoma" w:cs="Tahoma"/>
          <w:sz w:val="22"/>
          <w:szCs w:val="22"/>
        </w:rPr>
        <w:t>stavebním zákonem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5956BA32" w14:textId="77777777" w:rsidR="00797774" w:rsidRPr="00E0485A" w:rsidRDefault="009C1DB9" w:rsidP="00A26A58">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6F31F610" w14:textId="0C6AC1B8" w:rsidR="00FE2669" w:rsidRPr="00FE2669"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w:t>
      </w:r>
      <w:r w:rsidR="00BD05DD">
        <w:rPr>
          <w:rFonts w:ascii="Tahoma" w:hAnsi="Tahoma" w:cs="Tahoma"/>
          <w:sz w:val="22"/>
          <w:szCs w:val="22"/>
        </w:rPr>
        <w:t>ho</w:t>
      </w:r>
      <w:r w:rsidR="00FE2669" w:rsidRPr="00FE2669">
        <w:rPr>
          <w:rFonts w:ascii="Tahoma" w:hAnsi="Tahoma" w:cs="Tahoma"/>
          <w:sz w:val="22"/>
          <w:szCs w:val="22"/>
        </w:rPr>
        <w:t xml:space="preserve"> stup</w:t>
      </w:r>
      <w:r w:rsidR="00BD05DD">
        <w:rPr>
          <w:rFonts w:ascii="Tahoma" w:hAnsi="Tahoma" w:cs="Tahoma"/>
          <w:sz w:val="22"/>
          <w:szCs w:val="22"/>
        </w:rPr>
        <w:t>ně</w:t>
      </w:r>
      <w:r w:rsidR="00FE2669" w:rsidRPr="00FE2669">
        <w:rPr>
          <w:rFonts w:ascii="Tahoma" w:hAnsi="Tahoma" w:cs="Tahoma"/>
          <w:sz w:val="22"/>
          <w:szCs w:val="22"/>
        </w:rPr>
        <w:t xml:space="preserve"> projektové dokumentace.</w:t>
      </w:r>
    </w:p>
    <w:p w14:paraId="6AB9C536"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Pr>
          <w:rFonts w:ascii="Tahoma" w:hAnsi="Tahoma" w:cs="Tahoma"/>
          <w:sz w:val="22"/>
          <w:szCs w:val="22"/>
        </w:rPr>
        <w:t>DPS</w:t>
      </w:r>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3CF9D21"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r w:rsidR="009740DC" w:rsidRPr="00185080">
        <w:rPr>
          <w:rFonts w:ascii="Tahoma" w:hAnsi="Tahoma" w:cs="Tahoma"/>
          <w:sz w:val="22"/>
          <w:szCs w:val="22"/>
        </w:rPr>
        <w:t>DPS</w:t>
      </w:r>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7ECBE622" w14:textId="7E25AC38" w:rsidR="00521520" w:rsidRPr="00521520" w:rsidRDefault="00521520" w:rsidP="00521520">
      <w:pPr>
        <w:pStyle w:val="Smlouva-eslo"/>
        <w:spacing w:before="60"/>
        <w:ind w:left="924"/>
        <w:rPr>
          <w:rFonts w:ascii="Tahoma" w:hAnsi="Tahoma" w:cs="Tahoma"/>
          <w:sz w:val="22"/>
          <w:szCs w:val="22"/>
        </w:rPr>
      </w:pPr>
      <w:r w:rsidRPr="00521520">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4FBA77E3" w14:textId="77777777"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3F96164F"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lastRenderedPageBreak/>
        <w:t>Technické podmínky uvedené v </w:t>
      </w:r>
      <w:r w:rsidR="000D1D4B">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7BE29C2D" w14:textId="06F74856"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r w:rsidR="000D1D4B" w:rsidRPr="000D1D4B">
        <w:rPr>
          <w:rFonts w:ascii="Tahoma" w:hAnsi="Tahoma" w:cs="Tahoma"/>
          <w:sz w:val="22"/>
          <w:szCs w:val="22"/>
        </w:rPr>
        <w:t>DPS</w:t>
      </w:r>
      <w:r w:rsidR="00E702FB" w:rsidRPr="000D1D4B">
        <w:rPr>
          <w:rFonts w:ascii="Tahoma" w:hAnsi="Tahoma" w:cs="Tahoma"/>
          <w:sz w:val="22"/>
          <w:szCs w:val="22"/>
        </w:rPr>
        <w:t xml:space="preserve"> </w:t>
      </w:r>
      <w:r w:rsidR="00BA6C59">
        <w:rPr>
          <w:rFonts w:ascii="Tahoma" w:hAnsi="Tahoma" w:cs="Tahoma"/>
          <w:sz w:val="22"/>
          <w:szCs w:val="22"/>
        </w:rPr>
        <w:t>pouze</w:t>
      </w:r>
      <w:r w:rsidR="00E702FB" w:rsidRPr="000D1D4B">
        <w:rPr>
          <w:rFonts w:ascii="Tahoma" w:hAnsi="Tahoma" w:cs="Tahoma"/>
          <w:sz w:val="22"/>
          <w:szCs w:val="22"/>
        </w:rPr>
        <w:t xml:space="preserve"> v elektronické podobě</w:t>
      </w:r>
      <w:r w:rsidRPr="000D1D4B">
        <w:rPr>
          <w:rFonts w:ascii="Tahoma" w:hAnsi="Tahoma" w:cs="Tahoma"/>
          <w:sz w:val="22"/>
          <w:szCs w:val="22"/>
        </w:rPr>
        <w:t>.</w:t>
      </w:r>
      <w:r w:rsidRPr="006B17B7">
        <w:rPr>
          <w:rFonts w:ascii="Tahoma" w:hAnsi="Tahoma" w:cs="Tahoma"/>
          <w:sz w:val="22"/>
          <w:szCs w:val="22"/>
        </w:rPr>
        <w:t xml:space="preserve"> </w:t>
      </w:r>
    </w:p>
    <w:p w14:paraId="3F8E757D" w14:textId="2C8E9C38" w:rsidR="00B2790C" w:rsidRDefault="00B2790C" w:rsidP="00B2790C">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2908ACC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4CD8E465" w14:textId="0A192081" w:rsidR="00A54991" w:rsidRPr="00080BAF"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 2</w:t>
      </w:r>
      <w:r w:rsidR="00C273BB" w:rsidRPr="00096B73">
        <w:rPr>
          <w:rFonts w:ascii="Tahoma" w:hAnsi="Tahoma" w:cs="Tahoma"/>
          <w:b/>
          <w:sz w:val="22"/>
          <w:szCs w:val="22"/>
        </w:rPr>
        <w:t>.1</w:t>
      </w:r>
      <w:r w:rsidRPr="00096B73">
        <w:rPr>
          <w:rFonts w:ascii="Tahoma" w:hAnsi="Tahoma" w:cs="Tahoma"/>
          <w:b/>
          <w:sz w:val="22"/>
          <w:szCs w:val="22"/>
        </w:rPr>
        <w:t xml:space="preserve"> </w:t>
      </w:r>
      <w:r w:rsidRPr="00016F87">
        <w:rPr>
          <w:rFonts w:ascii="Tahoma" w:hAnsi="Tahoma" w:cs="Tahoma"/>
          <w:sz w:val="22"/>
          <w:szCs w:val="22"/>
        </w:rPr>
        <w:t xml:space="preserve">tohoto článku </w:t>
      </w:r>
      <w:r w:rsidR="00C273BB" w:rsidRPr="00016F87">
        <w:rPr>
          <w:rFonts w:ascii="Tahoma" w:hAnsi="Tahoma" w:cs="Tahoma"/>
          <w:sz w:val="22"/>
          <w:szCs w:val="22"/>
        </w:rPr>
        <w:t>smlouvy</w:t>
      </w:r>
      <w:r w:rsidR="00096B73">
        <w:rPr>
          <w:rFonts w:ascii="Tahoma" w:hAnsi="Tahoma" w:cs="Tahoma"/>
          <w:sz w:val="22"/>
          <w:szCs w:val="22"/>
        </w:rPr>
        <w:t xml:space="preserve"> (</w:t>
      </w:r>
      <w:r w:rsidR="00206C03" w:rsidRPr="00E9779C">
        <w:rPr>
          <w:rFonts w:ascii="Tahoma" w:hAnsi="Tahoma" w:cs="Tahoma"/>
          <w:b/>
          <w:sz w:val="22"/>
          <w:szCs w:val="22"/>
        </w:rPr>
        <w:t>DSS</w:t>
      </w:r>
      <w:r w:rsidR="00096B73" w:rsidRPr="00096B73">
        <w:rPr>
          <w:rFonts w:ascii="Tahoma" w:hAnsi="Tahoma" w:cs="Tahoma"/>
          <w:b/>
          <w:sz w:val="22"/>
          <w:szCs w:val="22"/>
        </w:rPr>
        <w:t>)</w:t>
      </w:r>
      <w:r w:rsidR="00C273BB" w:rsidRPr="00096B73">
        <w:rPr>
          <w:rFonts w:ascii="Tahoma" w:hAnsi="Tahoma" w:cs="Tahoma"/>
          <w:b/>
          <w:sz w:val="22"/>
          <w:szCs w:val="22"/>
        </w:rPr>
        <w:t xml:space="preserve"> </w:t>
      </w:r>
      <w:r w:rsidRPr="00080BAF">
        <w:rPr>
          <w:rFonts w:ascii="Tahoma" w:hAnsi="Tahoma" w:cs="Tahoma"/>
          <w:sz w:val="22"/>
          <w:szCs w:val="22"/>
        </w:rPr>
        <w:t>bud</w:t>
      </w:r>
      <w:r w:rsidR="00016F87">
        <w:rPr>
          <w:rFonts w:ascii="Tahoma" w:hAnsi="Tahoma" w:cs="Tahoma"/>
          <w:sz w:val="22"/>
          <w:szCs w:val="22"/>
        </w:rPr>
        <w:t>e</w:t>
      </w:r>
      <w:r w:rsidRPr="00080BAF">
        <w:rPr>
          <w:rFonts w:ascii="Tahoma" w:hAnsi="Tahoma" w:cs="Tahoma"/>
          <w:sz w:val="22"/>
          <w:szCs w:val="22"/>
        </w:rPr>
        <w:t xml:space="preserve"> objednateli </w:t>
      </w:r>
      <w:r w:rsidRPr="007141D8">
        <w:rPr>
          <w:rFonts w:ascii="Tahoma" w:hAnsi="Tahoma" w:cs="Tahoma"/>
          <w:sz w:val="22"/>
          <w:szCs w:val="22"/>
        </w:rPr>
        <w:t>dodán</w:t>
      </w:r>
      <w:r w:rsidR="00016F87" w:rsidRPr="007141D8">
        <w:rPr>
          <w:rFonts w:ascii="Tahoma" w:hAnsi="Tahoma" w:cs="Tahoma"/>
          <w:sz w:val="22"/>
          <w:szCs w:val="22"/>
        </w:rPr>
        <w:t>a</w:t>
      </w:r>
      <w:r w:rsidRPr="007141D8">
        <w:rPr>
          <w:rFonts w:ascii="Tahoma" w:hAnsi="Tahoma" w:cs="Tahoma"/>
          <w:sz w:val="22"/>
          <w:szCs w:val="22"/>
        </w:rPr>
        <w:t xml:space="preserve"> v </w:t>
      </w:r>
      <w:r w:rsidR="007141D8" w:rsidRPr="007141D8">
        <w:rPr>
          <w:rFonts w:ascii="Tahoma" w:hAnsi="Tahoma" w:cs="Tahoma"/>
          <w:sz w:val="22"/>
          <w:szCs w:val="22"/>
        </w:rPr>
        <w:t>1</w:t>
      </w:r>
      <w:r w:rsidRPr="007141D8">
        <w:rPr>
          <w:rFonts w:ascii="Tahoma" w:hAnsi="Tahoma" w:cs="Tahoma"/>
          <w:sz w:val="22"/>
          <w:szCs w:val="22"/>
        </w:rPr>
        <w:t xml:space="preserve"> </w:t>
      </w:r>
      <w:r w:rsidR="003F2690" w:rsidRPr="007141D8">
        <w:rPr>
          <w:rFonts w:ascii="Tahoma" w:hAnsi="Tahoma" w:cs="Tahoma"/>
          <w:sz w:val="22"/>
          <w:szCs w:val="22"/>
        </w:rPr>
        <w:t>listinn</w:t>
      </w:r>
      <w:r w:rsidR="007141D8" w:rsidRPr="007141D8">
        <w:rPr>
          <w:rFonts w:ascii="Tahoma" w:hAnsi="Tahoma" w:cs="Tahoma"/>
          <w:sz w:val="22"/>
          <w:szCs w:val="22"/>
        </w:rPr>
        <w:t>ém</w:t>
      </w:r>
      <w:r w:rsidR="003F2690" w:rsidRPr="007141D8">
        <w:rPr>
          <w:rFonts w:ascii="Tahoma" w:hAnsi="Tahoma" w:cs="Tahoma"/>
          <w:sz w:val="22"/>
          <w:szCs w:val="22"/>
        </w:rPr>
        <w:t xml:space="preserve"> </w:t>
      </w:r>
      <w:r w:rsidRPr="007141D8">
        <w:rPr>
          <w:rFonts w:ascii="Tahoma" w:hAnsi="Tahoma" w:cs="Tahoma"/>
          <w:sz w:val="22"/>
          <w:szCs w:val="22"/>
        </w:rPr>
        <w:t>vyhotovení a 1x na CD ve</w:t>
      </w:r>
      <w:r w:rsidRPr="00080BAF">
        <w:rPr>
          <w:rFonts w:ascii="Tahoma" w:hAnsi="Tahoma" w:cs="Tahoma"/>
          <w:sz w:val="22"/>
          <w:szCs w:val="22"/>
        </w:rPr>
        <w:t xml:space="preserve">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 tabulky *.</w:t>
      </w:r>
      <w:proofErr w:type="spellStart"/>
      <w:r w:rsidRPr="00080BAF">
        <w:rPr>
          <w:rFonts w:ascii="Tahoma" w:hAnsi="Tahoma" w:cs="Tahoma"/>
          <w:sz w:val="22"/>
          <w:szCs w:val="22"/>
        </w:rPr>
        <w:t>xls</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w:t>
      </w:r>
    </w:p>
    <w:p w14:paraId="31AE3C69" w14:textId="753E522A" w:rsidR="00A54991"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w:t>
      </w:r>
      <w:r w:rsidR="00A51282">
        <w:rPr>
          <w:rFonts w:ascii="Tahoma" w:hAnsi="Tahoma" w:cs="Tahoma"/>
          <w:b/>
          <w:sz w:val="22"/>
          <w:szCs w:val="22"/>
        </w:rPr>
        <w:t xml:space="preserve"> 2.</w:t>
      </w:r>
      <w:r w:rsidR="00E3784C">
        <w:rPr>
          <w:rFonts w:ascii="Tahoma" w:hAnsi="Tahoma" w:cs="Tahoma"/>
          <w:b/>
          <w:sz w:val="22"/>
          <w:szCs w:val="22"/>
        </w:rPr>
        <w:t>3</w:t>
      </w:r>
      <w:r w:rsidR="00A51282">
        <w:rPr>
          <w:rFonts w:ascii="Tahoma" w:hAnsi="Tahoma" w:cs="Tahoma"/>
          <w:b/>
          <w:sz w:val="22"/>
          <w:szCs w:val="22"/>
        </w:rPr>
        <w:t xml:space="preserve"> </w:t>
      </w:r>
      <w:r w:rsidR="00973D8B" w:rsidRPr="00080BAF">
        <w:rPr>
          <w:rFonts w:ascii="Tahoma" w:hAnsi="Tahoma" w:cs="Tahoma"/>
          <w:sz w:val="22"/>
          <w:szCs w:val="22"/>
        </w:rPr>
        <w:t xml:space="preserve">tohoto článku smlouvy </w:t>
      </w:r>
      <w:r w:rsidR="00096B73">
        <w:rPr>
          <w:rFonts w:ascii="Tahoma" w:hAnsi="Tahoma" w:cs="Tahoma"/>
          <w:b/>
          <w:sz w:val="22"/>
          <w:szCs w:val="22"/>
        </w:rPr>
        <w:t>(D</w:t>
      </w:r>
      <w:r w:rsidR="00E3784C">
        <w:rPr>
          <w:rFonts w:ascii="Tahoma" w:hAnsi="Tahoma" w:cs="Tahoma"/>
          <w:b/>
          <w:sz w:val="22"/>
          <w:szCs w:val="22"/>
        </w:rPr>
        <w:t>SP</w:t>
      </w:r>
      <w:r w:rsidR="00096B73">
        <w:rPr>
          <w:rFonts w:ascii="Tahoma" w:hAnsi="Tahoma" w:cs="Tahoma"/>
          <w:b/>
          <w:sz w:val="22"/>
          <w:szCs w:val="22"/>
        </w:rPr>
        <w:t>)</w:t>
      </w:r>
      <w:r w:rsidRPr="00080BAF">
        <w:rPr>
          <w:rFonts w:ascii="Tahoma" w:hAnsi="Tahoma" w:cs="Tahoma"/>
          <w:sz w:val="22"/>
          <w:szCs w:val="22"/>
        </w:rPr>
        <w:t xml:space="preserve"> bud</w:t>
      </w:r>
      <w:r w:rsidR="004C09DB">
        <w:rPr>
          <w:rFonts w:ascii="Tahoma" w:hAnsi="Tahoma" w:cs="Tahoma"/>
          <w:sz w:val="22"/>
          <w:szCs w:val="22"/>
        </w:rPr>
        <w:t>e</w:t>
      </w:r>
      <w:r w:rsidRPr="00080BAF">
        <w:rPr>
          <w:rFonts w:ascii="Tahoma" w:hAnsi="Tahoma" w:cs="Tahoma"/>
          <w:sz w:val="22"/>
          <w:szCs w:val="22"/>
        </w:rPr>
        <w:t xml:space="preserve"> objednateli dodán</w:t>
      </w:r>
      <w:r w:rsidR="004C09DB">
        <w:rPr>
          <w:rFonts w:ascii="Tahoma" w:hAnsi="Tahoma" w:cs="Tahoma"/>
          <w:sz w:val="22"/>
          <w:szCs w:val="22"/>
        </w:rPr>
        <w:t>a</w:t>
      </w:r>
      <w:r w:rsidRPr="00080BAF">
        <w:rPr>
          <w:rFonts w:ascii="Tahoma" w:hAnsi="Tahoma" w:cs="Tahoma"/>
          <w:sz w:val="22"/>
          <w:szCs w:val="22"/>
        </w:rPr>
        <w:t xml:space="preserve"> </w:t>
      </w:r>
      <w:r w:rsidR="009B0F39">
        <w:rPr>
          <w:rFonts w:ascii="Tahoma" w:hAnsi="Tahoma" w:cs="Tahoma"/>
          <w:sz w:val="22"/>
          <w:szCs w:val="22"/>
        </w:rPr>
        <w:t>v jednom vyhotovení</w:t>
      </w:r>
      <w:r w:rsidRPr="00A57BE1">
        <w:rPr>
          <w:rFonts w:ascii="Tahoma" w:hAnsi="Tahoma" w:cs="Tahoma"/>
          <w:sz w:val="22"/>
          <w:szCs w:val="22"/>
        </w:rPr>
        <w:t xml:space="preserve"> na CD ve</w:t>
      </w:r>
      <w:r w:rsidRPr="00080BAF">
        <w:rPr>
          <w:rFonts w:ascii="Tahoma" w:hAnsi="Tahoma" w:cs="Tahoma"/>
          <w:sz w:val="22"/>
          <w:szCs w:val="22"/>
        </w:rPr>
        <w:t>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 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009B0F39">
        <w:rPr>
          <w:rFonts w:ascii="Tahoma" w:hAnsi="Tahoma" w:cs="Tahoma"/>
          <w:sz w:val="22"/>
          <w:szCs w:val="22"/>
        </w:rPr>
        <w:t>;</w:t>
      </w:r>
      <w:r w:rsidR="009B0F39" w:rsidRPr="009B0F39">
        <w:rPr>
          <w:rFonts w:ascii="Tahoma" w:hAnsi="Tahoma" w:cs="Tahoma"/>
          <w:b/>
          <w:bCs/>
          <w:u w:val="single"/>
        </w:rPr>
        <w:t xml:space="preserve"> </w:t>
      </w:r>
      <w:r w:rsidR="009B0F39" w:rsidRPr="009B0F39">
        <w:rPr>
          <w:rFonts w:ascii="Tahoma" w:hAnsi="Tahoma" w:cs="Tahoma"/>
          <w:bCs/>
          <w:sz w:val="22"/>
          <w:szCs w:val="22"/>
          <w:u w:val="single"/>
        </w:rPr>
        <w:t>listinn</w:t>
      </w:r>
      <w:r w:rsidR="00200D7E">
        <w:rPr>
          <w:rFonts w:ascii="Tahoma" w:hAnsi="Tahoma" w:cs="Tahoma"/>
          <w:bCs/>
          <w:sz w:val="22"/>
          <w:szCs w:val="22"/>
          <w:u w:val="single"/>
        </w:rPr>
        <w:t>é</w:t>
      </w:r>
      <w:r w:rsidR="009B0F39" w:rsidRPr="009B0F39">
        <w:rPr>
          <w:rFonts w:ascii="Tahoma" w:hAnsi="Tahoma" w:cs="Tahoma"/>
          <w:bCs/>
          <w:sz w:val="22"/>
          <w:szCs w:val="22"/>
          <w:u w:val="single"/>
        </w:rPr>
        <w:t xml:space="preserve"> </w:t>
      </w:r>
      <w:r w:rsidR="009B0F39">
        <w:rPr>
          <w:rFonts w:ascii="Tahoma" w:hAnsi="Tahoma" w:cs="Tahoma"/>
          <w:bCs/>
          <w:sz w:val="22"/>
          <w:szCs w:val="22"/>
          <w:u w:val="single"/>
        </w:rPr>
        <w:t>vyhotovení</w:t>
      </w:r>
      <w:r w:rsidR="00200D7E">
        <w:rPr>
          <w:rFonts w:ascii="Tahoma" w:hAnsi="Tahoma" w:cs="Tahoma"/>
          <w:bCs/>
          <w:sz w:val="22"/>
          <w:szCs w:val="22"/>
          <w:u w:val="single"/>
        </w:rPr>
        <w:t xml:space="preserve"> a jejich předání</w:t>
      </w:r>
      <w:r w:rsidR="009B0F39">
        <w:rPr>
          <w:rFonts w:ascii="Tahoma" w:hAnsi="Tahoma" w:cs="Tahoma"/>
          <w:bCs/>
          <w:sz w:val="22"/>
          <w:szCs w:val="22"/>
          <w:u w:val="single"/>
        </w:rPr>
        <w:t xml:space="preserve"> příslušnému stavebnímu úřadu</w:t>
      </w:r>
      <w:r w:rsidR="009B0F39" w:rsidRPr="009B0F39">
        <w:rPr>
          <w:rFonts w:ascii="Tahoma" w:hAnsi="Tahoma" w:cs="Tahoma"/>
          <w:bCs/>
          <w:sz w:val="22"/>
          <w:szCs w:val="22"/>
          <w:u w:val="single"/>
        </w:rPr>
        <w:t xml:space="preserve"> </w:t>
      </w:r>
      <w:r w:rsidR="00200D7E">
        <w:rPr>
          <w:rFonts w:ascii="Tahoma" w:hAnsi="Tahoma" w:cs="Tahoma"/>
          <w:bCs/>
          <w:sz w:val="22"/>
          <w:szCs w:val="22"/>
          <w:u w:val="single"/>
        </w:rPr>
        <w:t xml:space="preserve">zajistí 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Pr="009A3A27">
        <w:rPr>
          <w:rFonts w:ascii="Tahoma" w:hAnsi="Tahoma" w:cs="Tahoma"/>
          <w:sz w:val="22"/>
          <w:szCs w:val="22"/>
        </w:rPr>
        <w:t xml:space="preserve"> </w:t>
      </w:r>
      <w:r w:rsidR="00200D7E">
        <w:rPr>
          <w:rFonts w:ascii="Tahoma" w:hAnsi="Tahoma" w:cs="Tahoma"/>
          <w:sz w:val="22"/>
          <w:szCs w:val="22"/>
        </w:rPr>
        <w:t>P</w:t>
      </w:r>
      <w:r w:rsidRPr="009A3A27">
        <w:rPr>
          <w:rFonts w:ascii="Tahoma" w:hAnsi="Tahoma" w:cs="Tahoma"/>
          <w:sz w:val="22"/>
          <w:szCs w:val="22"/>
        </w:rPr>
        <w:t xml:space="preserve">o </w:t>
      </w:r>
      <w:r w:rsidR="00200D7E">
        <w:rPr>
          <w:rFonts w:ascii="Tahoma" w:hAnsi="Tahoma" w:cs="Tahoma"/>
          <w:sz w:val="22"/>
          <w:szCs w:val="22"/>
        </w:rPr>
        <w:t>nabytí právní moci</w:t>
      </w:r>
      <w:r w:rsidRPr="009A3A27">
        <w:rPr>
          <w:rFonts w:ascii="Tahoma" w:hAnsi="Tahoma" w:cs="Tahoma"/>
          <w:sz w:val="22"/>
          <w:szCs w:val="22"/>
        </w:rPr>
        <w:t xml:space="preserve"> </w:t>
      </w:r>
      <w:r w:rsidR="00200D7E">
        <w:rPr>
          <w:rFonts w:ascii="Tahoma" w:hAnsi="Tahoma" w:cs="Tahoma"/>
          <w:sz w:val="22"/>
          <w:szCs w:val="22"/>
        </w:rPr>
        <w:t xml:space="preserve">příslušných </w:t>
      </w:r>
      <w:r w:rsidRPr="009A3A27">
        <w:rPr>
          <w:rFonts w:ascii="Tahoma" w:hAnsi="Tahoma" w:cs="Tahoma"/>
          <w:sz w:val="22"/>
          <w:szCs w:val="22"/>
        </w:rPr>
        <w:t>rozhodnutí</w:t>
      </w:r>
      <w:r w:rsidR="00200D7E">
        <w:rPr>
          <w:rFonts w:ascii="Tahoma" w:hAnsi="Tahoma" w:cs="Tahoma"/>
          <w:sz w:val="22"/>
          <w:szCs w:val="22"/>
        </w:rPr>
        <w:t xml:space="preserve"> budou</w:t>
      </w:r>
      <w:r w:rsidRPr="009A3A27">
        <w:rPr>
          <w:rFonts w:ascii="Tahoma" w:hAnsi="Tahoma" w:cs="Tahoma"/>
          <w:sz w:val="22"/>
          <w:szCs w:val="22"/>
        </w:rPr>
        <w:t xml:space="preserve"> objednateli</w:t>
      </w:r>
      <w:r w:rsidR="00200D7E">
        <w:rPr>
          <w:rFonts w:ascii="Tahoma" w:hAnsi="Tahoma" w:cs="Tahoma"/>
          <w:sz w:val="22"/>
          <w:szCs w:val="22"/>
        </w:rPr>
        <w:t xml:space="preserve"> bezodkladně</w:t>
      </w:r>
      <w:r w:rsidRPr="009A3A27">
        <w:rPr>
          <w:rFonts w:ascii="Tahoma" w:hAnsi="Tahoma" w:cs="Tahoma"/>
          <w:sz w:val="22"/>
          <w:szCs w:val="22"/>
        </w:rPr>
        <w:t xml:space="preserve"> předány dokumentace ověřené stavebním úřadem,</w:t>
      </w:r>
    </w:p>
    <w:p w14:paraId="04505CF8" w14:textId="206242F9" w:rsidR="00B33167" w:rsidRPr="00AA7BB0"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w:t>
      </w:r>
      <w:r w:rsidR="00A51282">
        <w:rPr>
          <w:rFonts w:ascii="Tahoma" w:hAnsi="Tahoma" w:cs="Tahoma"/>
          <w:b/>
          <w:sz w:val="22"/>
          <w:szCs w:val="22"/>
        </w:rPr>
        <w:t xml:space="preserve"> </w:t>
      </w:r>
      <w:r w:rsidR="00E3784C">
        <w:rPr>
          <w:rFonts w:ascii="Tahoma" w:hAnsi="Tahoma" w:cs="Tahoma"/>
          <w:b/>
          <w:sz w:val="22"/>
          <w:szCs w:val="22"/>
        </w:rPr>
        <w:t>2.5</w:t>
      </w:r>
      <w:r w:rsidR="00A51282" w:rsidRPr="00E9779C">
        <w:rPr>
          <w:rFonts w:ascii="Tahoma" w:hAnsi="Tahoma" w:cs="Tahoma"/>
          <w:b/>
          <w:sz w:val="22"/>
          <w:szCs w:val="22"/>
        </w:rPr>
        <w:t xml:space="preserve"> </w:t>
      </w:r>
      <w:r w:rsidR="00973D8B" w:rsidRPr="00080BAF">
        <w:rPr>
          <w:rFonts w:ascii="Tahoma" w:hAnsi="Tahoma" w:cs="Tahoma"/>
          <w:sz w:val="22"/>
          <w:szCs w:val="22"/>
        </w:rPr>
        <w:t xml:space="preserve">tohoto článku </w:t>
      </w:r>
      <w:r w:rsidR="00973D8B">
        <w:rPr>
          <w:rFonts w:ascii="Tahoma" w:hAnsi="Tahoma" w:cs="Tahoma"/>
          <w:sz w:val="22"/>
          <w:szCs w:val="22"/>
        </w:rPr>
        <w:t xml:space="preserve">smlouvy </w:t>
      </w:r>
      <w:r w:rsidR="00096B73">
        <w:rPr>
          <w:rFonts w:ascii="Tahoma" w:hAnsi="Tahoma" w:cs="Tahoma"/>
          <w:b/>
          <w:sz w:val="22"/>
          <w:szCs w:val="22"/>
        </w:rPr>
        <w:t xml:space="preserve">(DPS </w:t>
      </w:r>
      <w:r w:rsidR="00096B73" w:rsidRPr="00B2351A">
        <w:rPr>
          <w:rFonts w:ascii="Tahoma" w:hAnsi="Tahoma" w:cs="Tahoma"/>
          <w:b/>
          <w:sz w:val="22"/>
          <w:szCs w:val="22"/>
        </w:rPr>
        <w:t>)</w:t>
      </w:r>
      <w:r w:rsidR="00E9779C">
        <w:rPr>
          <w:rFonts w:ascii="Tahoma" w:hAnsi="Tahoma" w:cs="Tahoma"/>
          <w:b/>
          <w:sz w:val="22"/>
          <w:szCs w:val="22"/>
        </w:rPr>
        <w:t xml:space="preserve"> </w:t>
      </w:r>
      <w:r w:rsidRPr="00080BAF">
        <w:rPr>
          <w:rFonts w:ascii="Tahoma" w:hAnsi="Tahoma" w:cs="Tahoma"/>
          <w:sz w:val="22"/>
          <w:szCs w:val="22"/>
        </w:rPr>
        <w:t>bud</w:t>
      </w:r>
      <w:r w:rsidR="004C09DB">
        <w:rPr>
          <w:rFonts w:ascii="Tahoma" w:hAnsi="Tahoma" w:cs="Tahoma"/>
          <w:sz w:val="22"/>
          <w:szCs w:val="22"/>
        </w:rPr>
        <w:t>e</w:t>
      </w:r>
      <w:r w:rsidRPr="00080BAF">
        <w:rPr>
          <w:rFonts w:ascii="Tahoma" w:hAnsi="Tahoma" w:cs="Tahoma"/>
          <w:sz w:val="22"/>
          <w:szCs w:val="22"/>
        </w:rPr>
        <w:t xml:space="preserve"> objednateli </w:t>
      </w:r>
      <w:r w:rsidRPr="00A57BE1">
        <w:rPr>
          <w:rFonts w:ascii="Tahoma" w:hAnsi="Tahoma" w:cs="Tahoma"/>
          <w:sz w:val="22"/>
          <w:szCs w:val="22"/>
        </w:rPr>
        <w:t>dodán</w:t>
      </w:r>
      <w:r w:rsidR="004C09DB" w:rsidRPr="00A57BE1">
        <w:rPr>
          <w:rFonts w:ascii="Tahoma" w:hAnsi="Tahoma" w:cs="Tahoma"/>
          <w:sz w:val="22"/>
          <w:szCs w:val="22"/>
        </w:rPr>
        <w:t>a</w:t>
      </w:r>
      <w:r w:rsidRPr="00A57BE1">
        <w:rPr>
          <w:rFonts w:ascii="Tahoma" w:hAnsi="Tahoma" w:cs="Tahoma"/>
          <w:sz w:val="22"/>
          <w:szCs w:val="22"/>
        </w:rPr>
        <w:t xml:space="preserve"> ve </w:t>
      </w:r>
      <w:r w:rsidR="00E9779C">
        <w:rPr>
          <w:rFonts w:ascii="Tahoma" w:hAnsi="Tahoma" w:cs="Tahoma"/>
          <w:sz w:val="22"/>
          <w:szCs w:val="22"/>
        </w:rPr>
        <w:t xml:space="preserve">4 </w:t>
      </w:r>
      <w:r w:rsidR="003F2690" w:rsidRPr="00A57BE1">
        <w:rPr>
          <w:rFonts w:ascii="Tahoma" w:hAnsi="Tahoma" w:cs="Tahoma"/>
          <w:iCs/>
          <w:sz w:val="22"/>
          <w:szCs w:val="22"/>
        </w:rPr>
        <w:t xml:space="preserve">listinných </w:t>
      </w:r>
      <w:r w:rsidRPr="00A57BE1">
        <w:rPr>
          <w:rFonts w:ascii="Tahoma" w:hAnsi="Tahoma" w:cs="Tahoma"/>
          <w:sz w:val="22"/>
          <w:szCs w:val="22"/>
        </w:rPr>
        <w:t>vyhotoveních a</w:t>
      </w:r>
      <w:r w:rsidR="00C273BB" w:rsidRPr="00A57BE1">
        <w:rPr>
          <w:rFonts w:ascii="Tahoma" w:hAnsi="Tahoma" w:cs="Tahoma"/>
          <w:sz w:val="22"/>
          <w:szCs w:val="22"/>
        </w:rPr>
        <w:t> </w:t>
      </w:r>
      <w:r w:rsidR="00E9779C">
        <w:rPr>
          <w:rFonts w:ascii="Tahoma" w:hAnsi="Tahoma" w:cs="Tahoma"/>
          <w:sz w:val="22"/>
          <w:szCs w:val="22"/>
        </w:rPr>
        <w:t>2</w:t>
      </w:r>
      <w:r w:rsidRPr="00A57BE1">
        <w:rPr>
          <w:rFonts w:ascii="Tahoma" w:hAnsi="Tahoma" w:cs="Tahoma"/>
          <w:sz w:val="22"/>
          <w:szCs w:val="22"/>
        </w:rPr>
        <w:t>x na</w:t>
      </w:r>
      <w:r w:rsidR="00C273BB" w:rsidRPr="00A57BE1">
        <w:rPr>
          <w:rFonts w:ascii="Tahoma" w:hAnsi="Tahoma" w:cs="Tahoma"/>
          <w:sz w:val="22"/>
          <w:szCs w:val="22"/>
        </w:rPr>
        <w:t> </w:t>
      </w:r>
      <w:r w:rsidRPr="00A57BE1">
        <w:rPr>
          <w:rFonts w:ascii="Tahoma" w:hAnsi="Tahoma" w:cs="Tahoma"/>
          <w:sz w:val="22"/>
          <w:szCs w:val="22"/>
        </w:rPr>
        <w:t>CD</w:t>
      </w:r>
      <w:r w:rsidRPr="00080BAF">
        <w:rPr>
          <w:rFonts w:ascii="Tahoma" w:hAnsi="Tahoma" w:cs="Tahoma"/>
          <w:sz w:val="22"/>
          <w:szCs w:val="22"/>
        </w:rPr>
        <w:t xml:space="preserve"> ve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 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Pr="00080BAF">
        <w:rPr>
          <w:rFonts w:ascii="Tahoma" w:hAnsi="Tahoma" w:cs="Tahoma"/>
          <w:sz w:val="22"/>
          <w:szCs w:val="22"/>
        </w:rPr>
        <w:t xml:space="preserve"> (jedno CD nebude obsahovat </w:t>
      </w:r>
      <w:r w:rsidR="00BA6C59">
        <w:rPr>
          <w:rFonts w:ascii="Tahoma" w:hAnsi="Tahoma" w:cs="Tahoma"/>
          <w:sz w:val="22"/>
          <w:szCs w:val="22"/>
        </w:rPr>
        <w:t>oceněný soupis prací</w:t>
      </w:r>
      <w:r w:rsidRPr="00080BAF">
        <w:rPr>
          <w:rFonts w:ascii="Tahoma" w:hAnsi="Tahoma" w:cs="Tahoma"/>
          <w:sz w:val="22"/>
          <w:szCs w:val="22"/>
        </w:rPr>
        <w:t>. Tato skutečnost bude na CD zřetelně označena)</w:t>
      </w:r>
      <w:r w:rsidR="00BA6C59">
        <w:rPr>
          <w:rFonts w:ascii="Tahoma" w:hAnsi="Tahoma" w:cs="Tahoma"/>
          <w:sz w:val="22"/>
          <w:szCs w:val="22"/>
        </w:rPr>
        <w:t>,</w:t>
      </w:r>
      <w:r w:rsidR="00BA6C59" w:rsidRPr="00BA6C59">
        <w:rPr>
          <w:rFonts w:ascii="Tahoma" w:hAnsi="Tahoma" w:cs="Tahoma"/>
          <w:sz w:val="22"/>
          <w:szCs w:val="22"/>
        </w:rPr>
        <w:t xml:space="preserve"> </w:t>
      </w:r>
      <w:r w:rsidR="00BA6C59">
        <w:rPr>
          <w:rFonts w:ascii="Tahoma" w:hAnsi="Tahoma" w:cs="Tahoma"/>
          <w:sz w:val="22"/>
          <w:szCs w:val="22"/>
        </w:rPr>
        <w:t>s</w:t>
      </w:r>
      <w:r w:rsidR="00BA6C59" w:rsidRPr="00C66B69">
        <w:rPr>
          <w:rFonts w:ascii="Tahoma" w:hAnsi="Tahoma" w:cs="Tahoma"/>
          <w:sz w:val="22"/>
          <w:szCs w:val="22"/>
        </w:rPr>
        <w:t>oupis prací bud</w:t>
      </w:r>
      <w:r w:rsidR="00BA6C59">
        <w:rPr>
          <w:rFonts w:ascii="Tahoma" w:hAnsi="Tahoma" w:cs="Tahoma"/>
          <w:sz w:val="22"/>
          <w:szCs w:val="22"/>
        </w:rPr>
        <w:t>e</w:t>
      </w:r>
      <w:r w:rsidR="00BA6C59" w:rsidRPr="00C66B69">
        <w:rPr>
          <w:rFonts w:ascii="Tahoma" w:hAnsi="Tahoma" w:cs="Tahoma"/>
          <w:sz w:val="22"/>
          <w:szCs w:val="22"/>
        </w:rPr>
        <w:t xml:space="preserve"> </w:t>
      </w:r>
      <w:r w:rsidR="00BA6C59">
        <w:rPr>
          <w:rFonts w:ascii="Tahoma" w:hAnsi="Tahoma" w:cs="Tahoma"/>
          <w:sz w:val="22"/>
          <w:szCs w:val="22"/>
        </w:rPr>
        <w:t>objednateli dodán pouze</w:t>
      </w:r>
      <w:r w:rsidR="00BA6C59" w:rsidRPr="00C66B69">
        <w:rPr>
          <w:rFonts w:ascii="Tahoma" w:hAnsi="Tahoma" w:cs="Tahoma"/>
          <w:sz w:val="22"/>
          <w:szCs w:val="22"/>
        </w:rPr>
        <w:t xml:space="preserve"> v elektronické podobě</w:t>
      </w:r>
      <w:r w:rsidRPr="00080BAF">
        <w:rPr>
          <w:rFonts w:ascii="Tahoma" w:hAnsi="Tahoma" w:cs="Tahoma"/>
          <w:sz w:val="22"/>
          <w:szCs w:val="22"/>
        </w:rPr>
        <w:t>.</w:t>
      </w:r>
      <w:r w:rsidR="00AA7BB0">
        <w:rPr>
          <w:rFonts w:ascii="Tahoma" w:hAnsi="Tahoma" w:cs="Tahoma"/>
          <w:sz w:val="22"/>
          <w:szCs w:val="22"/>
        </w:rPr>
        <w:t xml:space="preserve"> </w:t>
      </w:r>
      <w:r w:rsidR="00AA7BB0" w:rsidRPr="7AFDBC3B">
        <w:rPr>
          <w:rFonts w:ascii="Tahoma" w:eastAsia="Tahoma" w:hAnsi="Tahoma" w:cs="Tahoma"/>
          <w:sz w:val="22"/>
          <w:szCs w:val="22"/>
        </w:rPr>
        <w:t>V případě, že v průběhu výběru zhotovitele stavby dojde ke změnám v DPS, předá zhotovitel objednateli DPS upravenou o veškeré změny provedené během výběru zhotovitele stavby</w:t>
      </w:r>
      <w:r w:rsidR="00E9779C">
        <w:rPr>
          <w:rFonts w:ascii="Tahoma" w:eastAsia="Tahoma" w:hAnsi="Tahoma" w:cs="Tahoma"/>
          <w:sz w:val="22"/>
          <w:szCs w:val="22"/>
        </w:rPr>
        <w:t xml:space="preserve"> </w:t>
      </w:r>
      <w:r w:rsidR="00E9779C" w:rsidRPr="00E9779C">
        <w:rPr>
          <w:rFonts w:ascii="Tahoma" w:eastAsia="Tahoma" w:hAnsi="Tahoma" w:cs="Tahoma"/>
          <w:sz w:val="22"/>
          <w:szCs w:val="22"/>
        </w:rPr>
        <w:t>2</w:t>
      </w:r>
      <w:r w:rsidR="00AA7BB0" w:rsidRPr="00E9779C">
        <w:rPr>
          <w:rFonts w:ascii="Tahoma" w:eastAsia="Tahoma" w:hAnsi="Tahoma" w:cs="Tahoma"/>
          <w:sz w:val="22"/>
          <w:szCs w:val="22"/>
        </w:rPr>
        <w:t xml:space="preserve">x v listinném vyhotovení a </w:t>
      </w:r>
      <w:r w:rsidR="00E9779C" w:rsidRPr="00E9779C">
        <w:rPr>
          <w:rFonts w:ascii="Tahoma" w:eastAsia="Tahoma" w:hAnsi="Tahoma" w:cs="Tahoma"/>
          <w:sz w:val="22"/>
          <w:szCs w:val="22"/>
        </w:rPr>
        <w:t>1</w:t>
      </w:r>
      <w:r w:rsidR="00AA7BB0" w:rsidRPr="00E9779C">
        <w:rPr>
          <w:rFonts w:ascii="Tahoma" w:eastAsia="Tahoma" w:hAnsi="Tahoma" w:cs="Tahoma"/>
          <w:sz w:val="22"/>
          <w:szCs w:val="22"/>
        </w:rPr>
        <w:t>x na CD</w:t>
      </w:r>
      <w:r w:rsidR="00AA7BB0">
        <w:rPr>
          <w:rFonts w:ascii="Tahoma" w:eastAsia="Tahoma" w:hAnsi="Tahoma" w:cs="Tahoma"/>
          <w:sz w:val="22"/>
          <w:szCs w:val="22"/>
        </w:rPr>
        <w:t>, a to do 10 dnů od obdržení výzvy objednatele</w:t>
      </w:r>
      <w:r w:rsidR="00AA7BB0" w:rsidRPr="7AFDBC3B">
        <w:rPr>
          <w:rFonts w:ascii="Tahoma" w:eastAsia="Tahoma" w:hAnsi="Tahoma" w:cs="Tahoma"/>
          <w:sz w:val="22"/>
          <w:szCs w:val="22"/>
        </w:rPr>
        <w:t>.</w:t>
      </w:r>
    </w:p>
    <w:p w14:paraId="1A0B3AE3"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a zároveň zhotovitel v plánu BOZP uvede potřebný počet koordinátorů BOZP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BOZP, jejich počet odůvodní</w:t>
      </w:r>
      <w:r w:rsidR="009E4FD3">
        <w:rPr>
          <w:rFonts w:ascii="Tahoma" w:hAnsi="Tahoma" w:cs="Tahoma"/>
          <w:sz w:val="22"/>
          <w:szCs w:val="22"/>
        </w:rPr>
        <w:t>.</w:t>
      </w:r>
    </w:p>
    <w:p w14:paraId="3BDED10F" w14:textId="77777777" w:rsidR="006A0240" w:rsidRPr="006D1B01" w:rsidRDefault="00797774"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0C890679" w14:textId="238C6CAF" w:rsidR="4C5F9115" w:rsidRPr="00235720" w:rsidRDefault="001124BD" w:rsidP="00AA2B28">
      <w:pPr>
        <w:pStyle w:val="OdstavecSmlouvy"/>
        <w:numPr>
          <w:ilvl w:val="0"/>
          <w:numId w:val="24"/>
        </w:numPr>
        <w:tabs>
          <w:tab w:val="clear" w:pos="360"/>
          <w:tab w:val="clear" w:pos="426"/>
          <w:tab w:val="clear" w:pos="1701"/>
        </w:tabs>
        <w:spacing w:before="120" w:after="0"/>
        <w:ind w:left="357" w:hanging="357"/>
        <w:rPr>
          <w:rFonts w:ascii="Tahoma" w:hAnsi="Tahoma" w:cs="Tahoma"/>
          <w:sz w:val="22"/>
          <w:szCs w:val="22"/>
        </w:rPr>
      </w:pPr>
      <w:r w:rsidRPr="00235720">
        <w:rPr>
          <w:rFonts w:ascii="Tahoma" w:hAnsi="Tahoma" w:cs="Tahoma"/>
          <w:sz w:val="22"/>
          <w:szCs w:val="22"/>
        </w:rPr>
        <w:t>Nad rámec příslušných vyhlášek uvedených v odst.</w:t>
      </w:r>
      <w:r w:rsidR="008A3F22" w:rsidRPr="00235720">
        <w:rPr>
          <w:rFonts w:ascii="Tahoma" w:hAnsi="Tahoma" w:cs="Tahoma"/>
          <w:sz w:val="22"/>
          <w:szCs w:val="22"/>
        </w:rPr>
        <w:t> </w:t>
      </w:r>
      <w:r w:rsidR="00033442" w:rsidRPr="00235720">
        <w:rPr>
          <w:rFonts w:ascii="Tahoma" w:hAnsi="Tahoma" w:cs="Tahoma"/>
          <w:sz w:val="22"/>
          <w:szCs w:val="22"/>
        </w:rPr>
        <w:t>2</w:t>
      </w:r>
      <w:r w:rsidRPr="00235720">
        <w:rPr>
          <w:rFonts w:ascii="Tahoma" w:hAnsi="Tahoma" w:cs="Tahoma"/>
          <w:sz w:val="22"/>
          <w:szCs w:val="22"/>
        </w:rPr>
        <w:t xml:space="preserve"> tohoto článku smlouvy bude s</w:t>
      </w:r>
      <w:r w:rsidR="00797774" w:rsidRPr="00235720">
        <w:rPr>
          <w:rFonts w:ascii="Tahoma" w:hAnsi="Tahoma" w:cs="Tahoma"/>
          <w:sz w:val="22"/>
          <w:szCs w:val="22"/>
        </w:rPr>
        <w:t>oučástí projektové dokumentace vždy samostatné</w:t>
      </w:r>
      <w:r w:rsidR="00A26611" w:rsidRPr="00235720">
        <w:rPr>
          <w:rFonts w:ascii="Tahoma" w:hAnsi="Tahoma" w:cs="Tahoma"/>
          <w:sz w:val="22"/>
          <w:szCs w:val="22"/>
        </w:rPr>
        <w:t xml:space="preserve"> písemné</w:t>
      </w:r>
      <w:r w:rsidR="00797774" w:rsidRPr="00235720">
        <w:rPr>
          <w:rFonts w:ascii="Tahoma" w:hAnsi="Tahoma" w:cs="Tahoma"/>
          <w:sz w:val="22"/>
          <w:szCs w:val="22"/>
        </w:rPr>
        <w:t xml:space="preserve"> stanovisko autorizovaného statika, v němž statik uvede části stavby, které posuzoval. V případě, že </w:t>
      </w:r>
      <w:r w:rsidR="00FE03B5" w:rsidRPr="00235720">
        <w:rPr>
          <w:rFonts w:ascii="Tahoma" w:hAnsi="Tahoma" w:cs="Tahoma"/>
          <w:sz w:val="22"/>
          <w:szCs w:val="22"/>
        </w:rPr>
        <w:t>některé navržené a posuzované nosné stavební konstrukce</w:t>
      </w:r>
      <w:r w:rsidR="00797774" w:rsidRPr="00235720">
        <w:rPr>
          <w:rFonts w:ascii="Tahoma" w:hAnsi="Tahoma" w:cs="Tahoma"/>
          <w:sz w:val="22"/>
          <w:szCs w:val="22"/>
        </w:rPr>
        <w:t xml:space="preserve"> nevyžaduj</w:t>
      </w:r>
      <w:r w:rsidR="00FE03B5" w:rsidRPr="00235720">
        <w:rPr>
          <w:rFonts w:ascii="Tahoma" w:hAnsi="Tahoma" w:cs="Tahoma"/>
          <w:sz w:val="22"/>
          <w:szCs w:val="22"/>
        </w:rPr>
        <w:t>í</w:t>
      </w:r>
      <w:r w:rsidR="00797774" w:rsidRPr="00235720">
        <w:rPr>
          <w:rFonts w:ascii="Tahoma" w:hAnsi="Tahoma" w:cs="Tahoma"/>
          <w:sz w:val="22"/>
          <w:szCs w:val="22"/>
        </w:rPr>
        <w:t xml:space="preserve"> statické posouzení, </w:t>
      </w:r>
      <w:r w:rsidR="00FE03B5" w:rsidRPr="00235720">
        <w:rPr>
          <w:rFonts w:ascii="Tahoma" w:hAnsi="Tahoma" w:cs="Tahoma"/>
          <w:sz w:val="22"/>
          <w:szCs w:val="22"/>
        </w:rPr>
        <w:t xml:space="preserve">pak bude </w:t>
      </w:r>
      <w:r w:rsidR="00797774" w:rsidRPr="00235720">
        <w:rPr>
          <w:rFonts w:ascii="Tahoma" w:hAnsi="Tahoma" w:cs="Tahoma"/>
          <w:sz w:val="22"/>
          <w:szCs w:val="22"/>
        </w:rPr>
        <w:t>t</w:t>
      </w:r>
      <w:r w:rsidR="00FE03B5" w:rsidRPr="00235720">
        <w:rPr>
          <w:rFonts w:ascii="Tahoma" w:hAnsi="Tahoma" w:cs="Tahoma"/>
          <w:sz w:val="22"/>
          <w:szCs w:val="22"/>
        </w:rPr>
        <w:t>a</w:t>
      </w:r>
      <w:r w:rsidR="00797774" w:rsidRPr="00235720">
        <w:rPr>
          <w:rFonts w:ascii="Tahoma" w:hAnsi="Tahoma" w:cs="Tahoma"/>
          <w:sz w:val="22"/>
          <w:szCs w:val="22"/>
        </w:rPr>
        <w:t>to skutečnost</w:t>
      </w:r>
      <w:r w:rsidR="00FE03B5" w:rsidRPr="00235720">
        <w:rPr>
          <w:rFonts w:ascii="Tahoma" w:hAnsi="Tahoma" w:cs="Tahoma"/>
          <w:sz w:val="22"/>
          <w:szCs w:val="22"/>
        </w:rPr>
        <w:t xml:space="preserve"> uvedena a zdůvodněna</w:t>
      </w:r>
      <w:r w:rsidR="00797774" w:rsidRPr="00235720">
        <w:rPr>
          <w:rFonts w:ascii="Tahoma" w:hAnsi="Tahoma" w:cs="Tahoma"/>
          <w:sz w:val="22"/>
          <w:szCs w:val="22"/>
        </w:rPr>
        <w:t> </w:t>
      </w:r>
      <w:r w:rsidR="00573418" w:rsidRPr="00235720">
        <w:rPr>
          <w:rFonts w:ascii="Tahoma" w:hAnsi="Tahoma" w:cs="Tahoma"/>
          <w:sz w:val="22"/>
          <w:szCs w:val="22"/>
        </w:rPr>
        <w:t>autorizovaný</w:t>
      </w:r>
      <w:r w:rsidR="00FE03B5" w:rsidRPr="00235720">
        <w:rPr>
          <w:rFonts w:ascii="Tahoma" w:hAnsi="Tahoma" w:cs="Tahoma"/>
          <w:sz w:val="22"/>
          <w:szCs w:val="22"/>
        </w:rPr>
        <w:t>m</w:t>
      </w:r>
      <w:r w:rsidR="00573418" w:rsidRPr="00235720">
        <w:rPr>
          <w:rFonts w:ascii="Tahoma" w:hAnsi="Tahoma" w:cs="Tahoma"/>
          <w:sz w:val="22"/>
          <w:szCs w:val="22"/>
        </w:rPr>
        <w:t xml:space="preserve"> statik</w:t>
      </w:r>
      <w:r w:rsidR="00FE03B5" w:rsidRPr="00235720">
        <w:rPr>
          <w:rFonts w:ascii="Tahoma" w:hAnsi="Tahoma" w:cs="Tahoma"/>
          <w:sz w:val="22"/>
          <w:szCs w:val="22"/>
        </w:rPr>
        <w:t>em</w:t>
      </w:r>
      <w:r w:rsidR="00797774" w:rsidRPr="00235720">
        <w:rPr>
          <w:rFonts w:ascii="Tahoma" w:hAnsi="Tahoma" w:cs="Tahoma"/>
          <w:sz w:val="22"/>
          <w:szCs w:val="22"/>
        </w:rPr>
        <w:t>.</w:t>
      </w:r>
    </w:p>
    <w:p w14:paraId="1EC853B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68C70F81" w14:textId="77777777" w:rsidR="00A54991" w:rsidRPr="00080BAF" w:rsidRDefault="00A54991" w:rsidP="00AA2B2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317717D3" w14:textId="21CC2574" w:rsidR="00FE470B" w:rsidRPr="00FE470B" w:rsidRDefault="00F47057" w:rsidP="00AA2B28">
      <w:pPr>
        <w:pStyle w:val="OdstavecSmlouvy"/>
        <w:numPr>
          <w:ilvl w:val="0"/>
          <w:numId w:val="29"/>
        </w:numPr>
        <w:tabs>
          <w:tab w:val="clear" w:pos="426"/>
          <w:tab w:val="clear" w:pos="1500"/>
          <w:tab w:val="clear" w:pos="1701"/>
          <w:tab w:val="num" w:pos="714"/>
        </w:tabs>
        <w:spacing w:before="120" w:after="0"/>
        <w:ind w:left="714" w:hanging="357"/>
        <w:rPr>
          <w:rFonts w:ascii="Tahoma" w:hAnsi="Tahoma" w:cs="Tahoma"/>
          <w:sz w:val="22"/>
          <w:szCs w:val="22"/>
        </w:rPr>
      </w:pPr>
      <w:r w:rsidRPr="00E9779C">
        <w:rPr>
          <w:rFonts w:ascii="Tahoma" w:hAnsi="Tahoma" w:cs="Tahoma"/>
          <w:b/>
          <w:bCs/>
          <w:sz w:val="22"/>
          <w:szCs w:val="22"/>
        </w:rPr>
        <w:t>DSS</w:t>
      </w:r>
      <w:r w:rsidR="00567D38" w:rsidRPr="4C5F9115">
        <w:rPr>
          <w:rFonts w:ascii="Tahoma" w:hAnsi="Tahoma" w:cs="Tahoma"/>
          <w:b/>
          <w:bCs/>
          <w:sz w:val="22"/>
          <w:szCs w:val="22"/>
        </w:rPr>
        <w:t xml:space="preserve"> </w:t>
      </w:r>
      <w:r w:rsidR="00FE470B" w:rsidRPr="4C5F9115">
        <w:rPr>
          <w:rFonts w:ascii="Tahoma" w:hAnsi="Tahoma" w:cs="Tahoma"/>
          <w:sz w:val="22"/>
          <w:szCs w:val="22"/>
        </w:rPr>
        <w:t>dle čl. III odst. 2 bod 2.1</w:t>
      </w:r>
      <w:r w:rsidR="00FE470B">
        <w:rPr>
          <w:rFonts w:ascii="Tahoma" w:hAnsi="Tahoma" w:cs="Tahoma"/>
          <w:sz w:val="22"/>
          <w:szCs w:val="22"/>
        </w:rPr>
        <w:t xml:space="preserve"> </w:t>
      </w:r>
      <w:r w:rsidR="00FE470B" w:rsidRPr="4C5F9115">
        <w:rPr>
          <w:rFonts w:ascii="Tahoma" w:hAnsi="Tahoma" w:cs="Tahoma"/>
          <w:sz w:val="22"/>
          <w:szCs w:val="22"/>
        </w:rPr>
        <w:t xml:space="preserve">této smlouvy (1. část díla) </w:t>
      </w:r>
      <w:r w:rsidR="00FE470B" w:rsidRPr="4C5F9115">
        <w:rPr>
          <w:rFonts w:ascii="Tahoma" w:hAnsi="Tahoma" w:cs="Tahoma"/>
          <w:b/>
          <w:bCs/>
          <w:sz w:val="22"/>
          <w:szCs w:val="22"/>
        </w:rPr>
        <w:t>do </w:t>
      </w:r>
      <w:r w:rsidR="00E9779C">
        <w:rPr>
          <w:rFonts w:ascii="Tahoma" w:hAnsi="Tahoma" w:cs="Tahoma"/>
          <w:b/>
          <w:bCs/>
          <w:sz w:val="22"/>
          <w:szCs w:val="22"/>
        </w:rPr>
        <w:t>90</w:t>
      </w:r>
      <w:r w:rsidR="00FE470B" w:rsidRPr="4C5F9115">
        <w:rPr>
          <w:rFonts w:ascii="Tahoma" w:hAnsi="Tahoma" w:cs="Tahoma"/>
          <w:b/>
          <w:bCs/>
          <w:sz w:val="22"/>
          <w:szCs w:val="22"/>
        </w:rPr>
        <w:t xml:space="preserve"> dnů</w:t>
      </w:r>
      <w:r w:rsidR="00FE470B" w:rsidRPr="4C5F9115">
        <w:rPr>
          <w:rFonts w:ascii="Tahoma" w:hAnsi="Tahoma" w:cs="Tahoma"/>
          <w:sz w:val="22"/>
          <w:szCs w:val="22"/>
        </w:rPr>
        <w:t xml:space="preserve"> ode dne nabytí účinnosti této smlouvy;</w:t>
      </w:r>
    </w:p>
    <w:p w14:paraId="75731591" w14:textId="2DABF058" w:rsidR="00567D38" w:rsidRDefault="00FE470B" w:rsidP="00AA2B28">
      <w:pPr>
        <w:pStyle w:val="OdstavecSmlouvy"/>
        <w:numPr>
          <w:ilvl w:val="0"/>
          <w:numId w:val="29"/>
        </w:numPr>
        <w:tabs>
          <w:tab w:val="clear" w:pos="426"/>
          <w:tab w:val="clear" w:pos="1500"/>
          <w:tab w:val="clear" w:pos="1701"/>
          <w:tab w:val="num" w:pos="714"/>
        </w:tabs>
        <w:spacing w:before="120" w:after="0"/>
        <w:ind w:left="714" w:hanging="357"/>
        <w:rPr>
          <w:rFonts w:ascii="Tahoma" w:hAnsi="Tahoma" w:cs="Tahoma"/>
          <w:sz w:val="22"/>
          <w:szCs w:val="22"/>
        </w:rPr>
      </w:pPr>
      <w:r w:rsidRPr="00FE470B">
        <w:rPr>
          <w:rFonts w:ascii="Tahoma" w:hAnsi="Tahoma" w:cs="Tahoma"/>
          <w:b/>
          <w:bCs/>
          <w:sz w:val="22"/>
          <w:szCs w:val="22"/>
        </w:rPr>
        <w:t>DSP</w:t>
      </w:r>
      <w:r w:rsidR="00BA2D46" w:rsidRPr="00033775">
        <w:rPr>
          <w:rFonts w:ascii="Tahoma" w:hAnsi="Tahoma" w:cs="Tahoma"/>
          <w:b/>
          <w:bCs/>
          <w:sz w:val="22"/>
          <w:szCs w:val="22"/>
        </w:rPr>
        <w:t xml:space="preserve"> </w:t>
      </w:r>
      <w:bookmarkStart w:id="2" w:name="_Hlk110518147"/>
      <w:r w:rsidR="00D13398" w:rsidRPr="4C5F9115">
        <w:rPr>
          <w:rFonts w:ascii="Tahoma" w:hAnsi="Tahoma" w:cs="Tahoma"/>
          <w:sz w:val="22"/>
          <w:szCs w:val="22"/>
        </w:rPr>
        <w:t>dle čl. III odst. 2 bod 2.</w:t>
      </w:r>
      <w:r>
        <w:rPr>
          <w:rFonts w:ascii="Tahoma" w:hAnsi="Tahoma" w:cs="Tahoma"/>
          <w:sz w:val="22"/>
          <w:szCs w:val="22"/>
        </w:rPr>
        <w:t>3</w:t>
      </w:r>
      <w:r w:rsidR="00A54991" w:rsidRPr="4C5F9115">
        <w:rPr>
          <w:rFonts w:ascii="Tahoma" w:hAnsi="Tahoma" w:cs="Tahoma"/>
          <w:sz w:val="22"/>
          <w:szCs w:val="22"/>
        </w:rPr>
        <w:t xml:space="preserve"> této smlouvy (</w:t>
      </w:r>
      <w:r>
        <w:rPr>
          <w:rFonts w:ascii="Tahoma" w:hAnsi="Tahoma" w:cs="Tahoma"/>
          <w:sz w:val="22"/>
          <w:szCs w:val="22"/>
        </w:rPr>
        <w:t>2</w:t>
      </w:r>
      <w:r w:rsidR="00A54991" w:rsidRPr="4C5F9115">
        <w:rPr>
          <w:rFonts w:ascii="Tahoma" w:hAnsi="Tahoma" w:cs="Tahoma"/>
          <w:sz w:val="22"/>
          <w:szCs w:val="22"/>
        </w:rPr>
        <w:t>.</w:t>
      </w:r>
      <w:r w:rsidR="00D13398" w:rsidRPr="4C5F9115">
        <w:rPr>
          <w:rFonts w:ascii="Tahoma" w:hAnsi="Tahoma" w:cs="Tahoma"/>
          <w:sz w:val="22"/>
          <w:szCs w:val="22"/>
        </w:rPr>
        <w:t> </w:t>
      </w:r>
      <w:r w:rsidR="00A54991" w:rsidRPr="4C5F9115">
        <w:rPr>
          <w:rFonts w:ascii="Tahoma" w:hAnsi="Tahoma" w:cs="Tahoma"/>
          <w:sz w:val="22"/>
          <w:szCs w:val="22"/>
        </w:rPr>
        <w:t>část díla)</w:t>
      </w:r>
      <w:r w:rsidR="00D13398" w:rsidRPr="4C5F9115">
        <w:rPr>
          <w:rFonts w:ascii="Tahoma" w:hAnsi="Tahoma" w:cs="Tahoma"/>
          <w:sz w:val="22"/>
          <w:szCs w:val="22"/>
        </w:rPr>
        <w:t xml:space="preserve"> </w:t>
      </w:r>
      <w:r w:rsidR="00A54991" w:rsidRPr="4C5F9115">
        <w:rPr>
          <w:rFonts w:ascii="Tahoma" w:hAnsi="Tahoma" w:cs="Tahoma"/>
          <w:b/>
          <w:bCs/>
          <w:sz w:val="22"/>
          <w:szCs w:val="22"/>
        </w:rPr>
        <w:t>do</w:t>
      </w:r>
      <w:r w:rsidR="00E9779C">
        <w:rPr>
          <w:rFonts w:ascii="Tahoma" w:hAnsi="Tahoma" w:cs="Tahoma"/>
          <w:b/>
          <w:bCs/>
          <w:sz w:val="22"/>
          <w:szCs w:val="22"/>
        </w:rPr>
        <w:t xml:space="preserve"> 90</w:t>
      </w:r>
      <w:r w:rsidR="00A339BC" w:rsidRPr="4C5F9115">
        <w:rPr>
          <w:rFonts w:ascii="Tahoma" w:hAnsi="Tahoma" w:cs="Tahoma"/>
          <w:b/>
          <w:bCs/>
          <w:sz w:val="22"/>
          <w:szCs w:val="22"/>
        </w:rPr>
        <w:t xml:space="preserve"> </w:t>
      </w:r>
      <w:r w:rsidR="00A339BC" w:rsidRPr="00E9779C">
        <w:rPr>
          <w:rFonts w:ascii="Tahoma" w:hAnsi="Tahoma" w:cs="Tahoma"/>
          <w:b/>
          <w:bCs/>
          <w:sz w:val="22"/>
          <w:szCs w:val="22"/>
        </w:rPr>
        <w:t>dnů</w:t>
      </w:r>
      <w:r w:rsidR="00A54991" w:rsidRPr="00E9779C">
        <w:rPr>
          <w:rFonts w:ascii="Tahoma" w:hAnsi="Tahoma" w:cs="Tahoma"/>
          <w:sz w:val="22"/>
          <w:szCs w:val="22"/>
        </w:rPr>
        <w:t xml:space="preserve"> ode dne nabytí účinnosti </w:t>
      </w:r>
      <w:r w:rsidR="00180D25" w:rsidRPr="00E9779C">
        <w:rPr>
          <w:rFonts w:ascii="Tahoma" w:hAnsi="Tahoma" w:cs="Tahoma"/>
          <w:sz w:val="22"/>
          <w:szCs w:val="22"/>
        </w:rPr>
        <w:t>této smlouvy</w:t>
      </w:r>
      <w:r w:rsidR="00180D25" w:rsidRPr="4C5F9115">
        <w:rPr>
          <w:rFonts w:ascii="Tahoma" w:hAnsi="Tahoma" w:cs="Tahoma"/>
          <w:sz w:val="22"/>
          <w:szCs w:val="22"/>
        </w:rPr>
        <w:t>;</w:t>
      </w:r>
    </w:p>
    <w:bookmarkEnd w:id="2"/>
    <w:p w14:paraId="6FD948DE" w14:textId="6DE9E06F" w:rsidR="00A54991" w:rsidRPr="008F7212" w:rsidRDefault="008B2E8B" w:rsidP="00AA2B28">
      <w:pPr>
        <w:pStyle w:val="OdstavecSmlouvy"/>
        <w:keepLines w:val="0"/>
        <w:numPr>
          <w:ilvl w:val="0"/>
          <w:numId w:val="29"/>
        </w:numPr>
        <w:tabs>
          <w:tab w:val="clear" w:pos="426"/>
          <w:tab w:val="clear" w:pos="1500"/>
          <w:tab w:val="clear" w:pos="1701"/>
          <w:tab w:val="num" w:pos="714"/>
        </w:tabs>
        <w:spacing w:before="120" w:after="0"/>
        <w:ind w:left="714" w:hanging="357"/>
        <w:rPr>
          <w:rFonts w:ascii="Tahoma" w:hAnsi="Tahoma" w:cs="Tahoma"/>
          <w:color w:val="FF00FF"/>
          <w:sz w:val="22"/>
          <w:szCs w:val="22"/>
        </w:rPr>
      </w:pPr>
      <w:r w:rsidRPr="4C5F9115">
        <w:rPr>
          <w:rFonts w:ascii="Tahoma" w:hAnsi="Tahoma" w:cs="Tahoma"/>
          <w:b/>
          <w:bCs/>
          <w:sz w:val="22"/>
          <w:szCs w:val="22"/>
        </w:rPr>
        <w:t>DPS</w:t>
      </w:r>
      <w:r w:rsidR="00A54991" w:rsidRPr="4C5F9115">
        <w:rPr>
          <w:rFonts w:ascii="Tahoma" w:hAnsi="Tahoma" w:cs="Tahoma"/>
          <w:sz w:val="22"/>
          <w:szCs w:val="22"/>
        </w:rPr>
        <w:t xml:space="preserve"> dle čl. III odst. 2 bod</w:t>
      </w:r>
      <w:r w:rsidR="00E3784C">
        <w:rPr>
          <w:rFonts w:ascii="Tahoma" w:hAnsi="Tahoma" w:cs="Tahoma"/>
          <w:sz w:val="22"/>
          <w:szCs w:val="22"/>
        </w:rPr>
        <w:t xml:space="preserve"> </w:t>
      </w:r>
      <w:proofErr w:type="gramStart"/>
      <w:r w:rsidR="00E3784C">
        <w:rPr>
          <w:rFonts w:ascii="Tahoma" w:hAnsi="Tahoma" w:cs="Tahoma"/>
          <w:sz w:val="22"/>
          <w:szCs w:val="22"/>
        </w:rPr>
        <w:t>2.5.</w:t>
      </w:r>
      <w:r w:rsidR="00A54991" w:rsidRPr="4C5F9115">
        <w:rPr>
          <w:rFonts w:ascii="Tahoma" w:hAnsi="Tahoma" w:cs="Tahoma"/>
          <w:sz w:val="22"/>
          <w:szCs w:val="22"/>
        </w:rPr>
        <w:t xml:space="preserve"> této</w:t>
      </w:r>
      <w:proofErr w:type="gramEnd"/>
      <w:r w:rsidR="00A54991" w:rsidRPr="4C5F9115">
        <w:rPr>
          <w:rFonts w:ascii="Tahoma" w:hAnsi="Tahoma" w:cs="Tahoma"/>
          <w:sz w:val="22"/>
          <w:szCs w:val="22"/>
        </w:rPr>
        <w:t xml:space="preserve"> smlouvy</w:t>
      </w:r>
      <w:r w:rsidR="0047264C" w:rsidRPr="4C5F9115">
        <w:rPr>
          <w:rFonts w:ascii="Tahoma" w:hAnsi="Tahoma" w:cs="Tahoma"/>
          <w:sz w:val="22"/>
          <w:szCs w:val="22"/>
        </w:rPr>
        <w:t xml:space="preserve"> </w:t>
      </w:r>
      <w:r w:rsidR="00A54991" w:rsidRPr="4C5F9115">
        <w:rPr>
          <w:rFonts w:ascii="Tahoma" w:hAnsi="Tahoma" w:cs="Tahoma"/>
          <w:sz w:val="22"/>
          <w:szCs w:val="22"/>
        </w:rPr>
        <w:t>(</w:t>
      </w:r>
      <w:r w:rsidR="00FE470B">
        <w:rPr>
          <w:rFonts w:ascii="Tahoma" w:hAnsi="Tahoma" w:cs="Tahoma"/>
          <w:sz w:val="22"/>
          <w:szCs w:val="22"/>
        </w:rPr>
        <w:t>3</w:t>
      </w:r>
      <w:r w:rsidR="00A54991" w:rsidRPr="4C5F9115">
        <w:rPr>
          <w:rFonts w:ascii="Tahoma" w:hAnsi="Tahoma" w:cs="Tahoma"/>
          <w:sz w:val="22"/>
          <w:szCs w:val="22"/>
        </w:rPr>
        <w:t>.</w:t>
      </w:r>
      <w:r w:rsidR="00D13398" w:rsidRPr="4C5F9115">
        <w:rPr>
          <w:rFonts w:ascii="Tahoma" w:hAnsi="Tahoma" w:cs="Tahoma"/>
          <w:sz w:val="22"/>
          <w:szCs w:val="22"/>
        </w:rPr>
        <w:t> </w:t>
      </w:r>
      <w:r w:rsidR="00A54991" w:rsidRPr="4C5F9115">
        <w:rPr>
          <w:rFonts w:ascii="Tahoma" w:hAnsi="Tahoma" w:cs="Tahoma"/>
          <w:sz w:val="22"/>
          <w:szCs w:val="22"/>
        </w:rPr>
        <w:t xml:space="preserve">část díla) </w:t>
      </w:r>
      <w:r w:rsidR="00A54991" w:rsidRPr="4C5F9115">
        <w:rPr>
          <w:rFonts w:ascii="Tahoma" w:hAnsi="Tahoma" w:cs="Tahoma"/>
          <w:b/>
          <w:bCs/>
          <w:sz w:val="22"/>
          <w:szCs w:val="22"/>
        </w:rPr>
        <w:t>do</w:t>
      </w:r>
      <w:r w:rsidR="00D13398" w:rsidRPr="4C5F9115">
        <w:rPr>
          <w:rFonts w:ascii="Tahoma" w:hAnsi="Tahoma" w:cs="Tahoma"/>
          <w:b/>
          <w:bCs/>
          <w:sz w:val="22"/>
          <w:szCs w:val="22"/>
        </w:rPr>
        <w:t> </w:t>
      </w:r>
      <w:r w:rsidR="00E9779C">
        <w:rPr>
          <w:rFonts w:ascii="Tahoma" w:hAnsi="Tahoma" w:cs="Tahoma"/>
          <w:b/>
          <w:bCs/>
          <w:sz w:val="22"/>
          <w:szCs w:val="22"/>
        </w:rPr>
        <w:t>90</w:t>
      </w:r>
      <w:r w:rsidR="00A54991" w:rsidRPr="4C5F9115">
        <w:rPr>
          <w:rFonts w:ascii="Tahoma" w:hAnsi="Tahoma" w:cs="Tahoma"/>
          <w:b/>
          <w:bCs/>
          <w:sz w:val="22"/>
          <w:szCs w:val="22"/>
        </w:rPr>
        <w:t xml:space="preserve"> dnů</w:t>
      </w:r>
      <w:r w:rsidR="00A54991" w:rsidRPr="4C5F9115">
        <w:rPr>
          <w:rFonts w:ascii="Tahoma" w:hAnsi="Tahoma" w:cs="Tahoma"/>
          <w:sz w:val="22"/>
          <w:szCs w:val="22"/>
        </w:rPr>
        <w:t xml:space="preserve"> ode dne </w:t>
      </w:r>
      <w:r w:rsidR="00A54991" w:rsidRPr="00033775">
        <w:rPr>
          <w:rFonts w:ascii="Tahoma" w:hAnsi="Tahoma" w:cs="Tahoma"/>
          <w:sz w:val="22"/>
          <w:szCs w:val="22"/>
        </w:rPr>
        <w:t xml:space="preserve">nabytí účinnosti </w:t>
      </w:r>
      <w:r w:rsidR="00D13398" w:rsidRPr="00033775">
        <w:rPr>
          <w:rFonts w:ascii="Tahoma" w:hAnsi="Tahoma" w:cs="Tahoma"/>
          <w:sz w:val="22"/>
          <w:szCs w:val="22"/>
        </w:rPr>
        <w:t>této smlouvy</w:t>
      </w:r>
      <w:r w:rsidR="00033775">
        <w:rPr>
          <w:rFonts w:ascii="Tahoma" w:hAnsi="Tahoma" w:cs="Tahoma"/>
          <w:sz w:val="22"/>
          <w:szCs w:val="22"/>
        </w:rPr>
        <w:t>.</w:t>
      </w:r>
    </w:p>
    <w:p w14:paraId="1EDFA916" w14:textId="7B2E1AD1" w:rsidR="00AB23FA" w:rsidRPr="00CB799C" w:rsidRDefault="00CB799C" w:rsidP="00AA2B2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CB799C">
        <w:rPr>
          <w:rFonts w:ascii="Tahoma" w:hAnsi="Tahoma" w:cs="Tahoma"/>
          <w:sz w:val="22"/>
          <w:szCs w:val="22"/>
        </w:rPr>
        <w:t>Zh</w:t>
      </w:r>
      <w:r w:rsidR="00AB23FA" w:rsidRPr="00CB799C">
        <w:rPr>
          <w:rFonts w:ascii="Tahoma" w:hAnsi="Tahoma" w:cs="Tahoma"/>
          <w:sz w:val="22"/>
          <w:szCs w:val="22"/>
        </w:rPr>
        <w:t xml:space="preserve">otovitel nebude </w:t>
      </w:r>
      <w:r w:rsidR="00AF568F" w:rsidRPr="00CB799C">
        <w:rPr>
          <w:rFonts w:ascii="Tahoma" w:hAnsi="Tahoma" w:cs="Tahoma"/>
          <w:sz w:val="22"/>
          <w:szCs w:val="22"/>
        </w:rPr>
        <w:t xml:space="preserve">v </w:t>
      </w:r>
      <w:r w:rsidR="00AB23FA" w:rsidRPr="00CB799C">
        <w:rPr>
          <w:rFonts w:ascii="Tahoma" w:hAnsi="Tahoma" w:cs="Tahoma"/>
          <w:sz w:val="22"/>
          <w:szCs w:val="22"/>
        </w:rPr>
        <w:t xml:space="preserve">prodlení se splněním </w:t>
      </w:r>
      <w:r w:rsidR="00FE470B" w:rsidRPr="00CB799C">
        <w:rPr>
          <w:rFonts w:ascii="Tahoma" w:hAnsi="Tahoma" w:cs="Tahoma"/>
          <w:sz w:val="22"/>
          <w:szCs w:val="22"/>
        </w:rPr>
        <w:t xml:space="preserve">3. </w:t>
      </w:r>
      <w:r w:rsidR="00AB23FA" w:rsidRPr="00CB799C">
        <w:rPr>
          <w:rFonts w:ascii="Tahoma" w:hAnsi="Tahoma" w:cs="Tahoma"/>
          <w:sz w:val="22"/>
          <w:szCs w:val="22"/>
        </w:rPr>
        <w:t>části díla dle čl. III odst</w:t>
      </w:r>
      <w:r w:rsidR="00D13398" w:rsidRPr="00CB799C">
        <w:rPr>
          <w:rFonts w:ascii="Tahoma" w:hAnsi="Tahoma" w:cs="Tahoma"/>
          <w:sz w:val="22"/>
          <w:szCs w:val="22"/>
        </w:rPr>
        <w:t>. 2 bod</w:t>
      </w:r>
      <w:r w:rsidR="00442300" w:rsidRPr="00CB799C">
        <w:rPr>
          <w:rFonts w:ascii="Tahoma" w:hAnsi="Tahoma" w:cs="Tahoma"/>
          <w:sz w:val="22"/>
          <w:szCs w:val="22"/>
        </w:rPr>
        <w:t xml:space="preserve"> </w:t>
      </w:r>
      <w:r w:rsidR="00D13398" w:rsidRPr="00CB799C">
        <w:rPr>
          <w:rFonts w:ascii="Tahoma" w:hAnsi="Tahoma" w:cs="Tahoma"/>
          <w:sz w:val="22"/>
          <w:szCs w:val="22"/>
        </w:rPr>
        <w:t>této smlouvy po </w:t>
      </w:r>
      <w:r w:rsidR="00AB23FA" w:rsidRPr="00CB799C">
        <w:rPr>
          <w:rFonts w:ascii="Tahoma" w:hAnsi="Tahoma" w:cs="Tahoma"/>
          <w:sz w:val="22"/>
          <w:szCs w:val="22"/>
        </w:rPr>
        <w:t xml:space="preserve">dobu, po kterou bude příslušný stavební úřad v prodlení s vydáním </w:t>
      </w:r>
      <w:r w:rsidR="00E3784C">
        <w:rPr>
          <w:rFonts w:ascii="Tahoma" w:hAnsi="Tahoma" w:cs="Tahoma"/>
          <w:sz w:val="22"/>
          <w:szCs w:val="22"/>
        </w:rPr>
        <w:t>stavebního</w:t>
      </w:r>
      <w:r w:rsidR="00AB23FA" w:rsidRPr="00CB799C">
        <w:rPr>
          <w:rFonts w:ascii="Tahoma" w:hAnsi="Tahoma" w:cs="Tahoma"/>
          <w:sz w:val="22"/>
          <w:szCs w:val="22"/>
        </w:rPr>
        <w:t xml:space="preserve"> povolení (oproti termínům stanovený</w:t>
      </w:r>
      <w:r w:rsidR="00D13398" w:rsidRPr="00CB799C">
        <w:rPr>
          <w:rFonts w:ascii="Tahoma" w:hAnsi="Tahoma" w:cs="Tahoma"/>
          <w:sz w:val="22"/>
          <w:szCs w:val="22"/>
        </w:rPr>
        <w:t>m platnými právními předpisy).</w:t>
      </w:r>
    </w:p>
    <w:p w14:paraId="2B8868CF" w14:textId="77777777" w:rsidR="00656201" w:rsidRPr="00656201" w:rsidRDefault="00656201" w:rsidP="00AA2B28">
      <w:pPr>
        <w:pStyle w:val="OdstavecSmlouvy"/>
        <w:keepLines w:val="0"/>
        <w:numPr>
          <w:ilvl w:val="0"/>
          <w:numId w:val="2"/>
        </w:numPr>
        <w:tabs>
          <w:tab w:val="clear" w:pos="426"/>
          <w:tab w:val="clear" w:pos="1701"/>
        </w:tabs>
        <w:spacing w:before="120" w:after="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sidR="00D4793D">
        <w:rPr>
          <w:rFonts w:ascii="Tahoma" w:hAnsi="Tahoma" w:cs="Tahoma"/>
          <w:sz w:val="22"/>
          <w:szCs w:val="22"/>
        </w:rPr>
        <w:t xml:space="preserve"> nebo</w:t>
      </w:r>
      <w:r w:rsidRPr="00984EB8">
        <w:rPr>
          <w:rFonts w:ascii="Tahoma" w:hAnsi="Tahoma" w:cs="Tahoma"/>
          <w:sz w:val="22"/>
          <w:szCs w:val="22"/>
        </w:rPr>
        <w:t xml:space="preserve"> vlastníků dotčených objektů,</w:t>
      </w:r>
      <w:r w:rsidR="00D4793D">
        <w:rPr>
          <w:rFonts w:ascii="Tahoma" w:hAnsi="Tahoma" w:cs="Tahoma"/>
          <w:sz w:val="22"/>
          <w:szCs w:val="22"/>
        </w:rPr>
        <w:t xml:space="preserve"> které </w:t>
      </w:r>
      <w:r w:rsidR="000F736B">
        <w:rPr>
          <w:rFonts w:ascii="Tahoma" w:hAnsi="Tahoma" w:cs="Tahoma"/>
          <w:sz w:val="22"/>
          <w:szCs w:val="22"/>
        </w:rPr>
        <w:t>mají vliv na termíny plnění stanovené touto smlouvou a</w:t>
      </w:r>
      <w:r w:rsidRPr="00D162FB">
        <w:rPr>
          <w:rFonts w:ascii="Tahoma" w:hAnsi="Tahoma" w:cs="Tahoma"/>
          <w:sz w:val="22"/>
          <w:szCs w:val="22"/>
        </w:rPr>
        <w:t xml:space="preserve"> kterým zhotovitel jednající s náležitou péčí</w:t>
      </w:r>
      <w:r w:rsidR="000F736B">
        <w:rPr>
          <w:rFonts w:ascii="Tahoma" w:hAnsi="Tahoma" w:cs="Tahoma"/>
          <w:sz w:val="22"/>
          <w:szCs w:val="22"/>
        </w:rPr>
        <w:t xml:space="preserve"> a odborností </w:t>
      </w:r>
      <w:r w:rsidRPr="00D162FB">
        <w:rPr>
          <w:rFonts w:ascii="Tahoma" w:hAnsi="Tahoma" w:cs="Tahoma"/>
          <w:sz w:val="22"/>
          <w:szCs w:val="22"/>
        </w:rPr>
        <w:t>nemohl zabránit</w:t>
      </w:r>
      <w:r w:rsidR="000F736B">
        <w:rPr>
          <w:rFonts w:ascii="Tahoma" w:hAnsi="Tahoma" w:cs="Tahoma"/>
          <w:sz w:val="22"/>
          <w:szCs w:val="22"/>
        </w:rPr>
        <w:t xml:space="preserve"> (tj. zejména pod</w:t>
      </w:r>
      <w:r w:rsidR="00076B40">
        <w:rPr>
          <w:rFonts w:ascii="Tahoma" w:hAnsi="Tahoma" w:cs="Tahoma"/>
          <w:sz w:val="22"/>
          <w:szCs w:val="22"/>
        </w:rPr>
        <w:t>al</w:t>
      </w:r>
      <w:r w:rsidR="000F736B">
        <w:rPr>
          <w:rFonts w:ascii="Tahoma" w:hAnsi="Tahoma" w:cs="Tahoma"/>
          <w:sz w:val="22"/>
          <w:szCs w:val="22"/>
        </w:rPr>
        <w:t xml:space="preserve"> příslušn</w:t>
      </w:r>
      <w:r w:rsidR="00076B40">
        <w:rPr>
          <w:rFonts w:ascii="Tahoma" w:hAnsi="Tahoma" w:cs="Tahoma"/>
          <w:sz w:val="22"/>
          <w:szCs w:val="22"/>
        </w:rPr>
        <w:t>é</w:t>
      </w:r>
      <w:r w:rsidR="000F736B">
        <w:rPr>
          <w:rFonts w:ascii="Tahoma" w:hAnsi="Tahoma" w:cs="Tahoma"/>
          <w:sz w:val="22"/>
          <w:szCs w:val="22"/>
        </w:rPr>
        <w:t xml:space="preserve"> žádost</w:t>
      </w:r>
      <w:r w:rsidR="00076B40">
        <w:rPr>
          <w:rFonts w:ascii="Tahoma" w:hAnsi="Tahoma" w:cs="Tahoma"/>
          <w:sz w:val="22"/>
          <w:szCs w:val="22"/>
        </w:rPr>
        <w:t>i</w:t>
      </w:r>
      <w:r w:rsidR="000F736B">
        <w:rPr>
          <w:rFonts w:ascii="Tahoma" w:hAnsi="Tahoma" w:cs="Tahoma"/>
          <w:sz w:val="22"/>
          <w:szCs w:val="22"/>
        </w:rPr>
        <w:t xml:space="preserve"> v</w:t>
      </w:r>
      <w:r w:rsidR="009C22E3">
        <w:rPr>
          <w:rFonts w:ascii="Tahoma" w:hAnsi="Tahoma" w:cs="Tahoma"/>
          <w:sz w:val="22"/>
          <w:szCs w:val="22"/>
        </w:rPr>
        <w:t> dostatečné lhůtě</w:t>
      </w:r>
      <w:r w:rsidR="00D472A9">
        <w:rPr>
          <w:rFonts w:ascii="Tahoma" w:hAnsi="Tahoma" w:cs="Tahoma"/>
          <w:sz w:val="22"/>
          <w:szCs w:val="22"/>
        </w:rPr>
        <w:t>, tj. min. 30 dní,</w:t>
      </w:r>
      <w:r w:rsidR="009C22E3">
        <w:rPr>
          <w:rFonts w:ascii="Tahoma" w:hAnsi="Tahoma" w:cs="Tahoma"/>
          <w:sz w:val="22"/>
          <w:szCs w:val="22"/>
        </w:rPr>
        <w:t xml:space="preserve"> předem)</w:t>
      </w:r>
      <w:r w:rsidRPr="00D162FB">
        <w:rPr>
          <w:rFonts w:ascii="Tahoma" w:hAnsi="Tahoma" w:cs="Tahoma"/>
          <w:sz w:val="22"/>
          <w:szCs w:val="22"/>
        </w:rPr>
        <w:t>,</w:t>
      </w:r>
      <w:r w:rsidR="00FF05F7">
        <w:rPr>
          <w:rFonts w:ascii="Tahoma" w:hAnsi="Tahoma" w:cs="Tahoma"/>
          <w:sz w:val="22"/>
          <w:szCs w:val="22"/>
        </w:rPr>
        <w:t xml:space="preserve"> je zhotovitel povinen bezodkladně o této skutečnost informovat objednatele. O</w:t>
      </w:r>
      <w:r>
        <w:rPr>
          <w:rFonts w:ascii="Tahoma" w:hAnsi="Tahoma" w:cs="Tahoma"/>
          <w:sz w:val="22"/>
          <w:szCs w:val="22"/>
        </w:rPr>
        <w:t>bjednatel</w:t>
      </w:r>
      <w:r w:rsidR="00FF05F7">
        <w:rPr>
          <w:rFonts w:ascii="Tahoma" w:hAnsi="Tahoma" w:cs="Tahoma"/>
          <w:sz w:val="22"/>
          <w:szCs w:val="22"/>
        </w:rPr>
        <w:t xml:space="preserve"> si</w:t>
      </w:r>
      <w:r>
        <w:rPr>
          <w:rFonts w:ascii="Tahoma" w:hAnsi="Tahoma" w:cs="Tahoma"/>
          <w:sz w:val="22"/>
          <w:szCs w:val="22"/>
        </w:rPr>
        <w:t xml:space="preserve"> v</w:t>
      </w:r>
      <w:r w:rsidR="00FF05F7">
        <w:rPr>
          <w:rFonts w:ascii="Tahoma" w:hAnsi="Tahoma" w:cs="Tahoma"/>
          <w:sz w:val="22"/>
          <w:szCs w:val="22"/>
        </w:rPr>
        <w:t xml:space="preserve">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sidR="00D4793D">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sidR="00D4793D">
        <w:rPr>
          <w:rFonts w:ascii="Tahoma" w:hAnsi="Tahoma" w:cs="Tahoma"/>
          <w:sz w:val="22"/>
          <w:szCs w:val="22"/>
        </w:rPr>
        <w:t xml:space="preserve"> tohoto článku smlouvy</w:t>
      </w:r>
      <w:r w:rsidRPr="00D4022A">
        <w:rPr>
          <w:rFonts w:ascii="Tahoma" w:hAnsi="Tahoma" w:cs="Tahoma"/>
          <w:sz w:val="22"/>
          <w:szCs w:val="22"/>
        </w:rPr>
        <w:t xml:space="preserve"> a</w:t>
      </w:r>
      <w:r w:rsidR="00D4793D">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sidR="00D4793D">
        <w:rPr>
          <w:rFonts w:ascii="Tahoma" w:hAnsi="Tahoma" w:cs="Tahoma"/>
          <w:sz w:val="22"/>
          <w:szCs w:val="22"/>
        </w:rPr>
        <w:t>, a to</w:t>
      </w:r>
      <w:r>
        <w:rPr>
          <w:rFonts w:ascii="Tahoma" w:hAnsi="Tahoma" w:cs="Tahoma"/>
          <w:sz w:val="22"/>
          <w:szCs w:val="22"/>
        </w:rPr>
        <w:t xml:space="preserve"> o dobu trvání překážky</w:t>
      </w:r>
      <w:r w:rsidRPr="00D162FB">
        <w:rPr>
          <w:rFonts w:ascii="Tahoma" w:hAnsi="Tahoma" w:cs="Tahoma"/>
          <w:sz w:val="22"/>
          <w:szCs w:val="22"/>
        </w:rPr>
        <w:t xml:space="preserve">. </w:t>
      </w:r>
      <w:r w:rsidR="00D4793D">
        <w:rPr>
          <w:rFonts w:ascii="Tahoma" w:hAnsi="Tahoma" w:cs="Tahoma"/>
          <w:sz w:val="22"/>
          <w:szCs w:val="22"/>
        </w:rPr>
        <w:t>Doba bude prodloužena na základě zhotovitelem předloženého</w:t>
      </w:r>
      <w:r>
        <w:rPr>
          <w:rFonts w:ascii="Tahoma" w:hAnsi="Tahoma" w:cs="Tahoma"/>
          <w:sz w:val="22"/>
          <w:szCs w:val="22"/>
        </w:rPr>
        <w:t xml:space="preserve"> podrobn</w:t>
      </w:r>
      <w:r w:rsidR="00D4793D">
        <w:rPr>
          <w:rFonts w:ascii="Tahoma" w:hAnsi="Tahoma" w:cs="Tahoma"/>
          <w:sz w:val="22"/>
          <w:szCs w:val="22"/>
        </w:rPr>
        <w:t>ého</w:t>
      </w:r>
      <w:r>
        <w:rPr>
          <w:rFonts w:ascii="Tahoma" w:hAnsi="Tahoma" w:cs="Tahoma"/>
          <w:sz w:val="22"/>
          <w:szCs w:val="22"/>
        </w:rPr>
        <w:t xml:space="preserve"> popis</w:t>
      </w:r>
      <w:r w:rsidR="00D4793D">
        <w:rPr>
          <w:rFonts w:ascii="Tahoma" w:hAnsi="Tahoma" w:cs="Tahoma"/>
          <w:sz w:val="22"/>
          <w:szCs w:val="22"/>
        </w:rPr>
        <w:t>u</w:t>
      </w:r>
      <w:r>
        <w:rPr>
          <w:rFonts w:ascii="Tahoma" w:hAnsi="Tahoma" w:cs="Tahoma"/>
          <w:sz w:val="22"/>
          <w:szCs w:val="22"/>
        </w:rPr>
        <w:t xml:space="preserve"> překážky spolu se zdůvodněním, jakým způsobem mu tato překážka brání v plnění jeho závazků z této smlouvy</w:t>
      </w:r>
      <w:r w:rsidR="00757037">
        <w:rPr>
          <w:rFonts w:ascii="Tahoma" w:hAnsi="Tahoma" w:cs="Tahoma"/>
          <w:sz w:val="22"/>
          <w:szCs w:val="22"/>
        </w:rPr>
        <w:t>, resp. jaký dopad má na splnění termínů plnění stanovených touto smlouvou</w:t>
      </w:r>
      <w:r>
        <w:rPr>
          <w:rFonts w:ascii="Tahoma" w:hAnsi="Tahoma" w:cs="Tahoma"/>
          <w:sz w:val="22"/>
          <w:szCs w:val="22"/>
        </w:rPr>
        <w:t>.</w:t>
      </w:r>
    </w:p>
    <w:p w14:paraId="2B29A5FE" w14:textId="77777777" w:rsidR="00A54991" w:rsidRPr="00033775" w:rsidRDefault="00A54991" w:rsidP="00AA2B2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je </w:t>
      </w:r>
      <w:r w:rsidR="00D16E92" w:rsidRPr="00033775">
        <w:rPr>
          <w:rFonts w:ascii="Tahoma" w:hAnsi="Tahoma" w:cs="Tahoma"/>
          <w:sz w:val="22"/>
          <w:szCs w:val="22"/>
        </w:rPr>
        <w:t>sídlo objednatele</w:t>
      </w:r>
      <w:r w:rsidRPr="00033775">
        <w:rPr>
          <w:rFonts w:ascii="Tahoma" w:hAnsi="Tahoma" w:cs="Tahoma"/>
          <w:sz w:val="22"/>
          <w:szCs w:val="22"/>
        </w:rPr>
        <w:t>.</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5907A04D"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 xml:space="preserve">1 této smlouvy. </w:t>
      </w:r>
    </w:p>
    <w:p w14:paraId="2F8EEC08" w14:textId="77777777"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5726F9DC" w:rsidR="00690F8D" w:rsidRPr="00E63EBB"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 </w:t>
      </w:r>
      <w:r w:rsidR="00033775">
        <w:rPr>
          <w:rFonts w:ascii="Tahoma" w:hAnsi="Tahoma" w:cs="Tahoma"/>
          <w:sz w:val="22"/>
          <w:szCs w:val="22"/>
        </w:rPr>
        <w:t>10</w:t>
      </w:r>
      <w:r w:rsidR="61EC4F7B" w:rsidRPr="4E220982">
        <w:rPr>
          <w:rFonts w:ascii="Tahoma" w:hAnsi="Tahoma" w:cs="Tahoma"/>
          <w:sz w:val="22"/>
          <w:szCs w:val="22"/>
        </w:rPr>
        <w:t xml:space="preserve">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7511B276" w14:textId="47741D73" w:rsidR="007B7556" w:rsidRPr="00070179" w:rsidRDefault="61EC4F7B" w:rsidP="00AA2B28">
      <w:pPr>
        <w:pStyle w:val="OdstavecSmlouvy"/>
        <w:keepLines w:val="0"/>
        <w:numPr>
          <w:ilvl w:val="0"/>
          <w:numId w:val="25"/>
        </w:numPr>
        <w:tabs>
          <w:tab w:val="clear" w:pos="360"/>
          <w:tab w:val="clear" w:pos="426"/>
          <w:tab w:val="clear" w:pos="1701"/>
        </w:tabs>
        <w:spacing w:before="120" w:after="0"/>
        <w:rPr>
          <w:rFonts w:ascii="Tahoma" w:eastAsia="Tahoma" w:hAnsi="Tahoma" w:cs="Tahoma"/>
          <w:sz w:val="22"/>
          <w:szCs w:val="22"/>
        </w:rPr>
      </w:pPr>
      <w:r w:rsidRPr="4E220982">
        <w:rPr>
          <w:rFonts w:ascii="Tahoma" w:hAnsi="Tahoma" w:cs="Tahoma"/>
          <w:sz w:val="22"/>
          <w:szCs w:val="22"/>
        </w:rPr>
        <w:t>Po dobu trvání přejímacího řízení (tj. od zahájení přejímacího řízení do jeho ukončení převzetím díla (jeho části) nebo jeho nepřevzetím</w:t>
      </w:r>
      <w:r w:rsidR="4C693BEE" w:rsidRPr="4E220982">
        <w:rPr>
          <w:rFonts w:ascii="Tahoma" w:hAnsi="Tahoma" w:cs="Tahoma"/>
          <w:sz w:val="22"/>
          <w:szCs w:val="22"/>
        </w:rPr>
        <w:t>)</w:t>
      </w:r>
      <w:r w:rsidRPr="4E220982">
        <w:rPr>
          <w:rFonts w:ascii="Tahoma" w:hAnsi="Tahoma" w:cs="Tahoma"/>
          <w:sz w:val="22"/>
          <w:szCs w:val="22"/>
        </w:rPr>
        <w:t xml:space="preserve"> není zhotovitel v prodlení s provedením díla (jeho části).</w:t>
      </w:r>
    </w:p>
    <w:p w14:paraId="42F84643"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123C94CC" w14:textId="02D5A8B0" w:rsidR="004B4401" w:rsidRPr="009A7A17" w:rsidRDefault="005F709F" w:rsidP="00621F0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w:t>
      </w:r>
      <w:r w:rsidR="00D0047E">
        <w:rPr>
          <w:rFonts w:ascii="Tahoma" w:hAnsi="Tahoma" w:cs="Tahoma"/>
          <w:sz w:val="22"/>
          <w:szCs w:val="22"/>
        </w:rPr>
        <w:t>XXXXXXXXXX</w:t>
      </w:r>
      <w:bookmarkStart w:id="3" w:name="_GoBack"/>
      <w:bookmarkEnd w:id="3"/>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39251F77" w14:textId="77777777" w:rsidR="004B6DA5" w:rsidRPr="00996B77"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151116BE"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4BA223E8" w14:textId="128E9F8A" w:rsidR="00A84612" w:rsidRPr="00CB799C" w:rsidRDefault="00D23D0A"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B799C">
        <w:rPr>
          <w:rFonts w:ascii="Tahoma" w:hAnsi="Tahoma" w:cs="Tahoma"/>
          <w:sz w:val="22"/>
          <w:szCs w:val="22"/>
        </w:rPr>
        <w:t>organizovat pravidelné schůzky, na kterých bude objednatele informovat o aktuálním stavu rozpracovanosti díla (dále jen „</w:t>
      </w:r>
      <w:r w:rsidR="00EE5290" w:rsidRPr="00CB799C">
        <w:rPr>
          <w:rFonts w:ascii="Tahoma" w:hAnsi="Tahoma" w:cs="Tahoma"/>
          <w:sz w:val="22"/>
          <w:szCs w:val="22"/>
        </w:rPr>
        <w:t>kontrolní den</w:t>
      </w:r>
      <w:r w:rsidRPr="00CB799C">
        <w:rPr>
          <w:rFonts w:ascii="Tahoma" w:hAnsi="Tahoma" w:cs="Tahoma"/>
          <w:sz w:val="22"/>
          <w:szCs w:val="22"/>
        </w:rPr>
        <w:t xml:space="preserve">“). </w:t>
      </w:r>
      <w:r w:rsidR="00EE5290" w:rsidRPr="00CB799C">
        <w:rPr>
          <w:rFonts w:ascii="Tahoma" w:hAnsi="Tahoma" w:cs="Tahoma"/>
          <w:sz w:val="22"/>
          <w:szCs w:val="22"/>
        </w:rPr>
        <w:t>Kontrolní den</w:t>
      </w:r>
      <w:r w:rsidRPr="00CB799C">
        <w:rPr>
          <w:rFonts w:ascii="Tahoma" w:hAnsi="Tahoma" w:cs="Tahoma"/>
          <w:sz w:val="22"/>
          <w:szCs w:val="22"/>
        </w:rPr>
        <w:t xml:space="preserve"> se bude konat </w:t>
      </w:r>
      <w:r w:rsidR="008C3DA1" w:rsidRPr="00CB799C">
        <w:rPr>
          <w:rFonts w:ascii="Tahoma" w:hAnsi="Tahoma" w:cs="Tahoma"/>
          <w:sz w:val="22"/>
          <w:szCs w:val="22"/>
        </w:rPr>
        <w:t>jeden krát za týden</w:t>
      </w:r>
      <w:bookmarkStart w:id="4" w:name="_Hlk43296280"/>
      <w:r w:rsidR="00A95716" w:rsidRPr="00CB799C">
        <w:rPr>
          <w:rFonts w:ascii="Tahoma" w:hAnsi="Tahoma" w:cs="Tahoma"/>
          <w:sz w:val="22"/>
          <w:szCs w:val="22"/>
        </w:rPr>
        <w:t xml:space="preserve"> </w:t>
      </w:r>
      <w:bookmarkEnd w:id="4"/>
      <w:r w:rsidRPr="00CB799C">
        <w:rPr>
          <w:rFonts w:ascii="Tahoma" w:hAnsi="Tahoma" w:cs="Tahoma"/>
          <w:sz w:val="22"/>
          <w:szCs w:val="22"/>
        </w:rPr>
        <w:t>v sídle objednatele, pokud se smluvní strany</w:t>
      </w:r>
      <w:r w:rsidR="00C70874" w:rsidRPr="00CB799C">
        <w:rPr>
          <w:rFonts w:ascii="Tahoma" w:hAnsi="Tahoma" w:cs="Tahoma"/>
          <w:sz w:val="22"/>
          <w:szCs w:val="22"/>
        </w:rPr>
        <w:t xml:space="preserve"> (za objednatele osoba oprávněná jednat ve věcech technických)</w:t>
      </w:r>
      <w:r w:rsidRPr="00CB799C">
        <w:rPr>
          <w:rFonts w:ascii="Tahoma" w:hAnsi="Tahoma" w:cs="Tahoma"/>
          <w:sz w:val="22"/>
          <w:szCs w:val="22"/>
        </w:rPr>
        <w:t xml:space="preserve"> </w:t>
      </w:r>
      <w:r w:rsidR="00C70874" w:rsidRPr="00CB799C">
        <w:rPr>
          <w:rFonts w:ascii="Tahoma" w:hAnsi="Tahoma" w:cs="Tahoma"/>
          <w:sz w:val="22"/>
          <w:szCs w:val="22"/>
        </w:rPr>
        <w:t xml:space="preserve">v konkrétním případě </w:t>
      </w:r>
      <w:r w:rsidRPr="00CB799C">
        <w:rPr>
          <w:rFonts w:ascii="Tahoma" w:hAnsi="Tahoma" w:cs="Tahoma"/>
          <w:sz w:val="22"/>
          <w:szCs w:val="22"/>
        </w:rPr>
        <w:t>nedohodnou jinak. Zhotovitel z každé</w:t>
      </w:r>
      <w:r w:rsidR="00EE5290" w:rsidRPr="00CB799C">
        <w:rPr>
          <w:rFonts w:ascii="Tahoma" w:hAnsi="Tahoma" w:cs="Tahoma"/>
          <w:sz w:val="22"/>
          <w:szCs w:val="22"/>
        </w:rPr>
        <w:t>ho</w:t>
      </w:r>
      <w:r w:rsidRPr="00CB799C">
        <w:rPr>
          <w:rFonts w:ascii="Tahoma" w:hAnsi="Tahoma" w:cs="Tahoma"/>
          <w:sz w:val="22"/>
          <w:szCs w:val="22"/>
        </w:rPr>
        <w:t xml:space="preserve"> </w:t>
      </w:r>
      <w:r w:rsidR="00EE5290" w:rsidRPr="00CB799C">
        <w:rPr>
          <w:rFonts w:ascii="Tahoma" w:hAnsi="Tahoma" w:cs="Tahoma"/>
          <w:sz w:val="22"/>
          <w:szCs w:val="22"/>
        </w:rPr>
        <w:t>kontrolního dne</w:t>
      </w:r>
      <w:r w:rsidRPr="00CB799C">
        <w:rPr>
          <w:rFonts w:ascii="Tahoma" w:hAnsi="Tahoma" w:cs="Tahoma"/>
          <w:sz w:val="22"/>
          <w:szCs w:val="22"/>
        </w:rPr>
        <w:t xml:space="preserve"> pořídí zápis, který zašle k</w:t>
      </w:r>
      <w:r w:rsidR="00D16E92" w:rsidRPr="00CB799C">
        <w:rPr>
          <w:rFonts w:ascii="Tahoma" w:hAnsi="Tahoma" w:cs="Tahoma"/>
          <w:sz w:val="22"/>
          <w:szCs w:val="22"/>
        </w:rPr>
        <w:t> </w:t>
      </w:r>
      <w:r w:rsidRPr="00CB799C">
        <w:rPr>
          <w:rFonts w:ascii="Tahoma" w:hAnsi="Tahoma" w:cs="Tahoma"/>
          <w:sz w:val="22"/>
          <w:szCs w:val="22"/>
        </w:rPr>
        <w:t xml:space="preserve">odsouhlasení </w:t>
      </w:r>
      <w:r w:rsidR="00C70874" w:rsidRPr="00CB799C">
        <w:rPr>
          <w:rFonts w:ascii="Tahoma" w:hAnsi="Tahoma" w:cs="Tahoma"/>
          <w:sz w:val="22"/>
          <w:szCs w:val="22"/>
        </w:rPr>
        <w:t>objednateli</w:t>
      </w:r>
      <w:r w:rsidRPr="00CB799C">
        <w:rPr>
          <w:rFonts w:ascii="Tahoma" w:hAnsi="Tahoma" w:cs="Tahoma"/>
          <w:sz w:val="22"/>
          <w:szCs w:val="22"/>
        </w:rPr>
        <w:t>, a to do</w:t>
      </w:r>
      <w:r w:rsidR="008C3DA1" w:rsidRPr="00CB799C">
        <w:rPr>
          <w:rFonts w:ascii="Tahoma" w:hAnsi="Tahoma" w:cs="Tahoma"/>
          <w:sz w:val="22"/>
          <w:szCs w:val="22"/>
        </w:rPr>
        <w:t xml:space="preserve"> 2 </w:t>
      </w:r>
      <w:r w:rsidRPr="00CB799C">
        <w:rPr>
          <w:rFonts w:ascii="Tahoma" w:hAnsi="Tahoma" w:cs="Tahoma"/>
          <w:sz w:val="22"/>
          <w:szCs w:val="22"/>
        </w:rPr>
        <w:t xml:space="preserve">pracovních dnů ode dne uskutečnění </w:t>
      </w:r>
      <w:r w:rsidR="00EE5290" w:rsidRPr="00CB799C">
        <w:rPr>
          <w:rFonts w:ascii="Tahoma" w:hAnsi="Tahoma" w:cs="Tahoma"/>
          <w:sz w:val="22"/>
          <w:szCs w:val="22"/>
        </w:rPr>
        <w:t>kontrolního dne</w:t>
      </w:r>
      <w:r w:rsidRPr="00CB799C">
        <w:rPr>
          <w:rFonts w:ascii="Tahoma" w:hAnsi="Tahoma" w:cs="Tahoma"/>
          <w:sz w:val="22"/>
          <w:szCs w:val="22"/>
        </w:rPr>
        <w:t xml:space="preserve">. V případě, že objednatel nebude se zápisem souhlasit, zašle své výhrady </w:t>
      </w:r>
      <w:r w:rsidR="00A95716" w:rsidRPr="00CB799C">
        <w:rPr>
          <w:rFonts w:ascii="Tahoma" w:hAnsi="Tahoma" w:cs="Tahoma"/>
          <w:sz w:val="22"/>
          <w:szCs w:val="22"/>
        </w:rPr>
        <w:t xml:space="preserve">do </w:t>
      </w:r>
      <w:r w:rsidR="00CB799C" w:rsidRPr="00CB799C">
        <w:rPr>
          <w:rFonts w:ascii="Tahoma" w:hAnsi="Tahoma" w:cs="Tahoma"/>
          <w:sz w:val="22"/>
          <w:szCs w:val="22"/>
        </w:rPr>
        <w:t>3</w:t>
      </w:r>
      <w:r w:rsidR="00A95716" w:rsidRPr="00CB799C">
        <w:rPr>
          <w:rFonts w:ascii="Tahoma" w:hAnsi="Tahoma" w:cs="Tahoma"/>
          <w:sz w:val="22"/>
          <w:szCs w:val="22"/>
        </w:rPr>
        <w:t xml:space="preserve"> pracovních dnů </w:t>
      </w:r>
      <w:r w:rsidRPr="00CB799C">
        <w:rPr>
          <w:rFonts w:ascii="Tahoma" w:hAnsi="Tahoma" w:cs="Tahoma"/>
          <w:sz w:val="22"/>
          <w:szCs w:val="22"/>
        </w:rPr>
        <w:t>zhotoviteli zpět, včetně specifikace nedostatků a vad zápisu. Zhotovitel je povinen v takovém případě upravit zápis dle připomínek objednatele</w:t>
      </w:r>
      <w:r w:rsidR="00A95716" w:rsidRPr="00CB799C">
        <w:rPr>
          <w:rFonts w:ascii="Tahoma" w:hAnsi="Tahoma" w:cs="Tahoma"/>
          <w:sz w:val="22"/>
          <w:szCs w:val="22"/>
        </w:rPr>
        <w:t>, a to</w:t>
      </w:r>
      <w:r w:rsidRPr="00CB799C">
        <w:rPr>
          <w:rFonts w:ascii="Tahoma" w:hAnsi="Tahoma" w:cs="Tahoma"/>
          <w:sz w:val="22"/>
          <w:szCs w:val="22"/>
        </w:rPr>
        <w:t xml:space="preserve"> do </w:t>
      </w:r>
      <w:r w:rsidR="00CB799C" w:rsidRPr="00CB799C">
        <w:rPr>
          <w:rFonts w:ascii="Tahoma" w:hAnsi="Tahoma" w:cs="Tahoma"/>
          <w:sz w:val="22"/>
          <w:szCs w:val="22"/>
        </w:rPr>
        <w:t>5</w:t>
      </w:r>
      <w:r w:rsidRPr="00CB799C">
        <w:rPr>
          <w:rFonts w:ascii="Tahoma" w:hAnsi="Tahoma" w:cs="Tahoma"/>
          <w:sz w:val="22"/>
          <w:szCs w:val="22"/>
        </w:rPr>
        <w:t xml:space="preserve"> pracovních dnů ode dne obdržení nesouhlasného stanoviska objednatele a</w:t>
      </w:r>
      <w:r w:rsidR="00A95716" w:rsidRPr="00CB799C">
        <w:rPr>
          <w:rFonts w:ascii="Tahoma" w:hAnsi="Tahoma" w:cs="Tahoma"/>
          <w:sz w:val="22"/>
          <w:szCs w:val="22"/>
        </w:rPr>
        <w:t xml:space="preserve"> </w:t>
      </w:r>
      <w:r w:rsidRPr="00CB799C">
        <w:rPr>
          <w:rFonts w:ascii="Tahoma" w:hAnsi="Tahoma" w:cs="Tahoma"/>
          <w:sz w:val="22"/>
          <w:szCs w:val="22"/>
        </w:rPr>
        <w:t>zaslat</w:t>
      </w:r>
      <w:r w:rsidR="00A95716" w:rsidRPr="00CB799C">
        <w:rPr>
          <w:rFonts w:ascii="Tahoma" w:hAnsi="Tahoma" w:cs="Tahoma"/>
          <w:sz w:val="22"/>
          <w:szCs w:val="22"/>
        </w:rPr>
        <w:t xml:space="preserve"> jej</w:t>
      </w:r>
      <w:r w:rsidRPr="00CB799C">
        <w:rPr>
          <w:rFonts w:ascii="Tahoma" w:hAnsi="Tahoma" w:cs="Tahoma"/>
          <w:sz w:val="22"/>
          <w:szCs w:val="22"/>
        </w:rPr>
        <w:t xml:space="preserve"> zpět k</w:t>
      </w:r>
      <w:r w:rsidR="00A95716" w:rsidRPr="00CB799C">
        <w:rPr>
          <w:rFonts w:ascii="Tahoma" w:hAnsi="Tahoma" w:cs="Tahoma"/>
          <w:sz w:val="22"/>
          <w:szCs w:val="22"/>
        </w:rPr>
        <w:t xml:space="preserve"> </w:t>
      </w:r>
      <w:r w:rsidRPr="00CB799C">
        <w:rPr>
          <w:rFonts w:ascii="Tahoma" w:hAnsi="Tahoma" w:cs="Tahoma"/>
          <w:sz w:val="22"/>
          <w:szCs w:val="22"/>
        </w:rPr>
        <w:t>odsouhlasení objednateli</w:t>
      </w:r>
      <w:r w:rsidR="00A95716" w:rsidRPr="00CB799C">
        <w:rPr>
          <w:rFonts w:ascii="Tahoma" w:hAnsi="Tahoma" w:cs="Tahoma"/>
          <w:sz w:val="22"/>
          <w:szCs w:val="22"/>
        </w:rPr>
        <w:t xml:space="preserve">. </w:t>
      </w:r>
      <w:r w:rsidRPr="00CB799C">
        <w:rPr>
          <w:rFonts w:ascii="Tahoma" w:hAnsi="Tahoma" w:cs="Tahoma"/>
          <w:sz w:val="22"/>
          <w:szCs w:val="22"/>
        </w:rPr>
        <w:t xml:space="preserve">Zápis z </w:t>
      </w:r>
      <w:r w:rsidR="00EE5290" w:rsidRPr="00CB799C">
        <w:rPr>
          <w:rFonts w:ascii="Tahoma" w:hAnsi="Tahoma" w:cs="Tahoma"/>
          <w:sz w:val="22"/>
          <w:szCs w:val="22"/>
        </w:rPr>
        <w:t>kontrolního dne</w:t>
      </w:r>
      <w:r w:rsidRPr="00CB799C">
        <w:rPr>
          <w:rFonts w:ascii="Tahoma" w:hAnsi="Tahoma" w:cs="Tahoma"/>
          <w:sz w:val="22"/>
          <w:szCs w:val="22"/>
        </w:rPr>
        <w:t xml:space="preserve"> bude obsahovat minimálně tyto náležitosti: datum konání, místo konání, seznam přítomných či omluvených účastníků, program jednání, popis sjednaných a</w:t>
      </w:r>
      <w:r w:rsidR="00A95716" w:rsidRPr="00CB799C">
        <w:rPr>
          <w:rFonts w:ascii="Tahoma" w:hAnsi="Tahoma" w:cs="Tahoma"/>
          <w:sz w:val="22"/>
          <w:szCs w:val="22"/>
        </w:rPr>
        <w:t xml:space="preserve"> </w:t>
      </w:r>
      <w:r w:rsidRPr="00CB799C">
        <w:rPr>
          <w:rFonts w:ascii="Tahoma" w:hAnsi="Tahoma" w:cs="Tahoma"/>
          <w:sz w:val="22"/>
          <w:szCs w:val="22"/>
        </w:rPr>
        <w:t>splněných úkolů a</w:t>
      </w:r>
      <w:r w:rsidR="00A95716" w:rsidRPr="00CB799C">
        <w:rPr>
          <w:rFonts w:ascii="Tahoma" w:hAnsi="Tahoma" w:cs="Tahoma"/>
          <w:sz w:val="22"/>
          <w:szCs w:val="22"/>
        </w:rPr>
        <w:t xml:space="preserve"> </w:t>
      </w:r>
      <w:r w:rsidRPr="00CB799C">
        <w:rPr>
          <w:rFonts w:ascii="Tahoma" w:hAnsi="Tahoma" w:cs="Tahoma"/>
          <w:sz w:val="22"/>
          <w:szCs w:val="22"/>
        </w:rPr>
        <w:t xml:space="preserve">závěrů </w:t>
      </w:r>
      <w:r w:rsidR="00EE5290" w:rsidRPr="00CB799C">
        <w:rPr>
          <w:rFonts w:ascii="Tahoma" w:hAnsi="Tahoma" w:cs="Tahoma"/>
          <w:sz w:val="22"/>
          <w:szCs w:val="22"/>
        </w:rPr>
        <w:t>z kontrolního dne</w:t>
      </w:r>
      <w:r w:rsidR="00A95716" w:rsidRPr="00CB799C">
        <w:rPr>
          <w:rFonts w:ascii="Tahoma" w:hAnsi="Tahoma" w:cs="Tahoma"/>
          <w:sz w:val="22"/>
          <w:szCs w:val="22"/>
        </w:rPr>
        <w:t>.</w:t>
      </w:r>
    </w:p>
    <w:p w14:paraId="3ED404FF" w14:textId="77777777" w:rsidR="00A54991" w:rsidRPr="00CB799C" w:rsidRDefault="00A54991"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CB799C">
        <w:rPr>
          <w:rFonts w:ascii="Tahoma" w:hAnsi="Tahoma" w:cs="Tahoma"/>
          <w:sz w:val="22"/>
          <w:szCs w:val="22"/>
        </w:rPr>
        <w:t xml:space="preserve">Pokud v průběhu provádění díla dojde ke skutečnostem, které nepředpokládala žádná ze smluvních stran a které mohou mít vliv na cenu, termín plnění nebo na navýšení objednatelem předpokládané hodnoty realizace projektované stavby (viz odst. </w:t>
      </w:r>
      <w:r w:rsidR="00E13915" w:rsidRPr="00CB799C">
        <w:rPr>
          <w:rFonts w:ascii="Tahoma" w:hAnsi="Tahoma" w:cs="Tahoma"/>
          <w:sz w:val="22"/>
          <w:szCs w:val="22"/>
        </w:rPr>
        <w:t>1</w:t>
      </w:r>
      <w:r w:rsidRPr="00CB799C">
        <w:rPr>
          <w:rFonts w:ascii="Tahoma" w:hAnsi="Tahoma" w:cs="Tahoma"/>
          <w:sz w:val="22"/>
          <w:szCs w:val="22"/>
        </w:rPr>
        <w:t xml:space="preserve"> písm. g) tohoto článku smlouvy), zavazují se zhotovitel i objednatel na tyto skutečnosti </w:t>
      </w:r>
      <w:r w:rsidR="00073F8E" w:rsidRPr="00CB799C">
        <w:rPr>
          <w:rFonts w:ascii="Tahoma" w:hAnsi="Tahoma" w:cs="Tahoma"/>
          <w:sz w:val="22"/>
          <w:szCs w:val="22"/>
        </w:rPr>
        <w:t xml:space="preserve">bezodkladně </w:t>
      </w:r>
      <w:r w:rsidRPr="00CB799C">
        <w:rPr>
          <w:rFonts w:ascii="Tahoma" w:hAnsi="Tahoma" w:cs="Tahoma"/>
          <w:sz w:val="22"/>
          <w:szCs w:val="22"/>
        </w:rPr>
        <w:t>písemně upozornit druhou smluvní stranu.</w:t>
      </w:r>
    </w:p>
    <w:p w14:paraId="66D07E41" w14:textId="77777777" w:rsidR="00FC4355" w:rsidRPr="00080BAF" w:rsidRDefault="00FC4355"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w:t>
      </w:r>
      <w:proofErr w:type="spellStart"/>
      <w:r w:rsidRPr="00080BAF">
        <w:rPr>
          <w:rFonts w:ascii="Tahoma" w:hAnsi="Tahoma" w:cs="Tahoma"/>
          <w:sz w:val="22"/>
          <w:szCs w:val="22"/>
        </w:rPr>
        <w:t>napojovací</w:t>
      </w:r>
      <w:proofErr w:type="spellEnd"/>
      <w:r w:rsidRPr="00080BAF">
        <w:rPr>
          <w:rFonts w:ascii="Tahoma" w:hAnsi="Tahoma" w:cs="Tahoma"/>
          <w:sz w:val="22"/>
          <w:szCs w:val="22"/>
        </w:rPr>
        <w:t xml:space="preserve">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678878B9" w14:textId="77777777" w:rsidR="00A54991" w:rsidRPr="00996B77" w:rsidRDefault="00A54991"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68F2128" w14:textId="77777777" w:rsidR="00A54991" w:rsidRPr="00080BAF" w:rsidRDefault="00A54991" w:rsidP="00AA2B28">
      <w:pPr>
        <w:pStyle w:val="OdstavecSmlouvy"/>
        <w:keepNext/>
        <w:numPr>
          <w:ilvl w:val="0"/>
          <w:numId w:val="3"/>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63"/>
        <w:gridCol w:w="1559"/>
        <w:gridCol w:w="1418"/>
        <w:gridCol w:w="1560"/>
      </w:tblGrid>
      <w:tr w:rsidR="00A54991" w:rsidRPr="00080BAF" w14:paraId="7BE15B4C" w14:textId="77777777" w:rsidTr="00E3784C">
        <w:trPr>
          <w:cantSplit/>
          <w:trHeight w:val="686"/>
        </w:trPr>
        <w:tc>
          <w:tcPr>
            <w:tcW w:w="4219" w:type="dxa"/>
            <w:gridSpan w:val="2"/>
            <w:tcBorders>
              <w:bottom w:val="single" w:sz="4" w:space="0" w:color="auto"/>
            </w:tcBorders>
            <w:shd w:val="clear" w:color="auto" w:fill="E6E6E6"/>
          </w:tcPr>
          <w:p w14:paraId="0BF7B8C0" w14:textId="77777777" w:rsidR="00A54991" w:rsidRPr="00080BAF" w:rsidRDefault="00A54991" w:rsidP="00A26A58">
            <w:pPr>
              <w:pStyle w:val="Zkladntextodsazen2"/>
              <w:ind w:firstLine="0"/>
              <w:jc w:val="center"/>
              <w:rPr>
                <w:rFonts w:ascii="Tahoma" w:hAnsi="Tahoma" w:cs="Tahoma"/>
                <w:sz w:val="22"/>
                <w:szCs w:val="22"/>
              </w:rPr>
            </w:pPr>
            <w:bookmarkStart w:id="5" w:name="_Hlk42251452"/>
            <w:r w:rsidRPr="00080BAF">
              <w:rPr>
                <w:rFonts w:ascii="Tahoma" w:hAnsi="Tahoma" w:cs="Tahoma"/>
                <w:b/>
                <w:bCs/>
                <w:sz w:val="22"/>
                <w:szCs w:val="22"/>
              </w:rPr>
              <w:t>Části díla</w:t>
            </w:r>
          </w:p>
        </w:tc>
        <w:tc>
          <w:tcPr>
            <w:tcW w:w="1559" w:type="dxa"/>
            <w:shd w:val="clear" w:color="auto" w:fill="E6E6E6"/>
          </w:tcPr>
          <w:p w14:paraId="39776096"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418" w:type="dxa"/>
            <w:shd w:val="clear" w:color="auto" w:fill="E6E6E6"/>
          </w:tcPr>
          <w:p w14:paraId="33C1353B" w14:textId="77777777" w:rsidR="00A54991" w:rsidRPr="00E9779C" w:rsidRDefault="00A54991" w:rsidP="00A26A58">
            <w:pPr>
              <w:pStyle w:val="Zkladntextodsazen2"/>
              <w:ind w:firstLine="0"/>
              <w:jc w:val="center"/>
              <w:rPr>
                <w:rFonts w:ascii="Tahoma" w:hAnsi="Tahoma" w:cs="Tahoma"/>
                <w:b/>
                <w:bCs/>
                <w:sz w:val="22"/>
                <w:szCs w:val="22"/>
              </w:rPr>
            </w:pPr>
            <w:r w:rsidRPr="00E9779C">
              <w:rPr>
                <w:rFonts w:ascii="Tahoma" w:hAnsi="Tahoma" w:cs="Tahoma"/>
                <w:b/>
                <w:bCs/>
                <w:sz w:val="22"/>
                <w:szCs w:val="22"/>
              </w:rPr>
              <w:t xml:space="preserve">DPH </w:t>
            </w:r>
            <w:r w:rsidR="0095213B" w:rsidRPr="00E9779C">
              <w:rPr>
                <w:rFonts w:ascii="Tahoma" w:hAnsi="Tahoma" w:cs="Tahoma"/>
                <w:b/>
                <w:bCs/>
                <w:sz w:val="22"/>
                <w:szCs w:val="22"/>
              </w:rPr>
              <w:t>2</w:t>
            </w:r>
            <w:r w:rsidR="00ED4227" w:rsidRPr="00E9779C">
              <w:rPr>
                <w:rFonts w:ascii="Tahoma" w:hAnsi="Tahoma" w:cs="Tahoma"/>
                <w:b/>
                <w:bCs/>
                <w:sz w:val="22"/>
                <w:szCs w:val="22"/>
              </w:rPr>
              <w:t>1</w:t>
            </w:r>
            <w:r w:rsidR="0095213B" w:rsidRPr="00E9779C">
              <w:rPr>
                <w:rFonts w:ascii="Tahoma" w:hAnsi="Tahoma" w:cs="Tahoma"/>
                <w:b/>
                <w:bCs/>
                <w:sz w:val="22"/>
                <w:szCs w:val="22"/>
              </w:rPr>
              <w:t xml:space="preserve"> </w:t>
            </w:r>
            <w:r w:rsidRPr="00E9779C">
              <w:rPr>
                <w:rFonts w:ascii="Tahoma" w:hAnsi="Tahoma" w:cs="Tahoma"/>
                <w:b/>
                <w:bCs/>
                <w:sz w:val="22"/>
                <w:szCs w:val="22"/>
              </w:rPr>
              <w:t>% (v Kč)</w:t>
            </w:r>
          </w:p>
        </w:tc>
        <w:tc>
          <w:tcPr>
            <w:tcW w:w="1560" w:type="dxa"/>
            <w:shd w:val="clear" w:color="auto" w:fill="E6E6E6"/>
          </w:tcPr>
          <w:p w14:paraId="1623F100" w14:textId="77777777" w:rsidR="00A54991" w:rsidRPr="00E9779C" w:rsidRDefault="00A54991" w:rsidP="00A26A58">
            <w:pPr>
              <w:pStyle w:val="Zkladntextodsazen2"/>
              <w:ind w:firstLine="0"/>
              <w:jc w:val="center"/>
              <w:rPr>
                <w:rFonts w:ascii="Tahoma" w:hAnsi="Tahoma" w:cs="Tahoma"/>
                <w:sz w:val="22"/>
                <w:szCs w:val="22"/>
              </w:rPr>
            </w:pPr>
            <w:r w:rsidRPr="00E9779C">
              <w:rPr>
                <w:rFonts w:ascii="Tahoma" w:hAnsi="Tahoma" w:cs="Tahoma"/>
                <w:b/>
                <w:bCs/>
                <w:sz w:val="22"/>
                <w:szCs w:val="22"/>
              </w:rPr>
              <w:t>Cena včetně DPH (v Kč)</w:t>
            </w:r>
          </w:p>
        </w:tc>
      </w:tr>
      <w:tr w:rsidR="002517BD" w:rsidRPr="00080BAF" w14:paraId="453BEFE2" w14:textId="77777777" w:rsidTr="00E3784C">
        <w:trPr>
          <w:cantSplit/>
        </w:trPr>
        <w:tc>
          <w:tcPr>
            <w:tcW w:w="1056" w:type="dxa"/>
            <w:vMerge w:val="restart"/>
            <w:tcBorders>
              <w:top w:val="single" w:sz="4" w:space="0" w:color="auto"/>
            </w:tcBorders>
          </w:tcPr>
          <w:p w14:paraId="0F786BB2" w14:textId="77777777" w:rsidR="002517BD" w:rsidRPr="00080BAF" w:rsidRDefault="002517BD" w:rsidP="00A26A58">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163" w:type="dxa"/>
            <w:tcBorders>
              <w:top w:val="single" w:sz="4" w:space="0" w:color="auto"/>
            </w:tcBorders>
          </w:tcPr>
          <w:p w14:paraId="19C85386" w14:textId="05181AEB" w:rsidR="002517BD" w:rsidRPr="00E9779C" w:rsidRDefault="002517BD" w:rsidP="00A26A58">
            <w:pPr>
              <w:pStyle w:val="Zkladntextodsazen2"/>
              <w:ind w:firstLine="0"/>
              <w:jc w:val="left"/>
              <w:rPr>
                <w:rFonts w:ascii="Tahoma" w:hAnsi="Tahoma" w:cs="Tahoma"/>
                <w:b/>
                <w:bCs/>
                <w:sz w:val="22"/>
                <w:szCs w:val="22"/>
              </w:rPr>
            </w:pPr>
            <w:r w:rsidRPr="00E9779C">
              <w:rPr>
                <w:rFonts w:ascii="Tahoma" w:hAnsi="Tahoma" w:cs="Tahoma"/>
                <w:b/>
                <w:bCs/>
                <w:sz w:val="22"/>
                <w:szCs w:val="22"/>
              </w:rPr>
              <w:t>DSS</w:t>
            </w:r>
          </w:p>
          <w:p w14:paraId="3538F693" w14:textId="77777777" w:rsidR="002517BD" w:rsidRPr="00080BAF" w:rsidRDefault="002517BD" w:rsidP="00A26A58">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559" w:type="dxa"/>
            <w:vAlign w:val="center"/>
          </w:tcPr>
          <w:p w14:paraId="65583666" w14:textId="186B3177" w:rsidR="002517BD" w:rsidRPr="00E3784C" w:rsidRDefault="00E3784C" w:rsidP="00A26A58">
            <w:pPr>
              <w:pStyle w:val="Zkladntextodsazen2"/>
              <w:ind w:firstLine="0"/>
              <w:jc w:val="right"/>
              <w:rPr>
                <w:rFonts w:ascii="Tahoma" w:hAnsi="Tahoma" w:cs="Tahoma"/>
                <w:sz w:val="22"/>
                <w:szCs w:val="22"/>
              </w:rPr>
            </w:pPr>
            <w:r w:rsidRPr="00E3784C">
              <w:rPr>
                <w:rFonts w:ascii="Tahoma" w:hAnsi="Tahoma" w:cs="Tahoma"/>
                <w:sz w:val="22"/>
                <w:szCs w:val="22"/>
              </w:rPr>
              <w:t>15 000,- Kč</w:t>
            </w:r>
          </w:p>
        </w:tc>
        <w:tc>
          <w:tcPr>
            <w:tcW w:w="1418" w:type="dxa"/>
            <w:vAlign w:val="center"/>
          </w:tcPr>
          <w:p w14:paraId="042BCE76" w14:textId="48E968DB" w:rsidR="002517BD" w:rsidRPr="00080BAF" w:rsidRDefault="00E3784C" w:rsidP="00A26A58">
            <w:pPr>
              <w:pStyle w:val="Zkladntextodsazen2"/>
              <w:ind w:firstLine="0"/>
              <w:jc w:val="right"/>
              <w:rPr>
                <w:rFonts w:ascii="Tahoma" w:hAnsi="Tahoma" w:cs="Tahoma"/>
                <w:sz w:val="22"/>
                <w:szCs w:val="22"/>
              </w:rPr>
            </w:pPr>
            <w:r>
              <w:rPr>
                <w:rFonts w:ascii="Tahoma" w:hAnsi="Tahoma" w:cs="Tahoma"/>
                <w:sz w:val="22"/>
                <w:szCs w:val="22"/>
              </w:rPr>
              <w:t>3 150,- Kč</w:t>
            </w:r>
          </w:p>
        </w:tc>
        <w:tc>
          <w:tcPr>
            <w:tcW w:w="1560" w:type="dxa"/>
            <w:vAlign w:val="center"/>
          </w:tcPr>
          <w:p w14:paraId="1F9C2B75" w14:textId="20C5A387" w:rsidR="002517BD" w:rsidRPr="00080BAF" w:rsidRDefault="00E3784C" w:rsidP="00A26A58">
            <w:pPr>
              <w:pStyle w:val="Zkladntextodsazen2"/>
              <w:ind w:firstLine="0"/>
              <w:jc w:val="right"/>
              <w:rPr>
                <w:rFonts w:ascii="Tahoma" w:hAnsi="Tahoma" w:cs="Tahoma"/>
                <w:sz w:val="22"/>
                <w:szCs w:val="22"/>
              </w:rPr>
            </w:pPr>
            <w:r>
              <w:rPr>
                <w:rFonts w:ascii="Tahoma" w:hAnsi="Tahoma" w:cs="Tahoma"/>
                <w:sz w:val="22"/>
                <w:szCs w:val="22"/>
              </w:rPr>
              <w:t>18 150,-Kč</w:t>
            </w:r>
          </w:p>
        </w:tc>
      </w:tr>
      <w:tr w:rsidR="002517BD" w:rsidRPr="00080BAF" w14:paraId="17A524AF" w14:textId="77777777" w:rsidTr="00E3784C">
        <w:trPr>
          <w:cantSplit/>
        </w:trPr>
        <w:tc>
          <w:tcPr>
            <w:tcW w:w="1056" w:type="dxa"/>
            <w:vMerge/>
          </w:tcPr>
          <w:p w14:paraId="49A08E01" w14:textId="77777777" w:rsidR="002517BD" w:rsidRPr="00080BAF" w:rsidRDefault="002517BD" w:rsidP="00A26A58">
            <w:pPr>
              <w:pStyle w:val="Zkladntextodsazen2"/>
              <w:ind w:firstLine="0"/>
              <w:jc w:val="left"/>
              <w:rPr>
                <w:rFonts w:ascii="Tahoma" w:hAnsi="Tahoma" w:cs="Tahoma"/>
                <w:sz w:val="22"/>
                <w:szCs w:val="22"/>
              </w:rPr>
            </w:pPr>
          </w:p>
        </w:tc>
        <w:tc>
          <w:tcPr>
            <w:tcW w:w="3163" w:type="dxa"/>
          </w:tcPr>
          <w:p w14:paraId="1A282EC1" w14:textId="77777777" w:rsidR="002517BD" w:rsidRDefault="002517BD" w:rsidP="00A26A58">
            <w:pPr>
              <w:pStyle w:val="Zkladntextodsazen2"/>
              <w:ind w:firstLine="0"/>
              <w:jc w:val="left"/>
              <w:rPr>
                <w:rFonts w:ascii="Tahoma" w:hAnsi="Tahoma" w:cs="Tahoma"/>
                <w:b/>
                <w:bCs/>
                <w:sz w:val="22"/>
                <w:szCs w:val="22"/>
              </w:rPr>
            </w:pPr>
          </w:p>
          <w:p w14:paraId="2E106000" w14:textId="77777777" w:rsidR="002517BD" w:rsidRDefault="002517BD" w:rsidP="00A26A58">
            <w:pPr>
              <w:pStyle w:val="Zkladntextodsazen2"/>
              <w:ind w:firstLine="0"/>
              <w:jc w:val="left"/>
              <w:rPr>
                <w:rFonts w:ascii="Tahoma" w:hAnsi="Tahoma" w:cs="Tahoma"/>
                <w:b/>
                <w:bCs/>
                <w:sz w:val="22"/>
                <w:szCs w:val="22"/>
              </w:rPr>
            </w:pPr>
            <w:r>
              <w:rPr>
                <w:rFonts w:ascii="Tahoma" w:hAnsi="Tahoma" w:cs="Tahoma"/>
                <w:b/>
                <w:bCs/>
                <w:sz w:val="22"/>
                <w:szCs w:val="22"/>
              </w:rPr>
              <w:t>1</w:t>
            </w:r>
            <w:r w:rsidRPr="00070179">
              <w:rPr>
                <w:rFonts w:ascii="Tahoma" w:hAnsi="Tahoma" w:cs="Tahoma"/>
                <w:b/>
                <w:bCs/>
                <w:sz w:val="22"/>
                <w:szCs w:val="22"/>
              </w:rPr>
              <w:t>. část celkem</w:t>
            </w:r>
          </w:p>
          <w:p w14:paraId="2F749D9F" w14:textId="129660E8" w:rsidR="002517BD" w:rsidRPr="00395EC5" w:rsidRDefault="002517BD" w:rsidP="00A26A58">
            <w:pPr>
              <w:pStyle w:val="Zkladntextodsazen2"/>
              <w:ind w:firstLine="0"/>
              <w:jc w:val="left"/>
              <w:rPr>
                <w:rFonts w:ascii="Tahoma" w:hAnsi="Tahoma" w:cs="Tahoma"/>
                <w:bCs/>
                <w:color w:val="FF00FF"/>
                <w:sz w:val="22"/>
                <w:szCs w:val="22"/>
                <w:highlight w:val="yellow"/>
              </w:rPr>
            </w:pPr>
          </w:p>
        </w:tc>
        <w:tc>
          <w:tcPr>
            <w:tcW w:w="1559" w:type="dxa"/>
            <w:vAlign w:val="center"/>
          </w:tcPr>
          <w:p w14:paraId="27CFADC3" w14:textId="11B3D0E4" w:rsidR="002517BD" w:rsidRPr="00E3784C" w:rsidRDefault="00E3784C" w:rsidP="00A26A58">
            <w:pPr>
              <w:pStyle w:val="Zkladntextodsazen2"/>
              <w:ind w:firstLine="0"/>
              <w:jc w:val="right"/>
              <w:rPr>
                <w:rFonts w:ascii="Tahoma" w:hAnsi="Tahoma" w:cs="Tahoma"/>
                <w:b/>
                <w:sz w:val="22"/>
                <w:szCs w:val="22"/>
              </w:rPr>
            </w:pPr>
            <w:r w:rsidRPr="00E3784C">
              <w:rPr>
                <w:rFonts w:ascii="Tahoma" w:hAnsi="Tahoma" w:cs="Tahoma"/>
                <w:b/>
                <w:sz w:val="22"/>
                <w:szCs w:val="22"/>
              </w:rPr>
              <w:t>15 000,- Kč</w:t>
            </w:r>
          </w:p>
        </w:tc>
        <w:tc>
          <w:tcPr>
            <w:tcW w:w="1418" w:type="dxa"/>
            <w:vAlign w:val="center"/>
          </w:tcPr>
          <w:p w14:paraId="6549D2E0" w14:textId="1A957E50" w:rsidR="002517BD" w:rsidRPr="00E3784C" w:rsidRDefault="00E3784C" w:rsidP="00A26A58">
            <w:pPr>
              <w:pStyle w:val="Zkladntextodsazen2"/>
              <w:ind w:firstLine="0"/>
              <w:jc w:val="right"/>
              <w:rPr>
                <w:rFonts w:ascii="Tahoma" w:hAnsi="Tahoma" w:cs="Tahoma"/>
                <w:b/>
                <w:sz w:val="22"/>
                <w:szCs w:val="22"/>
              </w:rPr>
            </w:pPr>
            <w:r w:rsidRPr="00E3784C">
              <w:rPr>
                <w:rFonts w:ascii="Tahoma" w:hAnsi="Tahoma" w:cs="Tahoma"/>
                <w:b/>
                <w:sz w:val="22"/>
                <w:szCs w:val="22"/>
              </w:rPr>
              <w:t>3 150,-Kč</w:t>
            </w:r>
          </w:p>
        </w:tc>
        <w:tc>
          <w:tcPr>
            <w:tcW w:w="1560" w:type="dxa"/>
            <w:vAlign w:val="center"/>
          </w:tcPr>
          <w:p w14:paraId="5C2BCEB0" w14:textId="1A9159F8" w:rsidR="002517BD" w:rsidRPr="00E3784C" w:rsidRDefault="00E3784C" w:rsidP="00A26A58">
            <w:pPr>
              <w:pStyle w:val="Zkladntextodsazen2"/>
              <w:ind w:firstLine="0"/>
              <w:jc w:val="right"/>
              <w:rPr>
                <w:rFonts w:ascii="Tahoma" w:hAnsi="Tahoma" w:cs="Tahoma"/>
                <w:b/>
                <w:sz w:val="22"/>
                <w:szCs w:val="22"/>
              </w:rPr>
            </w:pPr>
            <w:r w:rsidRPr="00E3784C">
              <w:rPr>
                <w:rFonts w:ascii="Tahoma" w:hAnsi="Tahoma" w:cs="Tahoma"/>
                <w:b/>
                <w:sz w:val="22"/>
                <w:szCs w:val="22"/>
              </w:rPr>
              <w:t>18 150,- Kč</w:t>
            </w:r>
          </w:p>
        </w:tc>
      </w:tr>
      <w:tr w:rsidR="007E33C3" w:rsidRPr="00E3784C" w14:paraId="604812C9" w14:textId="77777777" w:rsidTr="00E3784C">
        <w:trPr>
          <w:cantSplit/>
          <w:trHeight w:hRule="exact" w:val="1523"/>
        </w:trPr>
        <w:tc>
          <w:tcPr>
            <w:tcW w:w="1056" w:type="dxa"/>
            <w:vMerge w:val="restart"/>
          </w:tcPr>
          <w:p w14:paraId="7E0924E4" w14:textId="72A5DBA1" w:rsidR="007E33C3" w:rsidRPr="00080BAF" w:rsidRDefault="007E33C3" w:rsidP="00AA2B28">
            <w:pPr>
              <w:pStyle w:val="Zkladntextodsazen2"/>
              <w:numPr>
                <w:ilvl w:val="0"/>
                <w:numId w:val="3"/>
              </w:numPr>
              <w:jc w:val="left"/>
              <w:rPr>
                <w:rFonts w:ascii="Tahoma" w:hAnsi="Tahoma" w:cs="Tahoma"/>
                <w:b/>
                <w:bCs/>
                <w:sz w:val="22"/>
                <w:szCs w:val="22"/>
              </w:rPr>
            </w:pPr>
            <w:r>
              <w:rPr>
                <w:rFonts w:ascii="Tahoma" w:hAnsi="Tahoma" w:cs="Tahoma"/>
                <w:b/>
                <w:bCs/>
                <w:sz w:val="22"/>
                <w:szCs w:val="22"/>
              </w:rPr>
              <w:t>část</w:t>
            </w:r>
          </w:p>
        </w:tc>
        <w:tc>
          <w:tcPr>
            <w:tcW w:w="3163" w:type="dxa"/>
            <w:vAlign w:val="center"/>
          </w:tcPr>
          <w:p w14:paraId="5B96BF77" w14:textId="7FE19EF8" w:rsidR="007E33C3" w:rsidRPr="00080BAF" w:rsidRDefault="007E33C3" w:rsidP="007E33C3">
            <w:pPr>
              <w:pStyle w:val="Zkladntextodsazen2"/>
              <w:ind w:firstLine="0"/>
              <w:jc w:val="left"/>
              <w:rPr>
                <w:rFonts w:ascii="Tahoma" w:hAnsi="Tahoma" w:cs="Tahoma"/>
                <w:b/>
                <w:bCs/>
                <w:sz w:val="22"/>
                <w:szCs w:val="22"/>
              </w:rPr>
            </w:pPr>
            <w:r w:rsidRPr="00080BAF">
              <w:rPr>
                <w:rFonts w:ascii="Tahoma" w:hAnsi="Tahoma" w:cs="Tahoma"/>
                <w:b/>
                <w:bCs/>
                <w:sz w:val="22"/>
                <w:szCs w:val="22"/>
              </w:rPr>
              <w:t>Dokumenta</w:t>
            </w:r>
            <w:r>
              <w:rPr>
                <w:rFonts w:ascii="Tahoma" w:hAnsi="Tahoma" w:cs="Tahoma"/>
                <w:b/>
                <w:bCs/>
                <w:sz w:val="22"/>
                <w:szCs w:val="22"/>
              </w:rPr>
              <w:t xml:space="preserve">ce pro </w:t>
            </w:r>
            <w:r w:rsidRPr="00080BAF">
              <w:rPr>
                <w:rFonts w:ascii="Tahoma" w:hAnsi="Tahoma" w:cs="Tahoma"/>
                <w:b/>
                <w:bCs/>
                <w:sz w:val="22"/>
                <w:szCs w:val="22"/>
              </w:rPr>
              <w:t xml:space="preserve">vydání </w:t>
            </w:r>
            <w:r>
              <w:rPr>
                <w:rFonts w:ascii="Tahoma" w:hAnsi="Tahoma" w:cs="Tahoma"/>
                <w:b/>
                <w:bCs/>
                <w:sz w:val="22"/>
                <w:szCs w:val="22"/>
              </w:rPr>
              <w:t>stavebního povolení</w:t>
            </w:r>
          </w:p>
          <w:p w14:paraId="3FD944F3" w14:textId="0E19C045" w:rsidR="007E33C3" w:rsidRDefault="007E33C3" w:rsidP="007E33C3">
            <w:pPr>
              <w:pStyle w:val="Zkladntextodsazen2"/>
              <w:ind w:firstLine="0"/>
              <w:jc w:val="left"/>
              <w:rPr>
                <w:rFonts w:ascii="Tahoma" w:hAnsi="Tahoma" w:cs="Tahoma"/>
                <w:b/>
                <w:bCs/>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559" w:type="dxa"/>
            <w:vAlign w:val="center"/>
          </w:tcPr>
          <w:p w14:paraId="0D36FD84" w14:textId="43D5CE22" w:rsidR="007E33C3"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60 000,- Kč</w:t>
            </w:r>
          </w:p>
        </w:tc>
        <w:tc>
          <w:tcPr>
            <w:tcW w:w="1418" w:type="dxa"/>
            <w:vAlign w:val="center"/>
          </w:tcPr>
          <w:p w14:paraId="11A85F43" w14:textId="4B7EA8F6" w:rsidR="007E33C3"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12 600,- Kč</w:t>
            </w:r>
          </w:p>
        </w:tc>
        <w:tc>
          <w:tcPr>
            <w:tcW w:w="1560" w:type="dxa"/>
            <w:vAlign w:val="center"/>
          </w:tcPr>
          <w:p w14:paraId="035B4A8F" w14:textId="6CB16446" w:rsidR="007E33C3"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72 600,- Kč</w:t>
            </w:r>
          </w:p>
        </w:tc>
      </w:tr>
      <w:tr w:rsidR="007E33C3" w:rsidRPr="00080BAF" w14:paraId="4276F32A" w14:textId="77777777" w:rsidTr="00E3784C">
        <w:trPr>
          <w:cantSplit/>
          <w:trHeight w:hRule="exact" w:val="865"/>
        </w:trPr>
        <w:tc>
          <w:tcPr>
            <w:tcW w:w="1056" w:type="dxa"/>
            <w:vMerge/>
          </w:tcPr>
          <w:p w14:paraId="47C68333" w14:textId="77777777" w:rsidR="007E33C3" w:rsidRPr="00080BAF" w:rsidRDefault="007E33C3" w:rsidP="00A26A58">
            <w:pPr>
              <w:pStyle w:val="Zkladntextodsazen2"/>
              <w:ind w:firstLine="0"/>
              <w:jc w:val="left"/>
              <w:rPr>
                <w:rFonts w:ascii="Tahoma" w:hAnsi="Tahoma" w:cs="Tahoma"/>
                <w:b/>
                <w:bCs/>
                <w:sz w:val="22"/>
                <w:szCs w:val="22"/>
              </w:rPr>
            </w:pPr>
          </w:p>
        </w:tc>
        <w:tc>
          <w:tcPr>
            <w:tcW w:w="3163" w:type="dxa"/>
            <w:vAlign w:val="center"/>
          </w:tcPr>
          <w:p w14:paraId="25A40615" w14:textId="47FC0CD8" w:rsidR="007E33C3" w:rsidRPr="00BA2D46" w:rsidRDefault="007E33C3" w:rsidP="007E33C3">
            <w:pPr>
              <w:pStyle w:val="Zkladntextodsazen2"/>
              <w:ind w:firstLine="0"/>
              <w:jc w:val="left"/>
              <w:rPr>
                <w:rFonts w:ascii="Tahoma" w:hAnsi="Tahoma" w:cs="Tahoma"/>
                <w:b/>
                <w:bCs/>
                <w:color w:val="FF00FF"/>
                <w:sz w:val="22"/>
                <w:szCs w:val="22"/>
              </w:rPr>
            </w:pPr>
            <w:r>
              <w:rPr>
                <w:rFonts w:ascii="Tahoma" w:hAnsi="Tahoma" w:cs="Tahoma"/>
                <w:b/>
                <w:bCs/>
                <w:sz w:val="22"/>
                <w:szCs w:val="22"/>
              </w:rPr>
              <w:t>2</w:t>
            </w:r>
            <w:r w:rsidRPr="00080BAF">
              <w:rPr>
                <w:rFonts w:ascii="Tahoma" w:hAnsi="Tahoma" w:cs="Tahoma"/>
                <w:b/>
                <w:bCs/>
                <w:sz w:val="22"/>
                <w:szCs w:val="22"/>
              </w:rPr>
              <w:t>. část celkem</w:t>
            </w:r>
          </w:p>
        </w:tc>
        <w:tc>
          <w:tcPr>
            <w:tcW w:w="1559" w:type="dxa"/>
            <w:vAlign w:val="center"/>
          </w:tcPr>
          <w:p w14:paraId="208A2334" w14:textId="501D5A26" w:rsidR="007E33C3" w:rsidRPr="00080BAF"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60 000,- Kč</w:t>
            </w:r>
          </w:p>
        </w:tc>
        <w:tc>
          <w:tcPr>
            <w:tcW w:w="1418" w:type="dxa"/>
            <w:vAlign w:val="center"/>
          </w:tcPr>
          <w:p w14:paraId="6E7557FB" w14:textId="7D50C153" w:rsidR="007E33C3" w:rsidRPr="00080BAF"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12 600,- Kč</w:t>
            </w:r>
          </w:p>
        </w:tc>
        <w:tc>
          <w:tcPr>
            <w:tcW w:w="1560" w:type="dxa"/>
            <w:vAlign w:val="center"/>
          </w:tcPr>
          <w:p w14:paraId="26BD2D13" w14:textId="0823BDE3" w:rsidR="007E33C3" w:rsidRPr="00080BAF"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72 600,- Kč</w:t>
            </w:r>
          </w:p>
        </w:tc>
      </w:tr>
      <w:tr w:rsidR="00A54991" w:rsidRPr="00080BAF" w14:paraId="7CA4A156" w14:textId="77777777" w:rsidTr="00E3784C">
        <w:trPr>
          <w:cantSplit/>
          <w:trHeight w:val="397"/>
        </w:trPr>
        <w:tc>
          <w:tcPr>
            <w:tcW w:w="1056" w:type="dxa"/>
            <w:vMerge w:val="restart"/>
          </w:tcPr>
          <w:p w14:paraId="2519B1C4" w14:textId="169C820B" w:rsidR="00A54991" w:rsidRPr="00080BAF" w:rsidRDefault="007E33C3" w:rsidP="00A26A58">
            <w:pPr>
              <w:pStyle w:val="Zkladntextodsazen2"/>
              <w:ind w:firstLine="0"/>
              <w:jc w:val="left"/>
              <w:rPr>
                <w:rFonts w:ascii="Tahoma" w:hAnsi="Tahoma" w:cs="Tahoma"/>
                <w:b/>
                <w:bCs/>
                <w:sz w:val="22"/>
                <w:szCs w:val="22"/>
              </w:rPr>
            </w:pPr>
            <w:r>
              <w:rPr>
                <w:rFonts w:ascii="Tahoma" w:hAnsi="Tahoma" w:cs="Tahoma"/>
                <w:b/>
                <w:sz w:val="22"/>
                <w:szCs w:val="22"/>
              </w:rPr>
              <w:t>3</w:t>
            </w:r>
            <w:r w:rsidR="00A54991" w:rsidRPr="00080BAF">
              <w:rPr>
                <w:rFonts w:ascii="Tahoma" w:hAnsi="Tahoma" w:cs="Tahoma"/>
                <w:b/>
                <w:sz w:val="22"/>
                <w:szCs w:val="22"/>
              </w:rPr>
              <w:t>. část</w:t>
            </w:r>
          </w:p>
        </w:tc>
        <w:tc>
          <w:tcPr>
            <w:tcW w:w="3163" w:type="dxa"/>
          </w:tcPr>
          <w:p w14:paraId="65C57A80" w14:textId="77777777" w:rsidR="00A54991" w:rsidRPr="00080BAF"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00A54991" w:rsidRPr="00080BAF">
              <w:rPr>
                <w:rFonts w:ascii="Tahoma" w:hAnsi="Tahoma" w:cs="Tahoma"/>
                <w:b/>
                <w:bCs/>
                <w:sz w:val="22"/>
                <w:szCs w:val="22"/>
              </w:rPr>
              <w:t xml:space="preserve"> pro provádění stavby</w:t>
            </w:r>
            <w:r w:rsidR="00DE70F0">
              <w:rPr>
                <w:rFonts w:ascii="Tahoma" w:hAnsi="Tahoma" w:cs="Tahoma"/>
                <w:b/>
                <w:bCs/>
                <w:sz w:val="22"/>
                <w:szCs w:val="22"/>
              </w:rPr>
              <w:t xml:space="preserve"> (DPS)</w:t>
            </w:r>
          </w:p>
          <w:p w14:paraId="63F97995" w14:textId="09F34056" w:rsidR="00A54991" w:rsidRPr="00080BAF" w:rsidRDefault="00A54991" w:rsidP="00944583">
            <w:pPr>
              <w:pStyle w:val="Zkladntextodsazen2"/>
              <w:ind w:firstLine="0"/>
              <w:jc w:val="left"/>
              <w:rPr>
                <w:rFonts w:ascii="Tahoma" w:hAnsi="Tahoma" w:cs="Tahoma"/>
                <w:b/>
                <w:bCs/>
                <w:sz w:val="22"/>
                <w:szCs w:val="22"/>
              </w:rPr>
            </w:pPr>
            <w:r w:rsidRPr="00080BAF">
              <w:rPr>
                <w:rFonts w:ascii="Tahoma" w:hAnsi="Tahoma" w:cs="Tahoma"/>
                <w:sz w:val="22"/>
                <w:szCs w:val="22"/>
              </w:rPr>
              <w:t>(čl. III odst. 2 bod smlouvy)</w:t>
            </w:r>
          </w:p>
        </w:tc>
        <w:tc>
          <w:tcPr>
            <w:tcW w:w="1559" w:type="dxa"/>
            <w:vAlign w:val="center"/>
          </w:tcPr>
          <w:p w14:paraId="74BA3758" w14:textId="7C101AB8" w:rsidR="00A54991"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65 000,- Kč</w:t>
            </w:r>
          </w:p>
        </w:tc>
        <w:tc>
          <w:tcPr>
            <w:tcW w:w="1418" w:type="dxa"/>
            <w:vAlign w:val="center"/>
          </w:tcPr>
          <w:p w14:paraId="26EA3297" w14:textId="7E61E5AF" w:rsidR="00A54991"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13 650,- Kč</w:t>
            </w:r>
          </w:p>
        </w:tc>
        <w:tc>
          <w:tcPr>
            <w:tcW w:w="1560" w:type="dxa"/>
            <w:vAlign w:val="center"/>
          </w:tcPr>
          <w:p w14:paraId="01A39C02" w14:textId="677AE41B" w:rsidR="00A54991" w:rsidRPr="00E3784C" w:rsidRDefault="00E3784C" w:rsidP="00A26A58">
            <w:pPr>
              <w:pStyle w:val="Zkladntextodsazen2"/>
              <w:ind w:firstLine="0"/>
              <w:jc w:val="right"/>
              <w:rPr>
                <w:rFonts w:ascii="Tahoma" w:hAnsi="Tahoma" w:cs="Tahoma"/>
                <w:bCs/>
                <w:sz w:val="22"/>
                <w:szCs w:val="22"/>
              </w:rPr>
            </w:pPr>
            <w:r w:rsidRPr="00E3784C">
              <w:rPr>
                <w:rFonts w:ascii="Tahoma" w:hAnsi="Tahoma" w:cs="Tahoma"/>
                <w:bCs/>
                <w:sz w:val="22"/>
                <w:szCs w:val="22"/>
              </w:rPr>
              <w:t>78 650,- Kč</w:t>
            </w:r>
          </w:p>
        </w:tc>
      </w:tr>
      <w:tr w:rsidR="00A54991" w:rsidRPr="00070179" w14:paraId="625EA18D" w14:textId="77777777" w:rsidTr="00E3784C">
        <w:trPr>
          <w:cantSplit/>
          <w:trHeight w:hRule="exact" w:val="567"/>
        </w:trPr>
        <w:tc>
          <w:tcPr>
            <w:tcW w:w="1056" w:type="dxa"/>
            <w:vMerge/>
          </w:tcPr>
          <w:p w14:paraId="29397096" w14:textId="77777777" w:rsidR="00A54991" w:rsidRPr="00070179" w:rsidRDefault="00A54991" w:rsidP="00A26A58">
            <w:pPr>
              <w:pStyle w:val="Zkladntextodsazen2"/>
              <w:ind w:firstLine="0"/>
              <w:jc w:val="left"/>
              <w:rPr>
                <w:rFonts w:ascii="Tahoma" w:hAnsi="Tahoma" w:cs="Tahoma"/>
                <w:b/>
                <w:bCs/>
                <w:sz w:val="22"/>
                <w:szCs w:val="22"/>
              </w:rPr>
            </w:pPr>
          </w:p>
        </w:tc>
        <w:tc>
          <w:tcPr>
            <w:tcW w:w="3163" w:type="dxa"/>
            <w:vAlign w:val="center"/>
          </w:tcPr>
          <w:p w14:paraId="1BA10396" w14:textId="3642A74B" w:rsidR="00A54991" w:rsidRPr="00070179" w:rsidRDefault="007E33C3" w:rsidP="00887D22">
            <w:pPr>
              <w:pStyle w:val="Zkladntextodsazen2"/>
              <w:ind w:firstLine="0"/>
              <w:rPr>
                <w:rFonts w:ascii="Tahoma" w:hAnsi="Tahoma" w:cs="Tahoma"/>
                <w:b/>
                <w:bCs/>
                <w:sz w:val="22"/>
                <w:szCs w:val="22"/>
              </w:rPr>
            </w:pPr>
            <w:r>
              <w:rPr>
                <w:rFonts w:ascii="Tahoma" w:hAnsi="Tahoma" w:cs="Tahoma"/>
                <w:b/>
                <w:bCs/>
                <w:sz w:val="22"/>
                <w:szCs w:val="22"/>
              </w:rPr>
              <w:t>3</w:t>
            </w:r>
            <w:r w:rsidR="00A54991" w:rsidRPr="00070179">
              <w:rPr>
                <w:rFonts w:ascii="Tahoma" w:hAnsi="Tahoma" w:cs="Tahoma"/>
                <w:b/>
                <w:bCs/>
                <w:sz w:val="22"/>
                <w:szCs w:val="22"/>
              </w:rPr>
              <w:t>. část celkem</w:t>
            </w:r>
          </w:p>
        </w:tc>
        <w:tc>
          <w:tcPr>
            <w:tcW w:w="1559" w:type="dxa"/>
            <w:vAlign w:val="center"/>
          </w:tcPr>
          <w:p w14:paraId="0B1343D9" w14:textId="4CBECCC9" w:rsidR="00A54991" w:rsidRPr="00070179"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65 000,- Kč</w:t>
            </w:r>
          </w:p>
        </w:tc>
        <w:tc>
          <w:tcPr>
            <w:tcW w:w="1418" w:type="dxa"/>
            <w:vAlign w:val="center"/>
          </w:tcPr>
          <w:p w14:paraId="7D1E91B4" w14:textId="0BBF0FD1" w:rsidR="00A54991" w:rsidRPr="00070179"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13 650,-Kč</w:t>
            </w:r>
          </w:p>
        </w:tc>
        <w:tc>
          <w:tcPr>
            <w:tcW w:w="1560" w:type="dxa"/>
            <w:vAlign w:val="center"/>
          </w:tcPr>
          <w:p w14:paraId="18C8973C" w14:textId="6E592030" w:rsidR="00A54991" w:rsidRPr="00070179"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78 650,- Kč</w:t>
            </w:r>
          </w:p>
        </w:tc>
      </w:tr>
      <w:tr w:rsidR="00A54991" w:rsidRPr="00070179" w14:paraId="4CED733D" w14:textId="77777777" w:rsidTr="00E3784C">
        <w:trPr>
          <w:cantSplit/>
          <w:trHeight w:val="655"/>
        </w:trPr>
        <w:tc>
          <w:tcPr>
            <w:tcW w:w="4219" w:type="dxa"/>
            <w:gridSpan w:val="2"/>
            <w:shd w:val="clear" w:color="auto" w:fill="E6E6E6"/>
            <w:vAlign w:val="center"/>
          </w:tcPr>
          <w:p w14:paraId="6368865F"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559" w:type="dxa"/>
            <w:shd w:val="clear" w:color="auto" w:fill="E6E6E6"/>
            <w:vAlign w:val="center"/>
          </w:tcPr>
          <w:p w14:paraId="3BF7D6C9" w14:textId="52672024" w:rsidR="00A54991" w:rsidRPr="00070179" w:rsidRDefault="00E3784C" w:rsidP="00A26A58">
            <w:pPr>
              <w:pStyle w:val="Zkladntextodsazen2"/>
              <w:ind w:firstLine="0"/>
              <w:jc w:val="right"/>
              <w:rPr>
                <w:rFonts w:ascii="Tahoma" w:hAnsi="Tahoma" w:cs="Tahoma"/>
                <w:b/>
                <w:bCs/>
                <w:sz w:val="22"/>
                <w:szCs w:val="22"/>
              </w:rPr>
            </w:pPr>
            <w:r>
              <w:rPr>
                <w:rFonts w:ascii="Tahoma" w:hAnsi="Tahoma" w:cs="Tahoma"/>
                <w:b/>
                <w:bCs/>
                <w:sz w:val="22"/>
                <w:szCs w:val="22"/>
              </w:rPr>
              <w:t>140 000,- Kč</w:t>
            </w:r>
          </w:p>
        </w:tc>
        <w:tc>
          <w:tcPr>
            <w:tcW w:w="1418" w:type="dxa"/>
            <w:shd w:val="clear" w:color="auto" w:fill="E6E6E6"/>
            <w:vAlign w:val="center"/>
          </w:tcPr>
          <w:p w14:paraId="2DF7A28E" w14:textId="373E3496" w:rsidR="00A54991" w:rsidRPr="00070179" w:rsidRDefault="00E179A9" w:rsidP="00E179A9">
            <w:pPr>
              <w:pStyle w:val="Zkladntextodsazen2"/>
              <w:ind w:firstLine="0"/>
              <w:jc w:val="right"/>
              <w:rPr>
                <w:rFonts w:ascii="Tahoma" w:hAnsi="Tahoma" w:cs="Tahoma"/>
                <w:b/>
                <w:bCs/>
                <w:sz w:val="22"/>
                <w:szCs w:val="22"/>
              </w:rPr>
            </w:pPr>
            <w:r>
              <w:rPr>
                <w:rFonts w:ascii="Tahoma" w:hAnsi="Tahoma" w:cs="Tahoma"/>
                <w:b/>
                <w:bCs/>
                <w:sz w:val="22"/>
                <w:szCs w:val="22"/>
              </w:rPr>
              <w:t>29 400,-Kč</w:t>
            </w:r>
          </w:p>
        </w:tc>
        <w:tc>
          <w:tcPr>
            <w:tcW w:w="1560" w:type="dxa"/>
            <w:shd w:val="clear" w:color="auto" w:fill="E6E6E6"/>
            <w:vAlign w:val="center"/>
          </w:tcPr>
          <w:p w14:paraId="1023EAA5" w14:textId="5FB7AC31" w:rsidR="00A54991" w:rsidRPr="00070179" w:rsidRDefault="00E179A9" w:rsidP="00A26A58">
            <w:pPr>
              <w:pStyle w:val="Zkladntextodsazen2"/>
              <w:ind w:firstLine="0"/>
              <w:jc w:val="right"/>
              <w:rPr>
                <w:rFonts w:ascii="Tahoma" w:hAnsi="Tahoma" w:cs="Tahoma"/>
                <w:b/>
                <w:bCs/>
                <w:sz w:val="22"/>
                <w:szCs w:val="22"/>
              </w:rPr>
            </w:pPr>
            <w:r>
              <w:rPr>
                <w:rFonts w:ascii="Tahoma" w:hAnsi="Tahoma" w:cs="Tahoma"/>
                <w:b/>
                <w:bCs/>
                <w:sz w:val="22"/>
                <w:szCs w:val="22"/>
              </w:rPr>
              <w:t>169 400,- Kč</w:t>
            </w:r>
          </w:p>
        </w:tc>
      </w:tr>
    </w:tbl>
    <w:bookmarkEnd w:id="5"/>
    <w:p w14:paraId="72EB39DF" w14:textId="53C9E85E" w:rsidR="00D16E92" w:rsidRPr="00080BAF" w:rsidRDefault="004A5F6F" w:rsidP="00CB799C">
      <w:pPr>
        <w:pStyle w:val="Smlouva-eslo"/>
        <w:widowControl/>
        <w:tabs>
          <w:tab w:val="left" w:pos="-1701"/>
        </w:tabs>
        <w:spacing w:line="240" w:lineRule="auto"/>
        <w:ind w:left="1276" w:hanging="919"/>
        <w:rPr>
          <w:rFonts w:ascii="Tahoma" w:hAnsi="Tahoma" w:cs="Tahoma"/>
          <w:i/>
          <w:iCs/>
          <w:color w:val="FF0000"/>
          <w:sz w:val="22"/>
          <w:szCs w:val="22"/>
        </w:rPr>
      </w:pPr>
      <w:r>
        <w:rPr>
          <w:rFonts w:ascii="Tahoma" w:hAnsi="Tahoma" w:cs="Tahoma"/>
          <w:i/>
          <w:iCs/>
          <w:color w:val="FF0000"/>
          <w:sz w:val="22"/>
          <w:szCs w:val="22"/>
        </w:rPr>
        <w:tab/>
      </w:r>
    </w:p>
    <w:p w14:paraId="4518034B" w14:textId="77777777" w:rsidR="00A54991" w:rsidRPr="00080BAF" w:rsidRDefault="00A54991" w:rsidP="00AA2B28">
      <w:pPr>
        <w:pStyle w:val="OdstavecSmlouvy"/>
        <w:keepLines w:val="0"/>
        <w:widowControl w:val="0"/>
        <w:numPr>
          <w:ilvl w:val="0"/>
          <w:numId w:val="3"/>
        </w:numPr>
        <w:tabs>
          <w:tab w:val="clear" w:pos="360"/>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454321A6" w14:textId="77777777" w:rsidR="00A54991" w:rsidRPr="00080BAF" w:rsidRDefault="00A54991" w:rsidP="00AA2B28">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w:t>
      </w:r>
      <w:proofErr w:type="spellStart"/>
      <w:r w:rsidR="00CC794A">
        <w:rPr>
          <w:rFonts w:ascii="Tahoma" w:hAnsi="Tahoma" w:cs="Tahoma"/>
          <w:sz w:val="22"/>
          <w:szCs w:val="22"/>
        </w:rPr>
        <w:t>méněprací</w:t>
      </w:r>
      <w:proofErr w:type="spellEnd"/>
      <w:r w:rsidR="00CC794A">
        <w:rPr>
          <w:rFonts w:ascii="Tahoma" w:hAnsi="Tahoma" w:cs="Tahoma"/>
          <w:sz w:val="22"/>
          <w:szCs w:val="22"/>
        </w:rPr>
        <w:t>,</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3B6EA922" w14:textId="77777777" w:rsidR="00A54991" w:rsidRPr="000B361F" w:rsidRDefault="00A54991" w:rsidP="00AA2B28">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bookmarkStart w:id="6" w:name="_Hlk41920333"/>
      <w:r w:rsidRPr="00080BAF">
        <w:rPr>
          <w:rFonts w:ascii="Tahoma" w:hAnsi="Tahoma" w:cs="Tahoma"/>
          <w:sz w:val="22"/>
          <w:szCs w:val="22"/>
        </w:rPr>
        <w:t xml:space="preserve">Nebude-li některá část díla v důsledku sjednaných </w:t>
      </w:r>
      <w:proofErr w:type="spellStart"/>
      <w:r w:rsidRPr="00080BAF">
        <w:rPr>
          <w:rFonts w:ascii="Tahoma" w:hAnsi="Tahoma" w:cs="Tahoma"/>
          <w:sz w:val="22"/>
          <w:szCs w:val="22"/>
        </w:rPr>
        <w:t>méněprací</w:t>
      </w:r>
      <w:proofErr w:type="spellEnd"/>
      <w:r w:rsidRPr="00080BAF">
        <w:rPr>
          <w:rFonts w:ascii="Tahoma" w:hAnsi="Tahoma" w:cs="Tahoma"/>
          <w:sz w:val="22"/>
          <w:szCs w:val="22"/>
        </w:rPr>
        <w:t xml:space="preserve">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 xml:space="preserve">ci </w:t>
      </w:r>
      <w:proofErr w:type="spellStart"/>
      <w:r w:rsidR="00C23214">
        <w:rPr>
          <w:rFonts w:ascii="Tahoma" w:hAnsi="Tahoma" w:cs="Tahoma"/>
          <w:sz w:val="22"/>
          <w:szCs w:val="22"/>
        </w:rPr>
        <w:t>méněprací</w:t>
      </w:r>
      <w:proofErr w:type="spellEnd"/>
      <w:r w:rsidR="00C23214">
        <w:rPr>
          <w:rFonts w:ascii="Tahoma" w:hAnsi="Tahoma" w:cs="Tahoma"/>
          <w:sz w:val="22"/>
          <w:szCs w:val="22"/>
        </w:rPr>
        <w:t xml:space="preserve"> nebudou provedeny.</w:t>
      </w:r>
    </w:p>
    <w:bookmarkEnd w:id="6"/>
    <w:p w14:paraId="1F5B504D" w14:textId="77777777" w:rsidR="00A54991" w:rsidRPr="00080BAF" w:rsidRDefault="00384E90" w:rsidP="00AA2B28">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452C2168"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490A64E7"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2ECDCEC1"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0A5D12FF" w14:textId="3AE8CCCB" w:rsidR="00865960" w:rsidRPr="00865960" w:rsidRDefault="00A54991" w:rsidP="00AA2B28">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bookmarkStart w:id="7" w:name="_Hlk110518954"/>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bookmarkEnd w:id="7"/>
      <w:r w:rsidR="00501645" w:rsidRPr="00946981">
        <w:rPr>
          <w:rFonts w:ascii="Tahoma" w:hAnsi="Tahoma" w:cs="Tahoma"/>
          <w:b/>
          <w:sz w:val="22"/>
          <w:szCs w:val="22"/>
        </w:rPr>
        <w:t>DSS</w:t>
      </w:r>
      <w:r w:rsidR="00865960">
        <w:rPr>
          <w:rFonts w:ascii="Tahoma" w:hAnsi="Tahoma" w:cs="Tahoma"/>
          <w:color w:val="FF00FF"/>
          <w:sz w:val="22"/>
          <w:szCs w:val="22"/>
        </w:rPr>
        <w:t xml:space="preserve"> </w:t>
      </w:r>
      <w:r w:rsidR="00865960">
        <w:rPr>
          <w:rFonts w:ascii="Tahoma" w:hAnsi="Tahoma" w:cs="Tahoma"/>
          <w:sz w:val="22"/>
          <w:szCs w:val="22"/>
        </w:rPr>
        <w:t>dle čl. III odst. 2 bod 2.1</w:t>
      </w:r>
      <w:r w:rsidR="00865960" w:rsidRPr="00080BAF">
        <w:rPr>
          <w:rFonts w:ascii="Tahoma" w:hAnsi="Tahoma" w:cs="Tahoma"/>
          <w:sz w:val="22"/>
          <w:szCs w:val="22"/>
        </w:rPr>
        <w:t xml:space="preserve"> </w:t>
      </w:r>
      <w:r w:rsidR="00865960">
        <w:rPr>
          <w:rFonts w:ascii="Tahoma" w:hAnsi="Tahoma" w:cs="Tahoma"/>
          <w:sz w:val="22"/>
          <w:szCs w:val="22"/>
        </w:rPr>
        <w:t xml:space="preserve"> této smlouvy</w:t>
      </w:r>
      <w:r w:rsidR="00946981">
        <w:rPr>
          <w:rFonts w:ascii="Tahoma" w:hAnsi="Tahoma" w:cs="Tahoma"/>
          <w:sz w:val="22"/>
          <w:szCs w:val="22"/>
        </w:rPr>
        <w:t xml:space="preserve"> bude uhrazena cena </w:t>
      </w:r>
      <w:r w:rsidR="00865960" w:rsidRPr="00080BAF">
        <w:rPr>
          <w:rFonts w:ascii="Tahoma" w:hAnsi="Tahoma" w:cs="Tahoma"/>
          <w:sz w:val="22"/>
          <w:szCs w:val="22"/>
        </w:rPr>
        <w:t>díla</w:t>
      </w:r>
      <w:r w:rsidR="00865960">
        <w:rPr>
          <w:rFonts w:ascii="Tahoma" w:hAnsi="Tahoma" w:cs="Tahoma"/>
          <w:sz w:val="22"/>
          <w:szCs w:val="22"/>
        </w:rPr>
        <w:t xml:space="preserve"> ve výši</w:t>
      </w:r>
      <w:r w:rsidR="00865960" w:rsidRPr="00080BAF">
        <w:rPr>
          <w:rFonts w:ascii="Tahoma" w:hAnsi="Tahoma" w:cs="Tahoma"/>
          <w:sz w:val="22"/>
          <w:szCs w:val="22"/>
        </w:rPr>
        <w:t xml:space="preserve"> dle čl. VII odst. 1 této smlouvy,</w:t>
      </w:r>
    </w:p>
    <w:p w14:paraId="28819DFA" w14:textId="011EB30C" w:rsidR="00A54991" w:rsidRPr="00080BAF" w:rsidRDefault="00865960" w:rsidP="00AA2B28">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Pr>
          <w:rFonts w:ascii="Tahoma" w:hAnsi="Tahoma" w:cs="Tahoma"/>
          <w:sz w:val="22"/>
          <w:szCs w:val="22"/>
        </w:rPr>
        <w:t xml:space="preserve"> a převzetí</w:t>
      </w:r>
      <w:r w:rsidRPr="00080BAF">
        <w:rPr>
          <w:rFonts w:ascii="Tahoma" w:hAnsi="Tahoma" w:cs="Tahoma"/>
          <w:sz w:val="22"/>
          <w:szCs w:val="22"/>
        </w:rPr>
        <w:t xml:space="preserve"> </w:t>
      </w:r>
      <w:r w:rsidRPr="00CB799C">
        <w:rPr>
          <w:rFonts w:ascii="Tahoma" w:hAnsi="Tahoma" w:cs="Tahoma"/>
          <w:b/>
          <w:sz w:val="22"/>
          <w:szCs w:val="22"/>
        </w:rPr>
        <w:t>DSP</w:t>
      </w:r>
      <w:r>
        <w:rPr>
          <w:rFonts w:ascii="Tahoma" w:hAnsi="Tahoma" w:cs="Tahoma"/>
          <w:sz w:val="22"/>
          <w:szCs w:val="22"/>
        </w:rPr>
        <w:t xml:space="preserve">, </w:t>
      </w:r>
      <w:bookmarkStart w:id="8" w:name="_Hlk110518919"/>
      <w:r w:rsidR="004F509A">
        <w:rPr>
          <w:rFonts w:ascii="Tahoma" w:hAnsi="Tahoma" w:cs="Tahoma"/>
          <w:sz w:val="22"/>
          <w:szCs w:val="22"/>
        </w:rPr>
        <w:t>dle</w:t>
      </w:r>
      <w:r w:rsidR="00E20255">
        <w:rPr>
          <w:rFonts w:ascii="Tahoma" w:hAnsi="Tahoma" w:cs="Tahoma"/>
          <w:sz w:val="22"/>
          <w:szCs w:val="22"/>
        </w:rPr>
        <w:t xml:space="preserve"> čl. III odst.</w:t>
      </w:r>
      <w:r w:rsidR="006203C3">
        <w:rPr>
          <w:rFonts w:ascii="Tahoma" w:hAnsi="Tahoma" w:cs="Tahoma"/>
          <w:sz w:val="22"/>
          <w:szCs w:val="22"/>
        </w:rPr>
        <w:t> 2 bod </w:t>
      </w:r>
      <w:r w:rsidR="00E20255">
        <w:rPr>
          <w:rFonts w:ascii="Tahoma" w:hAnsi="Tahoma" w:cs="Tahoma"/>
          <w:sz w:val="22"/>
          <w:szCs w:val="22"/>
        </w:rPr>
        <w:t>2.</w:t>
      </w:r>
      <w:r>
        <w:rPr>
          <w:rFonts w:ascii="Tahoma" w:hAnsi="Tahoma" w:cs="Tahoma"/>
          <w:sz w:val="22"/>
          <w:szCs w:val="22"/>
        </w:rPr>
        <w:t>3</w:t>
      </w:r>
      <w:r w:rsidR="00A54991" w:rsidRPr="00080BAF">
        <w:rPr>
          <w:rFonts w:ascii="Tahoma" w:hAnsi="Tahoma" w:cs="Tahoma"/>
          <w:sz w:val="22"/>
          <w:szCs w:val="22"/>
        </w:rPr>
        <w:t xml:space="preserve"> </w:t>
      </w:r>
      <w:r w:rsidR="004F509A">
        <w:rPr>
          <w:rFonts w:ascii="Tahoma" w:hAnsi="Tahoma" w:cs="Tahoma"/>
          <w:sz w:val="22"/>
          <w:szCs w:val="22"/>
        </w:rPr>
        <w:t xml:space="preserve">- </w:t>
      </w:r>
      <w:r w:rsidR="00FD3CFD">
        <w:rPr>
          <w:rFonts w:ascii="Tahoma" w:hAnsi="Tahoma" w:cs="Tahoma"/>
          <w:sz w:val="22"/>
          <w:szCs w:val="22"/>
        </w:rPr>
        <w:t>této smlouvy</w:t>
      </w:r>
      <w:r w:rsidR="00A54991" w:rsidRPr="00080BAF">
        <w:rPr>
          <w:rFonts w:ascii="Tahoma" w:hAnsi="Tahoma" w:cs="Tahoma"/>
          <w:sz w:val="22"/>
          <w:szCs w:val="22"/>
        </w:rPr>
        <w:t xml:space="preserve"> bude uhrazena cena za </w:t>
      </w:r>
      <w:r>
        <w:rPr>
          <w:rFonts w:ascii="Tahoma" w:hAnsi="Tahoma" w:cs="Tahoma"/>
          <w:sz w:val="22"/>
          <w:szCs w:val="22"/>
        </w:rPr>
        <w:t>2.</w:t>
      </w:r>
      <w:r w:rsidR="00A54991" w:rsidRPr="00080BAF">
        <w:rPr>
          <w:rFonts w:ascii="Tahoma" w:hAnsi="Tahoma" w:cs="Tahoma"/>
          <w:sz w:val="22"/>
          <w:szCs w:val="22"/>
        </w:rPr>
        <w:t xml:space="preserve"> část díla</w:t>
      </w:r>
      <w:r w:rsidR="00FD3CFD">
        <w:rPr>
          <w:rFonts w:ascii="Tahoma" w:hAnsi="Tahoma" w:cs="Tahoma"/>
          <w:sz w:val="22"/>
          <w:szCs w:val="22"/>
        </w:rPr>
        <w:t xml:space="preserve"> ve výši</w:t>
      </w:r>
      <w:r w:rsidR="00A54991" w:rsidRPr="00080BAF">
        <w:rPr>
          <w:rFonts w:ascii="Tahoma" w:hAnsi="Tahoma" w:cs="Tahoma"/>
          <w:sz w:val="22"/>
          <w:szCs w:val="22"/>
        </w:rPr>
        <w:t xml:space="preserve"> dle čl. VII odst. 1 této smlouvy,</w:t>
      </w:r>
    </w:p>
    <w:bookmarkEnd w:id="8"/>
    <w:p w14:paraId="14344E81" w14:textId="4B580715" w:rsidR="00A54991" w:rsidRPr="001D4598" w:rsidRDefault="00A54991" w:rsidP="00AA2B28">
      <w:pPr>
        <w:pStyle w:val="slovanPododstavecSmlouvy"/>
        <w:numPr>
          <w:ilvl w:val="0"/>
          <w:numId w:val="12"/>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r w:rsidR="00FD3CFD" w:rsidRPr="00CB799C">
        <w:rPr>
          <w:rFonts w:ascii="Tahoma" w:hAnsi="Tahoma" w:cs="Tahoma"/>
          <w:b/>
          <w:sz w:val="22"/>
          <w:szCs w:val="22"/>
        </w:rPr>
        <w:t>DPS</w:t>
      </w:r>
      <w:r w:rsidRPr="00080BAF">
        <w:rPr>
          <w:rFonts w:ascii="Tahoma" w:hAnsi="Tahoma" w:cs="Tahoma"/>
          <w:sz w:val="22"/>
          <w:szCs w:val="22"/>
        </w:rPr>
        <w:t xml:space="preserve"> dle čl. III odst. 2 bod</w:t>
      </w:r>
      <w:r w:rsidR="00E179A9">
        <w:rPr>
          <w:rFonts w:ascii="Tahoma" w:hAnsi="Tahoma" w:cs="Tahoma"/>
          <w:sz w:val="22"/>
          <w:szCs w:val="22"/>
        </w:rPr>
        <w:t xml:space="preserve"> </w:t>
      </w:r>
      <w:proofErr w:type="gramStart"/>
      <w:r w:rsidR="00E179A9">
        <w:rPr>
          <w:rFonts w:ascii="Tahoma" w:hAnsi="Tahoma" w:cs="Tahoma"/>
          <w:sz w:val="22"/>
          <w:szCs w:val="22"/>
        </w:rPr>
        <w:t>2.5</w:t>
      </w:r>
      <w:proofErr w:type="gramEnd"/>
      <w:r w:rsidR="00E179A9">
        <w:rPr>
          <w:rFonts w:ascii="Tahoma" w:hAnsi="Tahoma" w:cs="Tahoma"/>
          <w:sz w:val="22"/>
          <w:szCs w:val="22"/>
        </w:rPr>
        <w:t xml:space="preserve">. </w:t>
      </w:r>
      <w:r w:rsidRPr="00080BAF">
        <w:rPr>
          <w:rFonts w:ascii="Tahoma" w:hAnsi="Tahoma" w:cs="Tahoma"/>
          <w:sz w:val="22"/>
          <w:szCs w:val="22"/>
        </w:rPr>
        <w:t xml:space="preserve"> </w:t>
      </w:r>
      <w:r w:rsidR="00FD3CFD">
        <w:rPr>
          <w:rFonts w:ascii="Tahoma" w:hAnsi="Tahoma" w:cs="Tahoma"/>
          <w:sz w:val="22"/>
          <w:szCs w:val="22"/>
        </w:rPr>
        <w:t xml:space="preserve">této smlouvy </w:t>
      </w:r>
      <w:r w:rsidRPr="001D4598">
        <w:rPr>
          <w:rFonts w:ascii="Tahoma" w:hAnsi="Tahoma" w:cs="Tahoma"/>
          <w:sz w:val="22"/>
          <w:szCs w:val="22"/>
        </w:rPr>
        <w:t>bude uhrazena ce</w:t>
      </w:r>
      <w:r w:rsidR="00E20255" w:rsidRPr="001D4598">
        <w:rPr>
          <w:rFonts w:ascii="Tahoma" w:hAnsi="Tahoma" w:cs="Tahoma"/>
          <w:sz w:val="22"/>
          <w:szCs w:val="22"/>
        </w:rPr>
        <w:t xml:space="preserve">na za </w:t>
      </w:r>
      <w:r w:rsidR="00865960">
        <w:rPr>
          <w:rFonts w:ascii="Tahoma" w:hAnsi="Tahoma" w:cs="Tahoma"/>
          <w:sz w:val="22"/>
          <w:szCs w:val="22"/>
        </w:rPr>
        <w:t>3</w:t>
      </w:r>
      <w:r w:rsidR="009356D5">
        <w:rPr>
          <w:rFonts w:ascii="Tahoma" w:hAnsi="Tahoma" w:cs="Tahoma"/>
          <w:sz w:val="22"/>
          <w:szCs w:val="22"/>
        </w:rPr>
        <w:t>.</w:t>
      </w:r>
      <w:r w:rsidR="009356D5" w:rsidRPr="001D4598">
        <w:rPr>
          <w:rFonts w:ascii="Tahoma" w:hAnsi="Tahoma" w:cs="Tahoma"/>
          <w:sz w:val="22"/>
          <w:szCs w:val="22"/>
        </w:rPr>
        <w:t xml:space="preserve"> </w:t>
      </w:r>
      <w:r w:rsidR="00E20255" w:rsidRPr="001D4598">
        <w:rPr>
          <w:rFonts w:ascii="Tahoma" w:hAnsi="Tahoma" w:cs="Tahoma"/>
          <w:sz w:val="22"/>
          <w:szCs w:val="22"/>
        </w:rPr>
        <w:t>část díla dle čl. </w:t>
      </w:r>
      <w:r w:rsidRPr="001D4598">
        <w:rPr>
          <w:rFonts w:ascii="Tahoma" w:hAnsi="Tahoma" w:cs="Tahoma"/>
          <w:sz w:val="22"/>
          <w:szCs w:val="22"/>
        </w:rPr>
        <w:t xml:space="preserve">VII odst. </w:t>
      </w:r>
      <w:r w:rsidR="009356D5">
        <w:rPr>
          <w:rFonts w:ascii="Tahoma" w:hAnsi="Tahoma" w:cs="Tahoma"/>
          <w:sz w:val="22"/>
          <w:szCs w:val="22"/>
        </w:rPr>
        <w:t>1</w:t>
      </w:r>
      <w:r w:rsidRPr="001D4598">
        <w:rPr>
          <w:rFonts w:ascii="Tahoma" w:hAnsi="Tahoma" w:cs="Tahoma"/>
          <w:sz w:val="22"/>
          <w:szCs w:val="22"/>
        </w:rPr>
        <w:t xml:space="preserve"> této smlouvy.</w:t>
      </w:r>
    </w:p>
    <w:p w14:paraId="635A83DD" w14:textId="68188C12" w:rsidR="00A54991" w:rsidRPr="00080BAF" w:rsidRDefault="006E49C6"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w:t>
      </w:r>
      <w:r w:rsidR="00A54991" w:rsidRPr="00080BAF">
        <w:rPr>
          <w:rFonts w:ascii="Tahoma" w:hAnsi="Tahoma" w:cs="Tahoma"/>
          <w:sz w:val="22"/>
          <w:szCs w:val="22"/>
        </w:rPr>
        <w:t xml:space="preserve">odkladem pro úhradu smluvní ceny budou faktury, které budou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9"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9"/>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39105B15"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 číslo veřejné zakázky (tj.</w:t>
      </w:r>
      <w:r w:rsidR="00CB799C">
        <w:rPr>
          <w:rFonts w:ascii="Tahoma" w:hAnsi="Tahoma" w:cs="Tahoma"/>
          <w:sz w:val="22"/>
          <w:szCs w:val="22"/>
        </w:rPr>
        <w:t xml:space="preserve"> 13/2023</w:t>
      </w:r>
      <w:r w:rsidRPr="00080BAF">
        <w:rPr>
          <w:rFonts w:ascii="Tahoma" w:hAnsi="Tahoma" w:cs="Tahoma"/>
          <w:sz w:val="22"/>
          <w:szCs w:val="22"/>
        </w:rPr>
        <w:t>),</w:t>
      </w:r>
    </w:p>
    <w:p w14:paraId="6025C73E" w14:textId="22384385"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předmět smlouvy, tj. text „zhotovení projektové dokumentace stavby</w:t>
      </w:r>
      <w:r w:rsidR="00CB799C">
        <w:rPr>
          <w:rFonts w:ascii="Tahoma" w:hAnsi="Tahoma" w:cs="Tahoma"/>
          <w:sz w:val="22"/>
          <w:szCs w:val="22"/>
        </w:rPr>
        <w:t xml:space="preserve"> – rekonstrukce </w:t>
      </w:r>
      <w:r w:rsidR="009E4817">
        <w:rPr>
          <w:rFonts w:ascii="Tahoma" w:hAnsi="Tahoma" w:cs="Tahoma"/>
          <w:sz w:val="22"/>
          <w:szCs w:val="22"/>
        </w:rPr>
        <w:t xml:space="preserve">plynové </w:t>
      </w:r>
      <w:r w:rsidR="00CB799C">
        <w:rPr>
          <w:rFonts w:ascii="Tahoma" w:hAnsi="Tahoma" w:cs="Tahoma"/>
          <w:sz w:val="22"/>
          <w:szCs w:val="22"/>
        </w:rPr>
        <w:t>kotelny n</w:t>
      </w:r>
      <w:r w:rsidR="009E4817">
        <w:rPr>
          <w:rFonts w:ascii="Tahoma" w:hAnsi="Tahoma" w:cs="Tahoma"/>
          <w:sz w:val="22"/>
          <w:szCs w:val="22"/>
        </w:rPr>
        <w:t xml:space="preserve">a budově </w:t>
      </w:r>
      <w:proofErr w:type="gramStart"/>
      <w:r w:rsidR="009E4817">
        <w:rPr>
          <w:rFonts w:ascii="Tahoma" w:hAnsi="Tahoma" w:cs="Tahoma"/>
          <w:sz w:val="22"/>
          <w:szCs w:val="22"/>
        </w:rPr>
        <w:t>č.p.</w:t>
      </w:r>
      <w:proofErr w:type="gramEnd"/>
      <w:r w:rsidR="009E4817">
        <w:rPr>
          <w:rFonts w:ascii="Tahoma" w:hAnsi="Tahoma" w:cs="Tahoma"/>
          <w:sz w:val="22"/>
          <w:szCs w:val="22"/>
        </w:rPr>
        <w:t xml:space="preserve"> 1. Kyjovice</w:t>
      </w:r>
      <w:r w:rsidRPr="00080BAF">
        <w:rPr>
          <w:rFonts w:ascii="Tahoma" w:hAnsi="Tahoma" w:cs="Tahoma"/>
          <w:sz w:val="22"/>
          <w:szCs w:val="22"/>
        </w:rPr>
        <w:t>“,</w:t>
      </w:r>
    </w:p>
    <w:p w14:paraId="24598159"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0AAEBA7"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F2A2DF0"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0462B076" w14:textId="7AC3014B"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946981">
        <w:rPr>
          <w:rFonts w:ascii="Tahoma" w:hAnsi="Tahoma" w:cs="Tahoma"/>
          <w:sz w:val="22"/>
          <w:szCs w:val="22"/>
        </w:rPr>
        <w:t xml:space="preserve">Lhůta splatnosti faktur činí </w:t>
      </w:r>
      <w:r w:rsidR="00946981" w:rsidRPr="00946981">
        <w:rPr>
          <w:rFonts w:ascii="Tahoma" w:hAnsi="Tahoma" w:cs="Tahoma"/>
          <w:sz w:val="22"/>
          <w:szCs w:val="22"/>
        </w:rPr>
        <w:t>14</w:t>
      </w:r>
      <w:r w:rsidRPr="00946981">
        <w:rPr>
          <w:rFonts w:ascii="Tahoma" w:hAnsi="Tahoma" w:cs="Tahoma"/>
          <w:sz w:val="22"/>
          <w:szCs w:val="22"/>
        </w:rPr>
        <w:t xml:space="preserve"> kalendářních dnů ode dne jejich doručení objednateli.</w:t>
      </w:r>
    </w:p>
    <w:p w14:paraId="12334D24"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55230A49" w14:textId="261BED92"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 xml:space="preserve">faktury </w:t>
      </w:r>
      <w:r w:rsidRPr="00080BAF">
        <w:rPr>
          <w:rFonts w:ascii="Tahoma" w:hAnsi="Tahoma" w:cs="Tahoma"/>
          <w:sz w:val="22"/>
          <w:szCs w:val="22"/>
        </w:rPr>
        <w:t xml:space="preserve">se provede </w:t>
      </w:r>
      <w:r w:rsidRPr="00723B7B">
        <w:rPr>
          <w:rFonts w:ascii="Tahoma" w:hAnsi="Tahoma" w:cs="Tahoma"/>
          <w:sz w:val="22"/>
          <w:szCs w:val="22"/>
        </w:rPr>
        <w:t xml:space="preserve">osobně </w:t>
      </w:r>
      <w:r w:rsidR="009E0DCC" w:rsidRPr="00723B7B">
        <w:rPr>
          <w:rFonts w:ascii="Tahoma" w:hAnsi="Tahoma" w:cs="Tahoma"/>
          <w:sz w:val="22"/>
          <w:szCs w:val="22"/>
        </w:rPr>
        <w:t xml:space="preserve">na podatelnu </w:t>
      </w:r>
      <w:r w:rsidR="00C6665E" w:rsidRPr="00723B7B">
        <w:rPr>
          <w:rFonts w:ascii="Tahoma" w:hAnsi="Tahoma" w:cs="Tahoma"/>
          <w:sz w:val="22"/>
          <w:szCs w:val="22"/>
        </w:rPr>
        <w:t>objednatele</w:t>
      </w:r>
      <w:r w:rsidR="009E0DCC" w:rsidRPr="00723B7B">
        <w:rPr>
          <w:rFonts w:ascii="Tahoma" w:hAnsi="Tahoma" w:cs="Tahoma"/>
          <w:sz w:val="22"/>
          <w:szCs w:val="22"/>
        </w:rPr>
        <w:t>,</w:t>
      </w:r>
      <w:r w:rsidRPr="00080BAF">
        <w:rPr>
          <w:rFonts w:ascii="Tahoma" w:hAnsi="Tahoma" w:cs="Tahoma"/>
          <w:sz w:val="22"/>
          <w:szCs w:val="22"/>
        </w:rPr>
        <w:t xml:space="preserve"> doručenkou prostřednictvím p</w:t>
      </w:r>
      <w:r w:rsidR="00E20255">
        <w:rPr>
          <w:rFonts w:ascii="Tahoma" w:hAnsi="Tahoma" w:cs="Tahoma"/>
          <w:sz w:val="22"/>
          <w:szCs w:val="22"/>
        </w:rPr>
        <w:t>rovozovatele poštovních služeb</w:t>
      </w:r>
      <w:r w:rsidR="006467A7">
        <w:rPr>
          <w:rFonts w:ascii="Tahoma" w:hAnsi="Tahoma" w:cs="Tahoma"/>
          <w:sz w:val="22"/>
          <w:szCs w:val="22"/>
        </w:rPr>
        <w:t>,</w:t>
      </w:r>
      <w:r w:rsidR="009E0DCC">
        <w:rPr>
          <w:rFonts w:ascii="Tahoma" w:hAnsi="Tahoma" w:cs="Tahoma"/>
          <w:sz w:val="22"/>
          <w:szCs w:val="22"/>
        </w:rPr>
        <w:t xml:space="preserve"> </w:t>
      </w:r>
      <w:r w:rsidR="006467A7">
        <w:rPr>
          <w:rFonts w:ascii="Tahoma" w:hAnsi="Tahoma" w:cs="Tahoma"/>
          <w:sz w:val="22"/>
          <w:szCs w:val="22"/>
        </w:rPr>
        <w:t xml:space="preserve">elektronicky na e-mail </w:t>
      </w:r>
      <w:r w:rsidR="00723B7B">
        <w:rPr>
          <w:rFonts w:ascii="Tahoma" w:hAnsi="Tahoma" w:cs="Tahoma"/>
          <w:sz w:val="22"/>
          <w:szCs w:val="22"/>
        </w:rPr>
        <w:t>martinikova@domov-kyjovice.cz</w:t>
      </w:r>
      <w:r w:rsidR="006467A7">
        <w:rPr>
          <w:rFonts w:ascii="Tahoma" w:hAnsi="Tahoma" w:cs="Tahoma"/>
          <w:sz w:val="22"/>
          <w:szCs w:val="22"/>
        </w:rPr>
        <w:t xml:space="preserve"> nebo </w:t>
      </w:r>
      <w:r w:rsidR="009E0DCC">
        <w:rPr>
          <w:rFonts w:ascii="Tahoma" w:hAnsi="Tahoma" w:cs="Tahoma"/>
          <w:sz w:val="22"/>
          <w:szCs w:val="22"/>
        </w:rPr>
        <w:t>prostřednictvím datové schránky</w:t>
      </w:r>
      <w:r w:rsidR="002B7879">
        <w:rPr>
          <w:rFonts w:ascii="Tahoma" w:hAnsi="Tahoma" w:cs="Tahoma"/>
          <w:sz w:val="22"/>
          <w:szCs w:val="22"/>
        </w:rPr>
        <w:t xml:space="preserve"> objednatele</w:t>
      </w:r>
      <w:r w:rsidR="00E20255">
        <w:rPr>
          <w:rFonts w:ascii="Tahoma" w:hAnsi="Tahoma" w:cs="Tahoma"/>
          <w:sz w:val="22"/>
          <w:szCs w:val="22"/>
        </w:rPr>
        <w:t>.</w:t>
      </w:r>
    </w:p>
    <w:p w14:paraId="3C4E72CE" w14:textId="77777777" w:rsidR="00A54991" w:rsidRPr="00CE2833"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bookmarkStart w:id="10"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10"/>
    <w:p w14:paraId="28970BF9"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AA2B28">
      <w:pPr>
        <w:numPr>
          <w:ilvl w:val="1"/>
          <w:numId w:val="30"/>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0BFA705B" w:rsidR="0027622E" w:rsidRPr="006467A7" w:rsidRDefault="0039374D" w:rsidP="00AA2B28">
      <w:pPr>
        <w:numPr>
          <w:ilvl w:val="1"/>
          <w:numId w:val="30"/>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v insolvenčním řízení</w:t>
      </w:r>
      <w:r w:rsidR="00946981">
        <w:rPr>
          <w:rFonts w:ascii="Tahoma" w:hAnsi="Tahoma" w:cs="Tahoma"/>
          <w:sz w:val="22"/>
          <w:szCs w:val="22"/>
        </w:rPr>
        <w:t xml:space="preserve">. </w:t>
      </w:r>
    </w:p>
    <w:p w14:paraId="21138C58"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729F6295" w:rsidR="00A54991" w:rsidRPr="001B3FF5" w:rsidRDefault="00A54991" w:rsidP="00AA2B28">
      <w:pPr>
        <w:numPr>
          <w:ilvl w:val="0"/>
          <w:numId w:val="6"/>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w:t>
      </w:r>
      <w:r w:rsidR="00AC7F6B">
        <w:rPr>
          <w:rFonts w:ascii="Tahoma" w:hAnsi="Tahoma" w:cs="Tahoma"/>
          <w:sz w:val="22"/>
          <w:szCs w:val="22"/>
        </w:rPr>
        <w:t xml:space="preserve">2. 5. </w:t>
      </w:r>
      <w:r w:rsidR="001B3FF5" w:rsidRPr="001E6648">
        <w:rPr>
          <w:rFonts w:ascii="Tahoma" w:hAnsi="Tahoma" w:cs="Tahoma"/>
          <w:sz w:val="22"/>
          <w:szCs w:val="22"/>
        </w:rPr>
        <w:t>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AC7F6B">
        <w:rPr>
          <w:rFonts w:ascii="Tahoma" w:hAnsi="Tahoma" w:cs="Tahoma"/>
          <w:sz w:val="22"/>
          <w:szCs w:val="22"/>
        </w:rPr>
        <w:t xml:space="preserve">2. 5. </w:t>
      </w:r>
      <w:r w:rsidR="001B3FF5" w:rsidRPr="001E6648">
        <w:rPr>
          <w:rFonts w:ascii="Tahoma" w:hAnsi="Tahoma" w:cs="Tahoma"/>
          <w:sz w:val="22"/>
          <w:szCs w:val="22"/>
        </w:rPr>
        <w:t>této smlouvy.</w:t>
      </w:r>
    </w:p>
    <w:p w14:paraId="4F88F719" w14:textId="77777777" w:rsidR="00A54991" w:rsidRPr="00080BAF" w:rsidRDefault="004D7D2F"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634AF806" w:rsidR="00A54991"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946981">
        <w:rPr>
          <w:rFonts w:ascii="Tahoma" w:hAnsi="Tahoma" w:cs="Tahoma"/>
          <w:sz w:val="22"/>
          <w:szCs w:val="22"/>
        </w:rPr>
        <w:t>5</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69055422" w:rsidR="00A54991" w:rsidRPr="00946981" w:rsidRDefault="00063D00"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946981">
        <w:rPr>
          <w:rFonts w:ascii="Tahoma" w:hAnsi="Tahoma" w:cs="Tahoma"/>
          <w:sz w:val="22"/>
          <w:szCs w:val="22"/>
        </w:rPr>
        <w:t>Neprovede-li</w:t>
      </w:r>
      <w:r w:rsidR="00A54991" w:rsidRPr="00946981">
        <w:rPr>
          <w:rFonts w:ascii="Tahoma" w:hAnsi="Tahoma" w:cs="Tahoma"/>
          <w:sz w:val="22"/>
          <w:szCs w:val="22"/>
        </w:rPr>
        <w:t xml:space="preserve"> zhotovitel kteroukoli</w:t>
      </w:r>
      <w:r w:rsidR="001B3FF5" w:rsidRPr="00946981">
        <w:rPr>
          <w:rFonts w:ascii="Tahoma" w:hAnsi="Tahoma" w:cs="Tahoma"/>
          <w:sz w:val="22"/>
          <w:szCs w:val="22"/>
        </w:rPr>
        <w:t>v část díla ve lhůtě dle čl. IV</w:t>
      </w:r>
      <w:r w:rsidR="00A54991" w:rsidRPr="00946981">
        <w:rPr>
          <w:rFonts w:ascii="Tahoma" w:hAnsi="Tahoma" w:cs="Tahoma"/>
          <w:sz w:val="22"/>
          <w:szCs w:val="22"/>
        </w:rPr>
        <w:t xml:space="preserve"> odst. 1 této smlouvy, je povinen uhradit objednateli smluvní pokutu ve výši </w:t>
      </w:r>
      <w:r w:rsidR="001E0B3A" w:rsidRPr="00946981">
        <w:rPr>
          <w:rFonts w:ascii="Tahoma" w:hAnsi="Tahoma" w:cs="Tahoma"/>
          <w:sz w:val="22"/>
          <w:szCs w:val="22"/>
        </w:rPr>
        <w:t>0,25</w:t>
      </w:r>
      <w:r w:rsidR="001B3FF5" w:rsidRPr="00946981">
        <w:rPr>
          <w:rFonts w:ascii="Tahoma" w:hAnsi="Tahoma" w:cs="Tahoma"/>
          <w:sz w:val="22"/>
          <w:szCs w:val="22"/>
        </w:rPr>
        <w:t> </w:t>
      </w:r>
      <w:r w:rsidR="001E0B3A" w:rsidRPr="00946981">
        <w:rPr>
          <w:rFonts w:ascii="Tahoma" w:hAnsi="Tahoma" w:cs="Tahoma"/>
          <w:sz w:val="22"/>
          <w:szCs w:val="22"/>
        </w:rPr>
        <w:t>% z ceny příslušné části díla</w:t>
      </w:r>
      <w:r w:rsidR="00FC35C6" w:rsidRPr="00946981">
        <w:rPr>
          <w:rFonts w:ascii="Tahoma" w:hAnsi="Tahoma" w:cs="Tahoma"/>
          <w:sz w:val="22"/>
          <w:szCs w:val="22"/>
        </w:rPr>
        <w:t xml:space="preserve"> včetně DPH</w:t>
      </w:r>
      <w:r w:rsidR="00E107AF" w:rsidRPr="00946981">
        <w:rPr>
          <w:rFonts w:ascii="Tahoma" w:hAnsi="Tahoma" w:cs="Tahoma"/>
          <w:sz w:val="22"/>
          <w:szCs w:val="22"/>
        </w:rPr>
        <w:t xml:space="preserve"> </w:t>
      </w:r>
      <w:r w:rsidR="40A76056" w:rsidRPr="00946981">
        <w:rPr>
          <w:rFonts w:ascii="Tahoma" w:hAnsi="Tahoma" w:cs="Tahoma"/>
          <w:sz w:val="22"/>
          <w:szCs w:val="22"/>
        </w:rPr>
        <w:t xml:space="preserve">(bez DPH v případě, že zhotovitel není plátce DPH) </w:t>
      </w:r>
      <w:r w:rsidR="00E107AF" w:rsidRPr="00946981">
        <w:rPr>
          <w:rFonts w:ascii="Tahoma" w:hAnsi="Tahoma" w:cs="Tahoma"/>
          <w:sz w:val="22"/>
          <w:szCs w:val="22"/>
        </w:rPr>
        <w:t>dle čl. VII odst. 1 této smlouvy</w:t>
      </w:r>
      <w:r w:rsidR="00CA130F" w:rsidRPr="00946981">
        <w:rPr>
          <w:rFonts w:ascii="Tahoma" w:hAnsi="Tahoma" w:cs="Tahoma"/>
          <w:sz w:val="22"/>
          <w:szCs w:val="22"/>
        </w:rPr>
        <w:t xml:space="preserve">, s jejímž </w:t>
      </w:r>
      <w:r w:rsidRPr="00946981">
        <w:rPr>
          <w:rFonts w:ascii="Tahoma" w:hAnsi="Tahoma" w:cs="Tahoma"/>
          <w:sz w:val="22"/>
          <w:szCs w:val="22"/>
        </w:rPr>
        <w:t>provedením</w:t>
      </w:r>
      <w:r w:rsidR="00CA130F" w:rsidRPr="00946981">
        <w:rPr>
          <w:rFonts w:ascii="Tahoma" w:hAnsi="Tahoma" w:cs="Tahoma"/>
          <w:sz w:val="22"/>
          <w:szCs w:val="22"/>
        </w:rPr>
        <w:t xml:space="preserve"> je zhotovitel v prodlení,</w:t>
      </w:r>
      <w:r w:rsidR="00A54991" w:rsidRPr="00946981">
        <w:rPr>
          <w:rFonts w:ascii="Tahoma" w:hAnsi="Tahoma" w:cs="Tahoma"/>
          <w:sz w:val="22"/>
          <w:szCs w:val="22"/>
        </w:rPr>
        <w:t xml:space="preserve"> </w:t>
      </w:r>
      <w:r w:rsidR="00CA130F" w:rsidRPr="00946981">
        <w:rPr>
          <w:rFonts w:ascii="Tahoma" w:hAnsi="Tahoma" w:cs="Tahoma"/>
          <w:sz w:val="22"/>
          <w:szCs w:val="22"/>
        </w:rPr>
        <w:t xml:space="preserve">a to </w:t>
      </w:r>
      <w:r w:rsidR="00A54991" w:rsidRPr="00946981">
        <w:rPr>
          <w:rFonts w:ascii="Tahoma" w:hAnsi="Tahoma" w:cs="Tahoma"/>
          <w:sz w:val="22"/>
          <w:szCs w:val="22"/>
        </w:rPr>
        <w:t>za každý i započatý den prodlení.</w:t>
      </w:r>
    </w:p>
    <w:p w14:paraId="3C7C3463" w14:textId="77777777" w:rsidR="00A54991" w:rsidRPr="00946981"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946981">
        <w:rPr>
          <w:rFonts w:ascii="Tahoma" w:hAnsi="Tahoma" w:cs="Tahoma"/>
          <w:sz w:val="22"/>
          <w:szCs w:val="22"/>
        </w:rPr>
        <w:t xml:space="preserve">Pokud zhotovitel neodstraní vadu díla ve lhůtě uvedené v čl. </w:t>
      </w:r>
      <w:r w:rsidR="0029466D" w:rsidRPr="00946981">
        <w:rPr>
          <w:rFonts w:ascii="Tahoma" w:hAnsi="Tahoma" w:cs="Tahoma"/>
          <w:sz w:val="22"/>
          <w:szCs w:val="22"/>
        </w:rPr>
        <w:t>I</w:t>
      </w:r>
      <w:r w:rsidRPr="00946981">
        <w:rPr>
          <w:rFonts w:ascii="Tahoma" w:hAnsi="Tahoma" w:cs="Tahoma"/>
          <w:sz w:val="22"/>
          <w:szCs w:val="22"/>
        </w:rPr>
        <w:t xml:space="preserve">X odst. 4 </w:t>
      </w:r>
      <w:proofErr w:type="gramStart"/>
      <w:r w:rsidRPr="00946981">
        <w:rPr>
          <w:rFonts w:ascii="Tahoma" w:hAnsi="Tahoma" w:cs="Tahoma"/>
          <w:sz w:val="22"/>
          <w:szCs w:val="22"/>
        </w:rPr>
        <w:t>této</w:t>
      </w:r>
      <w:proofErr w:type="gramEnd"/>
      <w:r w:rsidRPr="00946981">
        <w:rPr>
          <w:rFonts w:ascii="Tahoma" w:hAnsi="Tahoma" w:cs="Tahoma"/>
          <w:sz w:val="22"/>
          <w:szCs w:val="22"/>
        </w:rPr>
        <w:t xml:space="preserve"> smlouvy, je povinen uhradit objednateli smluvní pokutu ve výši 1.000</w:t>
      </w:r>
      <w:r w:rsidR="001B3FF5" w:rsidRPr="00946981">
        <w:rPr>
          <w:rFonts w:ascii="Tahoma" w:hAnsi="Tahoma" w:cs="Tahoma"/>
          <w:sz w:val="22"/>
          <w:szCs w:val="22"/>
        </w:rPr>
        <w:t> </w:t>
      </w:r>
      <w:r w:rsidRPr="00946981">
        <w:rPr>
          <w:rFonts w:ascii="Tahoma" w:hAnsi="Tahoma" w:cs="Tahoma"/>
          <w:sz w:val="22"/>
          <w:szCs w:val="22"/>
        </w:rPr>
        <w:t>Kč za každý</w:t>
      </w:r>
      <w:r w:rsidR="00084899" w:rsidRPr="00946981">
        <w:rPr>
          <w:rFonts w:ascii="Tahoma" w:hAnsi="Tahoma" w:cs="Tahoma"/>
          <w:sz w:val="22"/>
          <w:szCs w:val="22"/>
        </w:rPr>
        <w:t xml:space="preserve"> případ a každý</w:t>
      </w:r>
      <w:r w:rsidRPr="00946981">
        <w:rPr>
          <w:rFonts w:ascii="Tahoma" w:hAnsi="Tahoma" w:cs="Tahoma"/>
          <w:sz w:val="22"/>
          <w:szCs w:val="22"/>
        </w:rPr>
        <w:t xml:space="preserve"> i započatý den prodlení.</w:t>
      </w:r>
    </w:p>
    <w:p w14:paraId="03F2880C" w14:textId="3656E6FE"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946981">
        <w:rPr>
          <w:rFonts w:ascii="Tahoma" w:hAnsi="Tahoma" w:cs="Tahoma"/>
          <w:sz w:val="22"/>
          <w:szCs w:val="22"/>
        </w:rPr>
        <w:t xml:space="preserve">Dojde-li k nesouladu mezi </w:t>
      </w:r>
      <w:r w:rsidR="00550FDF" w:rsidRPr="00946981">
        <w:rPr>
          <w:rFonts w:ascii="Tahoma" w:hAnsi="Tahoma" w:cs="Tahoma"/>
          <w:sz w:val="22"/>
          <w:szCs w:val="22"/>
        </w:rPr>
        <w:t>soupisem prací</w:t>
      </w:r>
      <w:r w:rsidRPr="00946981">
        <w:rPr>
          <w:rFonts w:ascii="Tahoma" w:hAnsi="Tahoma" w:cs="Tahoma"/>
          <w:sz w:val="22"/>
          <w:szCs w:val="22"/>
        </w:rPr>
        <w:t xml:space="preserve"> a </w:t>
      </w:r>
      <w:r w:rsidR="00B60891" w:rsidRPr="00946981">
        <w:rPr>
          <w:rFonts w:ascii="Tahoma" w:hAnsi="Tahoma" w:cs="Tahoma"/>
          <w:sz w:val="22"/>
          <w:szCs w:val="22"/>
        </w:rPr>
        <w:t>DPS</w:t>
      </w:r>
      <w:r w:rsidRPr="00946981">
        <w:rPr>
          <w:rFonts w:ascii="Tahoma" w:hAnsi="Tahoma" w:cs="Tahoma"/>
          <w:sz w:val="22"/>
          <w:szCs w:val="22"/>
        </w:rPr>
        <w:t xml:space="preserve"> a zároveň v důsledku tohoto nes</w:t>
      </w:r>
      <w:r w:rsidR="00AF5D07" w:rsidRPr="00946981">
        <w:rPr>
          <w:rFonts w:ascii="Tahoma" w:hAnsi="Tahoma" w:cs="Tahoma"/>
          <w:sz w:val="22"/>
          <w:szCs w:val="22"/>
        </w:rPr>
        <w:t>ouladu dojde</w:t>
      </w:r>
      <w:r w:rsidR="00550FDF" w:rsidRPr="00946981">
        <w:rPr>
          <w:rFonts w:ascii="Tahoma" w:hAnsi="Tahoma" w:cs="Tahoma"/>
          <w:sz w:val="22"/>
          <w:szCs w:val="22"/>
        </w:rPr>
        <w:t xml:space="preserve"> v průběhu provádění stavby</w:t>
      </w:r>
      <w:r w:rsidR="00AF5D07" w:rsidRPr="00946981">
        <w:rPr>
          <w:rFonts w:ascii="Tahoma" w:hAnsi="Tahoma" w:cs="Tahoma"/>
          <w:sz w:val="22"/>
          <w:szCs w:val="22"/>
        </w:rPr>
        <w:t xml:space="preserve"> k </w:t>
      </w:r>
      <w:r w:rsidR="00061C6E" w:rsidRPr="00946981">
        <w:rPr>
          <w:rFonts w:ascii="Tahoma" w:hAnsi="Tahoma" w:cs="Tahoma"/>
          <w:sz w:val="22"/>
          <w:szCs w:val="22"/>
        </w:rPr>
        <w:t>dodatečným pracím</w:t>
      </w:r>
      <w:r w:rsidRPr="00946981">
        <w:rPr>
          <w:rFonts w:ascii="Tahoma" w:hAnsi="Tahoma" w:cs="Tahoma"/>
          <w:sz w:val="22"/>
          <w:szCs w:val="22"/>
        </w:rPr>
        <w:t xml:space="preserve"> </w:t>
      </w:r>
      <w:r w:rsidR="00550FDF" w:rsidRPr="00946981">
        <w:rPr>
          <w:rFonts w:ascii="Tahoma" w:hAnsi="Tahoma" w:cs="Tahoma"/>
          <w:sz w:val="22"/>
          <w:szCs w:val="22"/>
        </w:rPr>
        <w:t>ve finančním objemu přesahujícím</w:t>
      </w:r>
      <w:r w:rsidR="00061C6E" w:rsidRPr="00946981">
        <w:rPr>
          <w:rFonts w:ascii="Tahoma" w:hAnsi="Tahoma" w:cs="Tahoma"/>
          <w:sz w:val="22"/>
          <w:szCs w:val="22"/>
        </w:rPr>
        <w:t xml:space="preserve"> </w:t>
      </w:r>
      <w:r w:rsidR="004A776A" w:rsidRPr="00946981">
        <w:rPr>
          <w:rFonts w:ascii="Tahoma" w:hAnsi="Tahoma" w:cs="Tahoma"/>
          <w:sz w:val="22"/>
          <w:szCs w:val="22"/>
        </w:rPr>
        <w:t>5</w:t>
      </w:r>
      <w:r w:rsidR="00AF5D07" w:rsidRPr="00946981">
        <w:rPr>
          <w:rFonts w:ascii="Tahoma" w:hAnsi="Tahoma" w:cs="Tahoma"/>
          <w:sz w:val="22"/>
          <w:szCs w:val="22"/>
        </w:rPr>
        <w:t> </w:t>
      </w:r>
      <w:r w:rsidRPr="00946981">
        <w:rPr>
          <w:rFonts w:ascii="Tahoma" w:hAnsi="Tahoma" w:cs="Tahoma"/>
          <w:sz w:val="22"/>
          <w:szCs w:val="22"/>
        </w:rPr>
        <w:t>%</w:t>
      </w:r>
      <w:r w:rsidR="004A776A" w:rsidRPr="00946981">
        <w:rPr>
          <w:rFonts w:ascii="Tahoma" w:hAnsi="Tahoma" w:cs="Tahoma"/>
          <w:sz w:val="22"/>
          <w:szCs w:val="22"/>
        </w:rPr>
        <w:t xml:space="preserve"> celkové nabídkové ceny zhotovitele stavby</w:t>
      </w:r>
      <w:r w:rsidRPr="00946981">
        <w:rPr>
          <w:rFonts w:ascii="Tahoma" w:hAnsi="Tahoma" w:cs="Tahoma"/>
          <w:sz w:val="22"/>
          <w:szCs w:val="22"/>
        </w:rPr>
        <w:t>, bude zhotovitel povinen uhradit objednateli smluvní pokutu ve</w:t>
      </w:r>
      <w:r w:rsidR="00AF5D07" w:rsidRPr="00946981">
        <w:rPr>
          <w:rFonts w:ascii="Tahoma" w:hAnsi="Tahoma" w:cs="Tahoma"/>
          <w:sz w:val="22"/>
          <w:szCs w:val="22"/>
        </w:rPr>
        <w:t> </w:t>
      </w:r>
      <w:r w:rsidRPr="00946981">
        <w:rPr>
          <w:rFonts w:ascii="Tahoma" w:hAnsi="Tahoma" w:cs="Tahoma"/>
          <w:sz w:val="22"/>
          <w:szCs w:val="22"/>
        </w:rPr>
        <w:t xml:space="preserve">výši </w:t>
      </w:r>
      <w:r w:rsidR="00AF3234" w:rsidRPr="00946981">
        <w:rPr>
          <w:rFonts w:ascii="Tahoma" w:hAnsi="Tahoma" w:cs="Tahoma"/>
          <w:sz w:val="22"/>
          <w:szCs w:val="22"/>
        </w:rPr>
        <w:t>5</w:t>
      </w:r>
      <w:r w:rsidR="00AF5D07" w:rsidRPr="00946981">
        <w:rPr>
          <w:rFonts w:ascii="Tahoma" w:hAnsi="Tahoma" w:cs="Tahoma"/>
          <w:sz w:val="22"/>
          <w:szCs w:val="22"/>
        </w:rPr>
        <w:t> </w:t>
      </w:r>
      <w:r w:rsidRPr="00946981">
        <w:rPr>
          <w:rFonts w:ascii="Tahoma" w:hAnsi="Tahoma" w:cs="Tahoma"/>
          <w:sz w:val="22"/>
          <w:szCs w:val="22"/>
        </w:rPr>
        <w:t>% z</w:t>
      </w:r>
      <w:r w:rsidR="00863C5A" w:rsidRPr="00946981">
        <w:rPr>
          <w:rFonts w:ascii="Tahoma" w:hAnsi="Tahoma" w:cs="Tahoma"/>
          <w:sz w:val="22"/>
          <w:szCs w:val="22"/>
        </w:rPr>
        <w:t> </w:t>
      </w:r>
      <w:r w:rsidRPr="00946981">
        <w:rPr>
          <w:rFonts w:ascii="Tahoma" w:hAnsi="Tahoma" w:cs="Tahoma"/>
          <w:sz w:val="22"/>
          <w:szCs w:val="22"/>
        </w:rPr>
        <w:t>ceny</w:t>
      </w:r>
      <w:r w:rsidR="00863C5A" w:rsidRPr="00946981">
        <w:rPr>
          <w:rFonts w:ascii="Tahoma" w:hAnsi="Tahoma" w:cs="Tahoma"/>
          <w:sz w:val="22"/>
          <w:szCs w:val="22"/>
        </w:rPr>
        <w:t xml:space="preserve"> </w:t>
      </w:r>
      <w:r w:rsidR="00B60891" w:rsidRPr="00946981">
        <w:rPr>
          <w:rFonts w:ascii="Tahoma" w:hAnsi="Tahoma" w:cs="Tahoma"/>
          <w:sz w:val="22"/>
          <w:szCs w:val="22"/>
        </w:rPr>
        <w:t xml:space="preserve">DPS </w:t>
      </w:r>
      <w:r w:rsidRPr="00946981">
        <w:rPr>
          <w:rFonts w:ascii="Tahoma" w:hAnsi="Tahoma" w:cs="Tahoma"/>
          <w:sz w:val="22"/>
          <w:szCs w:val="22"/>
        </w:rPr>
        <w:t>včetně DPH</w:t>
      </w:r>
      <w:r w:rsidR="007C2657" w:rsidRPr="00946981">
        <w:rPr>
          <w:rFonts w:ascii="Tahoma" w:hAnsi="Tahoma" w:cs="Tahoma"/>
          <w:sz w:val="22"/>
          <w:szCs w:val="22"/>
        </w:rPr>
        <w:t xml:space="preserve"> (bez DPH v případě, že </w:t>
      </w:r>
      <w:r w:rsidR="002D6C67" w:rsidRPr="00946981">
        <w:rPr>
          <w:rFonts w:ascii="Tahoma" w:hAnsi="Tahoma" w:cs="Tahoma"/>
          <w:sz w:val="22"/>
          <w:szCs w:val="22"/>
        </w:rPr>
        <w:t>zhotovitel není plátce DPH)</w:t>
      </w:r>
      <w:r w:rsidR="00E107AF" w:rsidRPr="00946981">
        <w:rPr>
          <w:rFonts w:ascii="Tahoma" w:hAnsi="Tahoma" w:cs="Tahoma"/>
          <w:sz w:val="22"/>
          <w:szCs w:val="22"/>
        </w:rPr>
        <w:t xml:space="preserve"> dle čl. VII odst.</w:t>
      </w:r>
      <w:r w:rsidR="000B41CA" w:rsidRPr="00946981">
        <w:rPr>
          <w:rFonts w:ascii="Tahoma" w:hAnsi="Tahoma" w:cs="Tahoma"/>
          <w:sz w:val="22"/>
          <w:szCs w:val="22"/>
        </w:rPr>
        <w:t> </w:t>
      </w:r>
      <w:r w:rsidR="00E107AF" w:rsidRPr="00946981">
        <w:rPr>
          <w:rFonts w:ascii="Tahoma" w:hAnsi="Tahoma" w:cs="Tahoma"/>
          <w:sz w:val="22"/>
          <w:szCs w:val="22"/>
        </w:rPr>
        <w:t>1 této smlouvy</w:t>
      </w:r>
      <w:r w:rsidRPr="2529B793">
        <w:rPr>
          <w:rFonts w:ascii="Tahoma" w:hAnsi="Tahoma" w:cs="Tahoma"/>
          <w:sz w:val="22"/>
          <w:szCs w:val="22"/>
        </w:rPr>
        <w:t>.</w:t>
      </w:r>
    </w:p>
    <w:p w14:paraId="0A59E2D2" w14:textId="77777777" w:rsidR="00A54991" w:rsidRPr="00946981"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946981">
        <w:rPr>
          <w:rFonts w:ascii="Tahoma" w:hAnsi="Tahoma" w:cs="Tahoma"/>
          <w:sz w:val="22"/>
          <w:szCs w:val="22"/>
        </w:rPr>
        <w:t>V případě poruše</w:t>
      </w:r>
      <w:r w:rsidR="00AF5D07" w:rsidRPr="00946981">
        <w:rPr>
          <w:rFonts w:ascii="Tahoma" w:hAnsi="Tahoma" w:cs="Tahoma"/>
          <w:sz w:val="22"/>
          <w:szCs w:val="22"/>
        </w:rPr>
        <w:t>ní povinnosti sjednané v čl. VI</w:t>
      </w:r>
      <w:r w:rsidRPr="00946981">
        <w:rPr>
          <w:rFonts w:ascii="Tahoma" w:hAnsi="Tahoma" w:cs="Tahoma"/>
          <w:sz w:val="22"/>
          <w:szCs w:val="22"/>
        </w:rPr>
        <w:t xml:space="preserve"> odst. </w:t>
      </w:r>
      <w:r w:rsidR="008F754A" w:rsidRPr="00946981">
        <w:rPr>
          <w:rFonts w:ascii="Tahoma" w:hAnsi="Tahoma" w:cs="Tahoma"/>
          <w:sz w:val="22"/>
          <w:szCs w:val="22"/>
        </w:rPr>
        <w:t>1</w:t>
      </w:r>
      <w:r w:rsidRPr="00946981">
        <w:rPr>
          <w:rFonts w:ascii="Tahoma" w:hAnsi="Tahoma" w:cs="Tahoma"/>
          <w:sz w:val="22"/>
          <w:szCs w:val="22"/>
        </w:rPr>
        <w:t xml:space="preserve"> písm. f) této smlouvy, dojde-li porušením této povinnosti k prodlení s plněním díla, je zhotovitel povinen zaplatit</w:t>
      </w:r>
      <w:r w:rsidR="007F0DDC" w:rsidRPr="00946981">
        <w:rPr>
          <w:rFonts w:ascii="Tahoma" w:hAnsi="Tahoma" w:cs="Tahoma"/>
          <w:sz w:val="22"/>
          <w:szCs w:val="22"/>
        </w:rPr>
        <w:t xml:space="preserve"> za každý případ</w:t>
      </w:r>
      <w:r w:rsidRPr="00946981">
        <w:rPr>
          <w:rFonts w:ascii="Tahoma" w:hAnsi="Tahoma" w:cs="Tahoma"/>
          <w:sz w:val="22"/>
          <w:szCs w:val="22"/>
        </w:rPr>
        <w:t xml:space="preserve"> objednateli smluvní pokutu ve výši 15.000</w:t>
      </w:r>
      <w:r w:rsidR="00AF5D07" w:rsidRPr="00946981">
        <w:rPr>
          <w:rFonts w:ascii="Tahoma" w:hAnsi="Tahoma" w:cs="Tahoma"/>
          <w:sz w:val="22"/>
          <w:szCs w:val="22"/>
        </w:rPr>
        <w:t> </w:t>
      </w:r>
      <w:r w:rsidRPr="00946981">
        <w:rPr>
          <w:rFonts w:ascii="Tahoma" w:hAnsi="Tahoma" w:cs="Tahoma"/>
          <w:sz w:val="22"/>
          <w:szCs w:val="22"/>
        </w:rPr>
        <w:t>Kč.</w:t>
      </w:r>
    </w:p>
    <w:p w14:paraId="355F3714" w14:textId="1A96F372" w:rsidR="00AD067D" w:rsidRPr="00080BAF" w:rsidRDefault="00AD067D"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V</w:t>
      </w:r>
      <w:r w:rsidR="00AF5D07" w:rsidRPr="2529B793">
        <w:rPr>
          <w:rFonts w:ascii="Tahoma" w:hAnsi="Tahoma" w:cs="Tahoma"/>
          <w:sz w:val="22"/>
          <w:szCs w:val="22"/>
        </w:rPr>
        <w:t> </w:t>
      </w:r>
      <w:r w:rsidRPr="2529B793">
        <w:rPr>
          <w:rFonts w:ascii="Tahoma" w:hAnsi="Tahoma" w:cs="Tahoma"/>
          <w:sz w:val="22"/>
          <w:szCs w:val="22"/>
        </w:rPr>
        <w:t xml:space="preserve">případě porušení povinnosti dle čl. VI odst. </w:t>
      </w:r>
      <w:r w:rsidR="004C1770" w:rsidRPr="2529B793">
        <w:rPr>
          <w:rFonts w:ascii="Tahoma" w:hAnsi="Tahoma" w:cs="Tahoma"/>
          <w:sz w:val="22"/>
          <w:szCs w:val="22"/>
        </w:rPr>
        <w:t>1</w:t>
      </w:r>
      <w:r w:rsidRPr="2529B793">
        <w:rPr>
          <w:rFonts w:ascii="Tahoma" w:hAnsi="Tahoma" w:cs="Tahoma"/>
          <w:sz w:val="22"/>
          <w:szCs w:val="22"/>
        </w:rPr>
        <w:t xml:space="preserve"> písm. </w:t>
      </w:r>
      <w:r w:rsidRPr="00723B7B">
        <w:rPr>
          <w:rFonts w:ascii="Tahoma" w:hAnsi="Tahoma" w:cs="Tahoma"/>
          <w:sz w:val="22"/>
          <w:szCs w:val="22"/>
        </w:rPr>
        <w:t xml:space="preserve">h) </w:t>
      </w:r>
      <w:r w:rsidR="00B95A7B" w:rsidRPr="00723B7B">
        <w:rPr>
          <w:rFonts w:ascii="Tahoma" w:hAnsi="Tahoma" w:cs="Tahoma"/>
          <w:sz w:val="22"/>
          <w:szCs w:val="22"/>
        </w:rPr>
        <w:t xml:space="preserve"> </w:t>
      </w:r>
      <w:r w:rsidRPr="00723B7B">
        <w:rPr>
          <w:rFonts w:ascii="Tahoma" w:hAnsi="Tahoma" w:cs="Tahoma"/>
          <w:sz w:val="22"/>
          <w:szCs w:val="22"/>
        </w:rPr>
        <w:t>této smlouvy se zhotovitel zavazuje uhradit objednat</w:t>
      </w:r>
      <w:r w:rsidR="00AF5D07" w:rsidRPr="00723B7B">
        <w:rPr>
          <w:rFonts w:ascii="Tahoma" w:hAnsi="Tahoma" w:cs="Tahoma"/>
          <w:sz w:val="22"/>
          <w:szCs w:val="22"/>
        </w:rPr>
        <w:t>eli smluvní pokutu ve výši 0,01 </w:t>
      </w:r>
      <w:r w:rsidRPr="00723B7B">
        <w:rPr>
          <w:rFonts w:ascii="Tahoma" w:hAnsi="Tahoma" w:cs="Tahoma"/>
          <w:sz w:val="22"/>
          <w:szCs w:val="22"/>
        </w:rPr>
        <w:t xml:space="preserve">% </w:t>
      </w:r>
      <w:r w:rsidRPr="2529B793">
        <w:rPr>
          <w:rFonts w:ascii="Tahoma" w:hAnsi="Tahoma" w:cs="Tahoma"/>
          <w:sz w:val="22"/>
          <w:szCs w:val="22"/>
        </w:rPr>
        <w:t>z</w:t>
      </w:r>
      <w:r w:rsidR="003469FE" w:rsidRPr="2529B793">
        <w:rPr>
          <w:rFonts w:ascii="Tahoma" w:hAnsi="Tahoma" w:cs="Tahoma"/>
          <w:sz w:val="22"/>
          <w:szCs w:val="22"/>
        </w:rPr>
        <w:t xml:space="preserve"> </w:t>
      </w:r>
      <w:r w:rsidRPr="2529B793">
        <w:rPr>
          <w:rFonts w:ascii="Tahoma" w:hAnsi="Tahoma" w:cs="Tahoma"/>
          <w:sz w:val="22"/>
          <w:szCs w:val="22"/>
        </w:rPr>
        <w:t xml:space="preserve">ceny </w:t>
      </w:r>
      <w:r w:rsidR="00F9138B" w:rsidRPr="2529B793">
        <w:rPr>
          <w:rFonts w:ascii="Tahoma" w:hAnsi="Tahoma" w:cs="Tahoma"/>
          <w:sz w:val="22"/>
          <w:szCs w:val="22"/>
        </w:rPr>
        <w:t>DPS</w:t>
      </w:r>
      <w:r w:rsidRPr="2529B793">
        <w:rPr>
          <w:rFonts w:ascii="Tahoma" w:hAnsi="Tahoma" w:cs="Tahoma"/>
          <w:sz w:val="22"/>
          <w:szCs w:val="22"/>
        </w:rPr>
        <w:t xml:space="preserve"> včetně DPH </w:t>
      </w:r>
      <w:r w:rsidR="002D6C67" w:rsidRPr="00577A5B">
        <w:rPr>
          <w:rFonts w:ascii="Tahoma" w:hAnsi="Tahoma" w:cs="Tahoma"/>
          <w:sz w:val="22"/>
          <w:szCs w:val="22"/>
        </w:rPr>
        <w:t>(bez DPH v případě, že zhotovitel není plátce DPH)</w:t>
      </w:r>
      <w:r w:rsidR="3F753418" w:rsidRPr="00577A5B">
        <w:rPr>
          <w:rFonts w:ascii="Tahoma" w:hAnsi="Tahoma" w:cs="Tahoma"/>
          <w:sz w:val="22"/>
          <w:szCs w:val="22"/>
        </w:rPr>
        <w:t xml:space="preserve"> </w:t>
      </w:r>
      <w:r w:rsidR="003469FE" w:rsidRPr="2529B793">
        <w:rPr>
          <w:rFonts w:ascii="Tahoma" w:hAnsi="Tahoma" w:cs="Tahoma"/>
          <w:sz w:val="22"/>
          <w:szCs w:val="22"/>
        </w:rPr>
        <w:t>dle čl. VII odst. 1 této smlouvy</w:t>
      </w:r>
      <w:r w:rsidR="00B95A7B" w:rsidRPr="2529B793">
        <w:rPr>
          <w:rFonts w:ascii="Tahoma" w:hAnsi="Tahoma" w:cs="Tahoma"/>
          <w:sz w:val="22"/>
          <w:szCs w:val="22"/>
        </w:rPr>
        <w:t>,</w:t>
      </w:r>
      <w:r w:rsidR="003469FE" w:rsidRPr="2529B793">
        <w:rPr>
          <w:rFonts w:ascii="Tahoma" w:hAnsi="Tahoma" w:cs="Tahoma"/>
          <w:sz w:val="22"/>
          <w:szCs w:val="22"/>
        </w:rPr>
        <w:t xml:space="preserve"> </w:t>
      </w:r>
      <w:r w:rsidR="00B725B7" w:rsidRPr="2529B793">
        <w:rPr>
          <w:rFonts w:ascii="Tahoma" w:hAnsi="Tahoma" w:cs="Tahoma"/>
          <w:sz w:val="22"/>
          <w:szCs w:val="22"/>
        </w:rPr>
        <w:t>a</w:t>
      </w:r>
      <w:r w:rsidR="000B41CA" w:rsidRPr="2529B793">
        <w:rPr>
          <w:rFonts w:ascii="Tahoma" w:hAnsi="Tahoma" w:cs="Tahoma"/>
          <w:sz w:val="22"/>
          <w:szCs w:val="22"/>
        </w:rPr>
        <w:t> </w:t>
      </w:r>
      <w:r w:rsidR="00B725B7" w:rsidRPr="2529B793">
        <w:rPr>
          <w:rFonts w:ascii="Tahoma" w:hAnsi="Tahoma" w:cs="Tahoma"/>
          <w:sz w:val="22"/>
          <w:szCs w:val="22"/>
        </w:rPr>
        <w:t xml:space="preserve">to </w:t>
      </w:r>
      <w:r w:rsidRPr="2529B793">
        <w:rPr>
          <w:rFonts w:ascii="Tahoma" w:hAnsi="Tahoma" w:cs="Tahoma"/>
          <w:sz w:val="22"/>
          <w:szCs w:val="22"/>
        </w:rPr>
        <w:t>za</w:t>
      </w:r>
      <w:r w:rsidR="00AF5D07" w:rsidRPr="2529B793">
        <w:rPr>
          <w:rFonts w:ascii="Tahoma" w:hAnsi="Tahoma" w:cs="Tahoma"/>
          <w:sz w:val="22"/>
          <w:szCs w:val="22"/>
        </w:rPr>
        <w:t> </w:t>
      </w:r>
      <w:r w:rsidRPr="2529B793">
        <w:rPr>
          <w:rFonts w:ascii="Tahoma" w:hAnsi="Tahoma" w:cs="Tahoma"/>
          <w:sz w:val="22"/>
          <w:szCs w:val="22"/>
        </w:rPr>
        <w:t>každý i započatý den prodlení u každého objednatelem zaslaného požadavku na</w:t>
      </w:r>
      <w:r w:rsidR="000B41CA" w:rsidRPr="2529B793">
        <w:rPr>
          <w:rFonts w:ascii="Tahoma" w:hAnsi="Tahoma" w:cs="Tahoma"/>
          <w:sz w:val="22"/>
          <w:szCs w:val="22"/>
        </w:rPr>
        <w:t> </w:t>
      </w:r>
      <w:r w:rsidRPr="2529B793">
        <w:rPr>
          <w:rFonts w:ascii="Tahoma" w:hAnsi="Tahoma" w:cs="Tahoma"/>
          <w:sz w:val="22"/>
          <w:szCs w:val="22"/>
        </w:rPr>
        <w:t xml:space="preserve">poskytnutí </w:t>
      </w:r>
      <w:r w:rsidR="00F9138B" w:rsidRPr="2529B793">
        <w:rPr>
          <w:rFonts w:ascii="Tahoma" w:hAnsi="Tahoma" w:cs="Tahoma"/>
          <w:sz w:val="22"/>
          <w:szCs w:val="22"/>
        </w:rPr>
        <w:t>vysvětlení</w:t>
      </w:r>
      <w:r w:rsidRPr="2529B793">
        <w:rPr>
          <w:rFonts w:ascii="Tahoma" w:hAnsi="Tahoma" w:cs="Tahoma"/>
          <w:sz w:val="22"/>
          <w:szCs w:val="22"/>
        </w:rPr>
        <w:t>.</w:t>
      </w:r>
    </w:p>
    <w:p w14:paraId="20D0DB3A"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776F533"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Pro případ prodlení se zaplacením ceny za dílo sjednávají smluvní strany úrok z prodlení ve výši stanovené občanskoprávními předpisy.</w:t>
      </w:r>
    </w:p>
    <w:p w14:paraId="79A950AF"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77777777" w:rsidR="00A54991" w:rsidRPr="00080BAF" w:rsidRDefault="00A54991" w:rsidP="00AA2B28">
      <w:pPr>
        <w:pStyle w:val="OdstavecSmlouvy"/>
        <w:keepLines w:val="0"/>
        <w:widowControl w:val="0"/>
        <w:numPr>
          <w:ilvl w:val="0"/>
          <w:numId w:val="15"/>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4969A988" w14:textId="77777777" w:rsidR="00E000AA" w:rsidRPr="00080BAF" w:rsidRDefault="00E000AA" w:rsidP="00AA2B28">
      <w:pPr>
        <w:pStyle w:val="OdstavecSmlouvy"/>
        <w:keepLines w:val="0"/>
        <w:widowControl w:val="0"/>
        <w:numPr>
          <w:ilvl w:val="0"/>
          <w:numId w:val="15"/>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309/2006</w:t>
      </w:r>
      <w:r w:rsidR="00AF5D07">
        <w:rPr>
          <w:rFonts w:ascii="Tahoma" w:hAnsi="Tahoma" w:cs="Tahoma"/>
          <w:sz w:val="22"/>
          <w:szCs w:val="22"/>
        </w:rPr>
        <w:t> </w:t>
      </w:r>
      <w:r w:rsidRPr="00080BAF">
        <w:rPr>
          <w:rFonts w:ascii="Tahoma" w:hAnsi="Tahoma" w:cs="Tahoma"/>
          <w:sz w:val="22"/>
          <w:szCs w:val="22"/>
        </w:rPr>
        <w:t>Sb</w:t>
      </w:r>
      <w:r w:rsidRPr="00B9759E">
        <w:rPr>
          <w:rFonts w:ascii="Tahoma" w:hAnsi="Tahoma" w:cs="Tahoma"/>
          <w:sz w:val="22"/>
          <w:szCs w:val="22"/>
        </w:rPr>
        <w:t>.</w:t>
      </w:r>
      <w:r w:rsidR="00AB4978" w:rsidRPr="00B9759E">
        <w:rPr>
          <w:rFonts w:ascii="Tahoma" w:hAnsi="Tahoma" w:cs="Tahoma"/>
          <w:color w:val="FF00FF"/>
          <w:sz w:val="22"/>
          <w:szCs w:val="22"/>
        </w:rPr>
        <w:t xml:space="preserve">, </w:t>
      </w:r>
      <w:r w:rsidR="00AB4978" w:rsidRPr="00723B7B">
        <w:rPr>
          <w:rFonts w:ascii="Tahoma" w:hAnsi="Tahoma" w:cs="Tahoma"/>
          <w:sz w:val="22"/>
          <w:szCs w:val="22"/>
        </w:rPr>
        <w:t xml:space="preserve">a </w:t>
      </w:r>
      <w:r w:rsidR="00CB7E9D" w:rsidRPr="00723B7B">
        <w:rPr>
          <w:rFonts w:ascii="Tahoma" w:hAnsi="Tahoma" w:cs="Tahoma"/>
          <w:sz w:val="22"/>
          <w:szCs w:val="22"/>
        </w:rPr>
        <w:t xml:space="preserve">to i přesto, že u této stavby </w:t>
      </w:r>
      <w:r w:rsidR="004A06E8" w:rsidRPr="00723B7B">
        <w:rPr>
          <w:rFonts w:ascii="Tahoma" w:hAnsi="Tahoma" w:cs="Tahoma"/>
          <w:sz w:val="22"/>
          <w:szCs w:val="22"/>
        </w:rPr>
        <w:t xml:space="preserve">není určení </w:t>
      </w:r>
      <w:r w:rsidR="00CB7E9D" w:rsidRPr="00723B7B">
        <w:rPr>
          <w:rFonts w:ascii="Tahoma" w:hAnsi="Tahoma" w:cs="Tahoma"/>
          <w:sz w:val="22"/>
          <w:szCs w:val="22"/>
        </w:rPr>
        <w:t>koordinátor</w:t>
      </w:r>
      <w:r w:rsidR="004A06E8" w:rsidRPr="00723B7B">
        <w:rPr>
          <w:rFonts w:ascii="Tahoma" w:hAnsi="Tahoma" w:cs="Tahoma"/>
          <w:sz w:val="22"/>
          <w:szCs w:val="22"/>
        </w:rPr>
        <w:t>a</w:t>
      </w:r>
      <w:r w:rsidR="00CB7E9D" w:rsidRPr="00723B7B">
        <w:rPr>
          <w:rFonts w:ascii="Tahoma" w:hAnsi="Tahoma" w:cs="Tahoma"/>
          <w:sz w:val="22"/>
          <w:szCs w:val="22"/>
        </w:rPr>
        <w:t xml:space="preserve"> bezpečnosti a ochrany zdraví při práci na staveništi zákon</w:t>
      </w:r>
      <w:r w:rsidR="004A06E8" w:rsidRPr="00723B7B">
        <w:rPr>
          <w:rFonts w:ascii="Tahoma" w:hAnsi="Tahoma" w:cs="Tahoma"/>
          <w:sz w:val="22"/>
          <w:szCs w:val="22"/>
        </w:rPr>
        <w:t>em</w:t>
      </w:r>
      <w:r w:rsidR="00CB7E9D" w:rsidRPr="00723B7B">
        <w:rPr>
          <w:rFonts w:ascii="Tahoma" w:hAnsi="Tahoma" w:cs="Tahoma"/>
          <w:sz w:val="22"/>
          <w:szCs w:val="22"/>
        </w:rPr>
        <w:t xml:space="preserve"> </w:t>
      </w:r>
      <w:r w:rsidR="004A06E8" w:rsidRPr="00723B7B">
        <w:rPr>
          <w:rFonts w:ascii="Tahoma" w:hAnsi="Tahoma" w:cs="Tahoma"/>
          <w:sz w:val="22"/>
          <w:szCs w:val="22"/>
        </w:rPr>
        <w:t>požadováno</w:t>
      </w:r>
      <w:r w:rsidRPr="00723B7B">
        <w:rPr>
          <w:rFonts w:ascii="Tahoma" w:hAnsi="Tahoma" w:cs="Tahoma"/>
          <w:sz w:val="22"/>
          <w:szCs w:val="22"/>
        </w:rPr>
        <w:t xml:space="preserve">. </w:t>
      </w:r>
      <w:r w:rsidRPr="00080BAF">
        <w:rPr>
          <w:rFonts w:ascii="Tahoma" w:hAnsi="Tahoma" w:cs="Tahoma"/>
          <w:sz w:val="22"/>
          <w:szCs w:val="22"/>
        </w:rPr>
        <w:t>Výkon funkce koordinátora bezpečnosti a ochrany zdraví při 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77777777" w:rsidR="00A54991" w:rsidRPr="00080BAF" w:rsidRDefault="00A54991" w:rsidP="00AA2B28">
      <w:pPr>
        <w:pStyle w:val="OdstavecSmlouvy"/>
        <w:keepLines w:val="0"/>
        <w:widowControl w:val="0"/>
        <w:numPr>
          <w:ilvl w:val="0"/>
          <w:numId w:val="15"/>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autorského dozoru po celou dobu realizace stavby (dále jen „autorský dozor“). Autorský dozor</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39D0BD59" w14:textId="77777777" w:rsidR="004B060F" w:rsidRPr="00723B7B" w:rsidRDefault="004B060F"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723B7B">
        <w:rPr>
          <w:rFonts w:ascii="Tahoma" w:hAnsi="Tahoma" w:cs="Tahoma"/>
          <w:sz w:val="22"/>
          <w:szCs w:val="22"/>
        </w:rPr>
        <w:t>zpracování a podání žádosti o odstranění staveb v souladu se stavebním zákonem,</w:t>
      </w:r>
    </w:p>
    <w:p w14:paraId="17FCD0C8" w14:textId="77777777" w:rsidR="00501480" w:rsidRDefault="00A54991"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 xml:space="preserve">základě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11" w:name="_Hlk42522875"/>
      <w:r w:rsidR="00864018">
        <w:rPr>
          <w:rFonts w:ascii="Tahoma" w:hAnsi="Tahoma" w:cs="Tahoma"/>
          <w:sz w:val="22"/>
          <w:szCs w:val="22"/>
        </w:rPr>
        <w:t xml:space="preserve">v souladu se stavebním zákonem </w:t>
      </w:r>
      <w:bookmarkEnd w:id="11"/>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58E24D24" w14:textId="77777777" w:rsidR="00A54991" w:rsidRDefault="00855F17"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75A8C2BF" w14:textId="77777777" w:rsidR="00561F86" w:rsidRPr="00561F86" w:rsidRDefault="00561F86"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6644164A" w14:textId="77777777" w:rsidR="00161C9B" w:rsidRPr="00C14A94" w:rsidRDefault="00161C9B" w:rsidP="00AA2B28">
      <w:pPr>
        <w:pStyle w:val="OdstavecSmlouvy"/>
        <w:keepLines w:val="0"/>
        <w:widowControl w:val="0"/>
        <w:numPr>
          <w:ilvl w:val="0"/>
          <w:numId w:val="16"/>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stavby</w:t>
      </w:r>
      <w:r w:rsidR="0017601F" w:rsidRPr="00C14A94">
        <w:rPr>
          <w:rFonts w:ascii="Tahoma" w:hAnsi="Tahoma" w:cs="Tahoma"/>
          <w:sz w:val="22"/>
          <w:szCs w:val="22"/>
        </w:rPr>
        <w:t>,</w:t>
      </w:r>
      <w:r w:rsidRPr="00C14A94">
        <w:rPr>
          <w:rFonts w:ascii="Tahoma" w:hAnsi="Tahoma" w:cs="Tahoma"/>
          <w:sz w:val="22"/>
          <w:szCs w:val="22"/>
        </w:rPr>
        <w:t xml:space="preserve"> apod.),</w:t>
      </w:r>
    </w:p>
    <w:p w14:paraId="7EC2CC1C" w14:textId="28C35EFB" w:rsidR="00B25458" w:rsidRPr="00080BAF" w:rsidRDefault="00A54991" w:rsidP="00AA2B28">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t xml:space="preserve">účast na jednáních a další úkony v rámci </w:t>
      </w:r>
      <w:r w:rsidR="004A499D">
        <w:rPr>
          <w:rFonts w:ascii="Tahoma" w:hAnsi="Tahoma" w:cs="Tahoma"/>
          <w:sz w:val="22"/>
          <w:szCs w:val="22"/>
        </w:rPr>
        <w:t xml:space="preserve">společného </w:t>
      </w:r>
      <w:r w:rsidRPr="4C5F9115">
        <w:rPr>
          <w:rFonts w:ascii="Tahoma" w:hAnsi="Tahoma" w:cs="Tahoma"/>
          <w:sz w:val="22"/>
          <w:szCs w:val="22"/>
        </w:rPr>
        <w:t>řízení</w:t>
      </w:r>
      <w:r w:rsidR="00B25458" w:rsidRPr="4C5F9115">
        <w:rPr>
          <w:rFonts w:ascii="Tahoma" w:hAnsi="Tahoma" w:cs="Tahoma"/>
          <w:sz w:val="22"/>
          <w:szCs w:val="22"/>
        </w:rPr>
        <w:t>,</w:t>
      </w:r>
    </w:p>
    <w:p w14:paraId="5DE4C127" w14:textId="77777777" w:rsidR="004A7064" w:rsidRPr="00080BAF" w:rsidRDefault="004A7064"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2BD2DDFF"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77777777" w:rsidR="00A54991" w:rsidRPr="00080BAF" w:rsidRDefault="00A54991"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77777777" w:rsidR="00A54991" w:rsidRDefault="00A54991" w:rsidP="00AA2B28">
      <w:pPr>
        <w:pStyle w:val="OdstavecSmlouvy"/>
        <w:keepLines w:val="0"/>
        <w:numPr>
          <w:ilvl w:val="0"/>
          <w:numId w:val="17"/>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71B0007" w14:textId="77777777" w:rsidR="00811500" w:rsidRPr="00746252" w:rsidRDefault="003F624D" w:rsidP="00AA2B28">
      <w:pPr>
        <w:pStyle w:val="OdstavecSmlouvy"/>
        <w:keepLines w:val="0"/>
        <w:numPr>
          <w:ilvl w:val="0"/>
          <w:numId w:val="17"/>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61DCF837" w14:textId="77777777" w:rsidR="00A54991" w:rsidRPr="00DD0F04"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52B3091" w14:textId="77777777" w:rsidR="00A54991" w:rsidRPr="00080BAF"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14F31BAC" w14:textId="77777777" w:rsidR="00A54991" w:rsidRPr="00080BAF"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40725CBB" w14:textId="77777777" w:rsidR="00A54991" w:rsidRPr="007D5003"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w:t>
      </w:r>
      <w:r w:rsidR="3B4B6986" w:rsidRPr="4E220982">
        <w:rPr>
          <w:rFonts w:ascii="Tahoma" w:hAnsi="Tahoma" w:cs="Tahoma"/>
          <w:sz w:val="22"/>
          <w:szCs w:val="22"/>
        </w:rPr>
        <w:t xml:space="preserve"> </w:t>
      </w:r>
      <w:r w:rsidR="4AFD1C88" w:rsidRPr="4E220982">
        <w:rPr>
          <w:rFonts w:ascii="Tahoma" w:hAnsi="Tahoma" w:cs="Tahoma"/>
          <w:sz w:val="22"/>
          <w:szCs w:val="22"/>
        </w:rPr>
        <w:t>při </w:t>
      </w:r>
      <w:r w:rsidRPr="4E220982">
        <w:rPr>
          <w:rFonts w:ascii="Tahoma" w:hAnsi="Tahoma" w:cs="Tahoma"/>
          <w:sz w:val="22"/>
          <w:szCs w:val="22"/>
        </w:rPr>
        <w:t>po</w:t>
      </w:r>
      <w:r w:rsidR="4AFD1C88" w:rsidRPr="4E220982">
        <w:rPr>
          <w:rFonts w:ascii="Tahoma" w:hAnsi="Tahoma" w:cs="Tahoma"/>
          <w:sz w:val="22"/>
          <w:szCs w:val="22"/>
        </w:rPr>
        <w:t>žadavcích zhotovitele stavby na </w:t>
      </w:r>
      <w:r w:rsidRPr="4E220982">
        <w:rPr>
          <w:rFonts w:ascii="Tahoma" w:hAnsi="Tahoma" w:cs="Tahoma"/>
          <w:sz w:val="22"/>
          <w:szCs w:val="22"/>
        </w:rPr>
        <w:t xml:space="preserve">větší množství výkonů </w:t>
      </w:r>
      <w:r w:rsidR="0AE054D2" w:rsidRPr="4E220982">
        <w:rPr>
          <w:rFonts w:ascii="Tahoma" w:hAnsi="Tahoma" w:cs="Tahoma"/>
          <w:sz w:val="22"/>
          <w:szCs w:val="22"/>
        </w:rPr>
        <w:t xml:space="preserve">(víceprací) </w:t>
      </w:r>
      <w:r w:rsidRPr="4E220982">
        <w:rPr>
          <w:rFonts w:ascii="Tahoma" w:hAnsi="Tahoma" w:cs="Tahoma"/>
          <w:sz w:val="22"/>
          <w:szCs w:val="22"/>
        </w:rPr>
        <w:t xml:space="preserve">oproti </w:t>
      </w:r>
      <w:r w:rsidR="5A1B85D3" w:rsidRPr="4E220982">
        <w:rPr>
          <w:rFonts w:ascii="Tahoma" w:hAnsi="Tahoma" w:cs="Tahoma"/>
          <w:sz w:val="22"/>
          <w:szCs w:val="22"/>
        </w:rPr>
        <w:t>DPS</w:t>
      </w:r>
      <w:r w:rsidR="3B4B6986" w:rsidRPr="4E220982">
        <w:rPr>
          <w:rFonts w:ascii="Tahoma" w:hAnsi="Tahoma" w:cs="Tahoma"/>
          <w:sz w:val="22"/>
          <w:szCs w:val="22"/>
        </w:rPr>
        <w:t xml:space="preserve"> a</w:t>
      </w:r>
      <w:r w:rsidR="4AFD1C88" w:rsidRPr="4E220982">
        <w:rPr>
          <w:rFonts w:ascii="Tahoma" w:hAnsi="Tahoma" w:cs="Tahoma"/>
          <w:sz w:val="22"/>
          <w:szCs w:val="22"/>
        </w:rPr>
        <w:t> </w:t>
      </w:r>
      <w:r w:rsidR="3B4B6986" w:rsidRPr="4E220982">
        <w:rPr>
          <w:rFonts w:ascii="Tahoma" w:hAnsi="Tahoma" w:cs="Tahoma"/>
          <w:sz w:val="22"/>
          <w:szCs w:val="22"/>
        </w:rPr>
        <w:t>soupisu prací</w:t>
      </w:r>
      <w:r w:rsidR="32813623" w:rsidRPr="4E220982">
        <w:rPr>
          <w:rFonts w:ascii="Tahoma" w:hAnsi="Tahoma" w:cs="Tahoma"/>
          <w:sz w:val="22"/>
          <w:szCs w:val="22"/>
        </w:rPr>
        <w:t>,</w:t>
      </w:r>
    </w:p>
    <w:p w14:paraId="7E5C40D4" w14:textId="77777777" w:rsidR="00C770DB" w:rsidRDefault="792CE883"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 xml:space="preserve">kontrolu rozpočtu víceprací </w:t>
      </w:r>
      <w:r w:rsidR="0AE054D2" w:rsidRPr="4E220982">
        <w:rPr>
          <w:rFonts w:ascii="Tahoma" w:hAnsi="Tahoma" w:cs="Tahoma"/>
          <w:sz w:val="22"/>
          <w:szCs w:val="22"/>
        </w:rPr>
        <w:t xml:space="preserve">dle písm. </w:t>
      </w:r>
      <w:r w:rsidR="5A1B85D3" w:rsidRPr="4E220982">
        <w:rPr>
          <w:rFonts w:ascii="Tahoma" w:hAnsi="Tahoma" w:cs="Tahoma"/>
          <w:sz w:val="22"/>
          <w:szCs w:val="22"/>
        </w:rPr>
        <w:t>g</w:t>
      </w:r>
      <w:r w:rsidR="0AE054D2" w:rsidRPr="4E220982">
        <w:rPr>
          <w:rFonts w:ascii="Tahoma" w:hAnsi="Tahoma" w:cs="Tahoma"/>
          <w:sz w:val="22"/>
          <w:szCs w:val="22"/>
        </w:rPr>
        <w:t>) tohoto odstavce</w:t>
      </w:r>
      <w:r w:rsidR="40B502D1" w:rsidRPr="4E220982">
        <w:rPr>
          <w:rFonts w:ascii="Tahoma" w:hAnsi="Tahoma" w:cs="Tahoma"/>
          <w:sz w:val="22"/>
          <w:szCs w:val="22"/>
        </w:rPr>
        <w:t xml:space="preserve"> smlouvy</w:t>
      </w:r>
      <w:r w:rsidR="0AE054D2" w:rsidRPr="4E220982">
        <w:rPr>
          <w:rFonts w:ascii="Tahoma" w:hAnsi="Tahoma" w:cs="Tahoma"/>
          <w:sz w:val="22"/>
          <w:szCs w:val="22"/>
        </w:rPr>
        <w:t xml:space="preserve"> </w:t>
      </w:r>
      <w:r w:rsidRPr="4E220982">
        <w:rPr>
          <w:rFonts w:ascii="Tahoma" w:hAnsi="Tahoma" w:cs="Tahoma"/>
          <w:sz w:val="22"/>
          <w:szCs w:val="22"/>
        </w:rPr>
        <w:t>předloženého zhotovitelem</w:t>
      </w:r>
      <w:r w:rsidR="3C6166D6" w:rsidRPr="4E220982">
        <w:rPr>
          <w:rFonts w:ascii="Tahoma" w:hAnsi="Tahoma" w:cs="Tahoma"/>
          <w:sz w:val="22"/>
          <w:szCs w:val="22"/>
        </w:rPr>
        <w:t>,</w:t>
      </w:r>
    </w:p>
    <w:p w14:paraId="34300F7C" w14:textId="77777777" w:rsidR="000B77DA" w:rsidRPr="000B77DA" w:rsidRDefault="5A1B85D3"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 ke změnovým listům zpracovaných zhotovitelem stavby, a to ke všem změnám stavby předloženým zhotovitelem stavby během realizace stavby,</w:t>
      </w:r>
    </w:p>
    <w:p w14:paraId="32CED54D"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sledování postupu výstavby z technického hlediska po celou dobu výstavby,</w:t>
      </w:r>
    </w:p>
    <w:p w14:paraId="43D9A8DD"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w:t>
      </w:r>
      <w:r w:rsidR="4AFD1C88" w:rsidRPr="4E220982">
        <w:rPr>
          <w:rFonts w:ascii="Tahoma" w:hAnsi="Tahoma" w:cs="Tahoma"/>
          <w:sz w:val="22"/>
          <w:szCs w:val="22"/>
        </w:rPr>
        <w:t>st na kontrolních dnech stavby,</w:t>
      </w:r>
    </w:p>
    <w:p w14:paraId="1030017A"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a převzetí stavby nebo její části, včetně případného komplexního vyzkoušení,</w:t>
      </w:r>
    </w:p>
    <w:p w14:paraId="1CB55AF9"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staveniště zhotovitelem stavby,</w:t>
      </w:r>
    </w:p>
    <w:p w14:paraId="746FB807" w14:textId="6BB67894" w:rsidR="000B2ED9" w:rsidRPr="001E6648" w:rsidRDefault="3B4B6986"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 xml:space="preserve">účast na </w:t>
      </w:r>
      <w:r w:rsidR="32813623" w:rsidRPr="001E6648">
        <w:rPr>
          <w:rFonts w:ascii="Tahoma" w:hAnsi="Tahoma" w:cs="Tahoma"/>
          <w:sz w:val="22"/>
          <w:szCs w:val="22"/>
        </w:rPr>
        <w:t xml:space="preserve">jednáních </w:t>
      </w:r>
      <w:proofErr w:type="spellStart"/>
      <w:r w:rsidRPr="001E6648">
        <w:rPr>
          <w:rFonts w:ascii="Tahoma" w:hAnsi="Tahoma" w:cs="Tahoma"/>
          <w:sz w:val="22"/>
          <w:szCs w:val="22"/>
        </w:rPr>
        <w:t>technicko</w:t>
      </w:r>
      <w:r w:rsidR="00217EE5">
        <w:rPr>
          <w:rFonts w:ascii="Tahoma" w:hAnsi="Tahoma" w:cs="Tahoma"/>
          <w:sz w:val="22"/>
          <w:szCs w:val="22"/>
        </w:rPr>
        <w:t>-</w:t>
      </w:r>
      <w:r w:rsidRPr="001E6648">
        <w:rPr>
          <w:rFonts w:ascii="Tahoma" w:hAnsi="Tahoma" w:cs="Tahoma"/>
          <w:sz w:val="22"/>
          <w:szCs w:val="22"/>
        </w:rPr>
        <w:t>dokumentační</w:t>
      </w:r>
      <w:proofErr w:type="spellEnd"/>
      <w:r w:rsidRPr="001E6648">
        <w:rPr>
          <w:rFonts w:ascii="Tahoma" w:hAnsi="Tahoma" w:cs="Tahoma"/>
          <w:sz w:val="22"/>
          <w:szCs w:val="22"/>
        </w:rPr>
        <w:t xml:space="preserve"> komis</w:t>
      </w:r>
      <w:r w:rsidR="32813623" w:rsidRPr="001E6648">
        <w:rPr>
          <w:rFonts w:ascii="Tahoma" w:hAnsi="Tahoma" w:cs="Tahoma"/>
          <w:sz w:val="22"/>
          <w:szCs w:val="22"/>
        </w:rPr>
        <w:t>e</w:t>
      </w:r>
      <w:r w:rsidRPr="001E6648">
        <w:rPr>
          <w:rFonts w:ascii="Tahoma" w:hAnsi="Tahoma" w:cs="Tahoma"/>
          <w:sz w:val="22"/>
          <w:szCs w:val="22"/>
        </w:rPr>
        <w:t xml:space="preserve"> svolávaných příkazcem,</w:t>
      </w:r>
    </w:p>
    <w:p w14:paraId="7CF3DFDF" w14:textId="77777777" w:rsidR="00A54991" w:rsidRPr="00080BAF"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kontrolních prohlídkách stavby prováděných stavebním úřadem.</w:t>
      </w:r>
    </w:p>
    <w:p w14:paraId="32E06D9E" w14:textId="10FF01E4" w:rsidR="00A54991" w:rsidRPr="00080BAF" w:rsidRDefault="001349ED"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r w:rsidR="00A210B4">
        <w:rPr>
          <w:rFonts w:ascii="Tahoma" w:hAnsi="Tahoma" w:cs="Tahoma"/>
          <w:sz w:val="22"/>
          <w:szCs w:val="22"/>
        </w:rPr>
        <w:t xml:space="preserve"> Po dobu realizace stavby bude vykonavatelem autorského dozoru veden soupis hodin AD, který bude odsouhlasen příkazcem a bud podkladem pro fakturaci.</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69E342F1" w14:textId="77777777" w:rsidR="00A54991" w:rsidRPr="00080BAF" w:rsidRDefault="001349ED"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557389D6" w14:textId="32A054EC" w:rsidR="00A07458" w:rsidRDefault="006076BC" w:rsidP="00946981">
      <w:pPr>
        <w:numPr>
          <w:ilvl w:val="0"/>
          <w:numId w:val="18"/>
        </w:numPr>
        <w:tabs>
          <w:tab w:val="clear" w:pos="2577"/>
          <w:tab w:val="num" w:pos="714"/>
        </w:tabs>
        <w:spacing w:before="120"/>
        <w:ind w:left="714" w:hanging="357"/>
        <w:jc w:val="both"/>
        <w:rPr>
          <w:rFonts w:ascii="Tahoma" w:hAnsi="Tahoma" w:cs="Tahoma"/>
          <w:sz w:val="22"/>
          <w:szCs w:val="22"/>
        </w:rPr>
      </w:pPr>
      <w:r w:rsidRPr="4C5F9115">
        <w:rPr>
          <w:rFonts w:ascii="Tahoma" w:hAnsi="Tahoma" w:cs="Tahoma"/>
          <w:b/>
          <w:bCs/>
          <w:sz w:val="22"/>
          <w:szCs w:val="22"/>
        </w:rPr>
        <w:t>žádost o </w:t>
      </w:r>
      <w:r w:rsidR="00A54991" w:rsidRPr="4C5F9115">
        <w:rPr>
          <w:rFonts w:ascii="Tahoma" w:hAnsi="Tahoma" w:cs="Tahoma"/>
          <w:b/>
          <w:bCs/>
          <w:sz w:val="22"/>
          <w:szCs w:val="22"/>
        </w:rPr>
        <w:t xml:space="preserve">vydání </w:t>
      </w:r>
      <w:r w:rsidR="00A210B4">
        <w:rPr>
          <w:rFonts w:ascii="Tahoma" w:hAnsi="Tahoma" w:cs="Tahoma"/>
          <w:b/>
          <w:bCs/>
          <w:sz w:val="22"/>
          <w:szCs w:val="22"/>
        </w:rPr>
        <w:t xml:space="preserve">stavebního </w:t>
      </w:r>
      <w:r w:rsidR="00016CA0">
        <w:rPr>
          <w:rFonts w:ascii="Tahoma" w:hAnsi="Tahoma" w:cs="Tahoma"/>
          <w:b/>
          <w:bCs/>
          <w:sz w:val="22"/>
          <w:szCs w:val="22"/>
        </w:rPr>
        <w:t>povolení</w:t>
      </w:r>
      <w:r w:rsidR="00A54991" w:rsidRPr="4C5F9115">
        <w:rPr>
          <w:rFonts w:ascii="Tahoma" w:hAnsi="Tahoma" w:cs="Tahoma"/>
          <w:b/>
          <w:bCs/>
          <w:sz w:val="22"/>
          <w:szCs w:val="22"/>
        </w:rPr>
        <w:t xml:space="preserve"> do</w:t>
      </w:r>
      <w:r w:rsidRPr="4C5F9115">
        <w:rPr>
          <w:rFonts w:ascii="Tahoma" w:hAnsi="Tahoma" w:cs="Tahoma"/>
          <w:b/>
          <w:bCs/>
          <w:sz w:val="22"/>
          <w:szCs w:val="22"/>
        </w:rPr>
        <w:t> </w:t>
      </w:r>
      <w:r w:rsidR="00946981">
        <w:rPr>
          <w:rFonts w:ascii="Tahoma" w:hAnsi="Tahoma" w:cs="Tahoma"/>
          <w:b/>
          <w:bCs/>
          <w:sz w:val="22"/>
          <w:szCs w:val="22"/>
        </w:rPr>
        <w:t>90</w:t>
      </w:r>
      <w:r w:rsidR="00A54991" w:rsidRPr="4C5F9115">
        <w:rPr>
          <w:rFonts w:ascii="Tahoma" w:hAnsi="Tahoma" w:cs="Tahoma"/>
          <w:b/>
          <w:bCs/>
          <w:sz w:val="22"/>
          <w:szCs w:val="22"/>
        </w:rPr>
        <w:t xml:space="preserve"> </w:t>
      </w:r>
      <w:r w:rsidR="00761558" w:rsidRPr="00946981">
        <w:rPr>
          <w:rFonts w:ascii="Tahoma" w:hAnsi="Tahoma" w:cs="Tahoma"/>
          <w:b/>
          <w:bCs/>
          <w:sz w:val="22"/>
          <w:szCs w:val="22"/>
        </w:rPr>
        <w:t>dnů</w:t>
      </w:r>
      <w:r w:rsidR="00A54991" w:rsidRPr="00946981">
        <w:rPr>
          <w:rFonts w:ascii="Tahoma" w:hAnsi="Tahoma" w:cs="Tahoma"/>
          <w:sz w:val="22"/>
          <w:szCs w:val="22"/>
        </w:rPr>
        <w:t xml:space="preserve"> </w:t>
      </w:r>
      <w:bookmarkStart w:id="12" w:name="_Hlk42250670"/>
      <w:r w:rsidR="00A54991" w:rsidRPr="00946981">
        <w:rPr>
          <w:rFonts w:ascii="Tahoma" w:hAnsi="Tahoma" w:cs="Tahoma"/>
          <w:b/>
          <w:bCs/>
          <w:sz w:val="22"/>
          <w:szCs w:val="22"/>
        </w:rPr>
        <w:t>ode</w:t>
      </w:r>
      <w:r w:rsidR="00336A49" w:rsidRPr="00946981">
        <w:rPr>
          <w:rFonts w:ascii="Tahoma" w:hAnsi="Tahoma" w:cs="Tahoma"/>
          <w:b/>
          <w:bCs/>
          <w:sz w:val="22"/>
          <w:szCs w:val="22"/>
        </w:rPr>
        <w:t> </w:t>
      </w:r>
      <w:r w:rsidR="00A54991" w:rsidRPr="00946981">
        <w:rPr>
          <w:rFonts w:ascii="Tahoma" w:hAnsi="Tahoma" w:cs="Tahoma"/>
          <w:b/>
          <w:bCs/>
          <w:sz w:val="22"/>
          <w:szCs w:val="22"/>
        </w:rPr>
        <w:t xml:space="preserve">dne nabytí účinnosti </w:t>
      </w:r>
      <w:r w:rsidR="00336A49" w:rsidRPr="00946981">
        <w:rPr>
          <w:rFonts w:ascii="Tahoma" w:hAnsi="Tahoma" w:cs="Tahoma"/>
          <w:b/>
          <w:bCs/>
          <w:sz w:val="22"/>
          <w:szCs w:val="22"/>
        </w:rPr>
        <w:t xml:space="preserve">této </w:t>
      </w:r>
      <w:r w:rsidR="00A54991" w:rsidRPr="00946981">
        <w:rPr>
          <w:rFonts w:ascii="Tahoma" w:hAnsi="Tahoma" w:cs="Tahoma"/>
          <w:b/>
          <w:bCs/>
          <w:sz w:val="22"/>
          <w:szCs w:val="22"/>
        </w:rPr>
        <w:t>smlouvy</w:t>
      </w:r>
      <w:r w:rsidR="00946981">
        <w:rPr>
          <w:rFonts w:ascii="Tahoma" w:hAnsi="Tahoma" w:cs="Tahoma"/>
          <w:b/>
          <w:bCs/>
          <w:color w:val="FF00FF"/>
          <w:sz w:val="22"/>
          <w:szCs w:val="22"/>
        </w:rPr>
        <w:t xml:space="preserve">. </w:t>
      </w:r>
      <w:r w:rsidR="00F90F07" w:rsidRPr="4C5F9115">
        <w:rPr>
          <w:rFonts w:ascii="Tahoma" w:hAnsi="Tahoma" w:cs="Tahoma"/>
          <w:b/>
          <w:bCs/>
          <w:color w:val="FF00FF"/>
          <w:sz w:val="22"/>
          <w:szCs w:val="22"/>
        </w:rPr>
        <w:t xml:space="preserve"> </w:t>
      </w:r>
      <w:bookmarkEnd w:id="12"/>
      <w:r w:rsidR="00A07458">
        <w:rPr>
          <w:rFonts w:ascii="Tahoma" w:hAnsi="Tahoma" w:cs="Tahoma"/>
          <w:sz w:val="22"/>
          <w:szCs w:val="22"/>
        </w:rPr>
        <w:t>Bezodkladně po podání příslušné žádosti</w:t>
      </w:r>
      <w:r w:rsidR="00BC1475">
        <w:rPr>
          <w:rFonts w:ascii="Tahoma" w:hAnsi="Tahoma" w:cs="Tahoma"/>
          <w:sz w:val="22"/>
          <w:szCs w:val="22"/>
        </w:rPr>
        <w:t xml:space="preserve"> </w:t>
      </w:r>
      <w:r w:rsidR="00A07458">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sidR="00A07458">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sidR="00A07458">
        <w:rPr>
          <w:rFonts w:ascii="Tahoma" w:hAnsi="Tahoma" w:cs="Tahoma"/>
          <w:sz w:val="22"/>
          <w:szCs w:val="22"/>
        </w:rPr>
        <w:t xml:space="preserve"> podání.</w:t>
      </w:r>
    </w:p>
    <w:p w14:paraId="4C7BBB4C" w14:textId="77777777" w:rsidR="00A07458" w:rsidRDefault="0065761E"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77777777" w:rsidR="00A54991" w:rsidRPr="00946981" w:rsidRDefault="00336A4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Místem předání </w:t>
      </w:r>
      <w:r w:rsidR="00CE4932">
        <w:rPr>
          <w:rFonts w:ascii="Tahoma" w:hAnsi="Tahoma" w:cs="Tahoma"/>
          <w:sz w:val="22"/>
          <w:szCs w:val="22"/>
        </w:rPr>
        <w:t>výše uvedených dokumentů</w:t>
      </w:r>
      <w:r w:rsidR="00A54991" w:rsidRPr="00080BAF">
        <w:rPr>
          <w:rFonts w:ascii="Tahoma" w:hAnsi="Tahoma" w:cs="Tahoma"/>
          <w:sz w:val="22"/>
          <w:szCs w:val="22"/>
        </w:rPr>
        <w:t xml:space="preserve"> je </w:t>
      </w:r>
      <w:r w:rsidR="00C6665E" w:rsidRPr="00946981">
        <w:rPr>
          <w:rFonts w:ascii="Tahoma" w:hAnsi="Tahoma" w:cs="Tahoma"/>
          <w:sz w:val="22"/>
          <w:szCs w:val="22"/>
        </w:rPr>
        <w:t>sídlo příkazce</w:t>
      </w:r>
      <w:r w:rsidR="00A54991" w:rsidRPr="00946981">
        <w:rPr>
          <w:rFonts w:ascii="Tahoma" w:hAnsi="Tahoma" w:cs="Tahoma"/>
          <w:sz w:val="22"/>
          <w:szCs w:val="22"/>
        </w:rPr>
        <w:t>.</w:t>
      </w:r>
    </w:p>
    <w:p w14:paraId="54FBE381" w14:textId="77777777" w:rsidR="00033401" w:rsidRPr="00080BAF" w:rsidRDefault="0003340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5E53B92F" w14:textId="77777777" w:rsidR="00033401" w:rsidRPr="00080BAF" w:rsidRDefault="00033401"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77777777"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autorského dozoru:</w:t>
      </w:r>
    </w:p>
    <w:p w14:paraId="4BA716C6" w14:textId="77777777" w:rsidR="00A54991" w:rsidRPr="00080BAF" w:rsidRDefault="00336A4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Pr="1977BB48">
        <w:rPr>
          <w:rFonts w:ascii="Tahoma" w:hAnsi="Tahoma" w:cs="Tahoma"/>
          <w:sz w:val="22"/>
          <w:szCs w:val="22"/>
        </w:rPr>
        <w:t> </w:t>
      </w:r>
      <w:r w:rsidR="00A54991" w:rsidRPr="1977BB48">
        <w:rPr>
          <w:rFonts w:ascii="Tahoma" w:hAnsi="Tahoma" w:cs="Tahoma"/>
          <w:sz w:val="22"/>
          <w:szCs w:val="22"/>
        </w:rPr>
        <w:t>celou dobu realizace stavby. Bude zahájen po</w:t>
      </w:r>
      <w:r w:rsidRPr="1977BB48">
        <w:rPr>
          <w:rFonts w:ascii="Tahoma" w:hAnsi="Tahoma" w:cs="Tahoma"/>
          <w:sz w:val="22"/>
          <w:szCs w:val="22"/>
        </w:rPr>
        <w:t> započetí realizace stavby 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Pr="1977BB48">
        <w:rPr>
          <w:rFonts w:ascii="Tahoma" w:hAnsi="Tahoma" w:cs="Tahoma"/>
          <w:sz w:val="22"/>
          <w:szCs w:val="22"/>
        </w:rPr>
        <w:t>žiku, kdy bude v </w:t>
      </w:r>
      <w:r w:rsidR="00A54991" w:rsidRPr="1977BB48">
        <w:rPr>
          <w:rFonts w:ascii="Tahoma" w:hAnsi="Tahoma" w:cs="Tahoma"/>
          <w:sz w:val="22"/>
          <w:szCs w:val="22"/>
        </w:rPr>
        <w:t>souladu se</w:t>
      </w:r>
      <w:r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080BAF" w:rsidRDefault="006C62A5"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7AB08051" w14:textId="77777777" w:rsidR="00A54991"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bookmarkStart w:id="13" w:name="_Hlk42251327"/>
      <w:r w:rsidRPr="00483ABD">
        <w:rPr>
          <w:rFonts w:ascii="Tahoma" w:hAnsi="Tahoma" w:cs="Tahoma"/>
          <w:sz w:val="22"/>
          <w:szCs w:val="22"/>
        </w:rPr>
        <w:t>odměn</w:t>
      </w:r>
      <w:r w:rsidR="00A54991" w:rsidRPr="00483ABD">
        <w:rPr>
          <w:rFonts w:ascii="Tahoma" w:hAnsi="Tahoma" w:cs="Tahoma"/>
          <w:sz w:val="22"/>
          <w:szCs w:val="22"/>
        </w:rPr>
        <w:t>a za inženýrskou činnost:</w:t>
      </w:r>
    </w:p>
    <w:bookmarkEnd w:id="13"/>
    <w:p w14:paraId="60379F21" w14:textId="1EEC349A" w:rsidR="00A54991" w:rsidRPr="00F15936" w:rsidRDefault="00A54991" w:rsidP="4C5F9115">
      <w:pPr>
        <w:pStyle w:val="Zkladntextodsazen2"/>
        <w:tabs>
          <w:tab w:val="left" w:pos="3402"/>
        </w:tabs>
        <w:spacing w:before="120"/>
        <w:ind w:left="714" w:firstLine="0"/>
        <w:rPr>
          <w:rFonts w:ascii="Tahoma" w:hAnsi="Tahoma" w:cs="Tahoma"/>
          <w:b/>
          <w:sz w:val="22"/>
          <w:szCs w:val="22"/>
        </w:rPr>
      </w:pPr>
      <w:r w:rsidRPr="009B7D03">
        <w:rPr>
          <w:rFonts w:ascii="Tahoma" w:hAnsi="Tahoma" w:cs="Tahoma"/>
          <w:sz w:val="22"/>
          <w:szCs w:val="22"/>
        </w:rPr>
        <w:t>bez DPH</w:t>
      </w:r>
      <w:r>
        <w:tab/>
      </w:r>
      <w:r w:rsidR="00A210B4" w:rsidRPr="00F15936">
        <w:rPr>
          <w:b/>
        </w:rPr>
        <w:t xml:space="preserve">10 000,- </w:t>
      </w:r>
      <w:r w:rsidRPr="00F15936">
        <w:rPr>
          <w:rFonts w:ascii="Tahoma" w:hAnsi="Tahoma" w:cs="Tahoma"/>
          <w:b/>
          <w:sz w:val="22"/>
          <w:szCs w:val="22"/>
        </w:rPr>
        <w:t>Kč</w:t>
      </w:r>
    </w:p>
    <w:p w14:paraId="50E0B0FE" w14:textId="3FB57F83"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A210B4">
        <w:t xml:space="preserve">  2 100,- </w:t>
      </w:r>
      <w:r w:rsidRPr="009B7D03">
        <w:rPr>
          <w:rFonts w:ascii="Tahoma" w:hAnsi="Tahoma" w:cs="Tahoma"/>
          <w:sz w:val="22"/>
          <w:szCs w:val="22"/>
        </w:rPr>
        <w:t>Kč</w:t>
      </w:r>
    </w:p>
    <w:p w14:paraId="56F2F1B7" w14:textId="7170BD00"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A210B4" w:rsidRPr="00A210B4">
        <w:rPr>
          <w:b/>
        </w:rPr>
        <w:t>12 100</w:t>
      </w:r>
      <w:r w:rsidR="00A210B4">
        <w:t xml:space="preserve">,- </w:t>
      </w:r>
      <w:r w:rsidRPr="009B7D03">
        <w:rPr>
          <w:rFonts w:ascii="Tahoma" w:hAnsi="Tahoma" w:cs="Tahoma"/>
          <w:b/>
          <w:bCs/>
          <w:sz w:val="22"/>
          <w:szCs w:val="22"/>
        </w:rPr>
        <w:t>Kč</w:t>
      </w:r>
    </w:p>
    <w:p w14:paraId="25E03D13" w14:textId="2B1F1D2F" w:rsidR="00ED604E"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r w:rsidRPr="009B7D03">
        <w:rPr>
          <w:rFonts w:ascii="Tahoma" w:hAnsi="Tahoma" w:cs="Tahoma"/>
          <w:sz w:val="22"/>
          <w:szCs w:val="22"/>
        </w:rPr>
        <w:t>odměn</w:t>
      </w:r>
      <w:r w:rsidR="00ED604E" w:rsidRPr="009B7D03">
        <w:rPr>
          <w:rFonts w:ascii="Tahoma" w:hAnsi="Tahoma" w:cs="Tahoma"/>
          <w:sz w:val="22"/>
          <w:szCs w:val="22"/>
        </w:rPr>
        <w:t>a za výkon funkce koordinátora bezpečnosti a ochrany zdraví při práci na</w:t>
      </w:r>
      <w:r w:rsidR="00336A49" w:rsidRPr="009B7D03">
        <w:rPr>
          <w:rFonts w:ascii="Tahoma" w:hAnsi="Tahoma" w:cs="Tahoma"/>
          <w:sz w:val="22"/>
          <w:szCs w:val="22"/>
        </w:rPr>
        <w:t> </w:t>
      </w:r>
      <w:r w:rsidR="00ED604E" w:rsidRPr="009B7D03">
        <w:rPr>
          <w:rFonts w:ascii="Tahoma" w:hAnsi="Tahoma" w:cs="Tahoma"/>
          <w:sz w:val="22"/>
          <w:szCs w:val="22"/>
        </w:rPr>
        <w:t>staveništi po dobu přípravy stavby:</w:t>
      </w:r>
    </w:p>
    <w:p w14:paraId="2693BE72" w14:textId="37B917D9" w:rsidR="00ED604E" w:rsidRPr="00F15936" w:rsidRDefault="00ED604E" w:rsidP="00483ABD">
      <w:pPr>
        <w:pStyle w:val="OdstavecSmlouvy"/>
        <w:keepLines w:val="0"/>
        <w:tabs>
          <w:tab w:val="clear" w:pos="426"/>
          <w:tab w:val="clear" w:pos="1701"/>
        </w:tabs>
        <w:spacing w:before="120" w:after="0"/>
        <w:ind w:left="714"/>
        <w:rPr>
          <w:rFonts w:ascii="Tahoma" w:hAnsi="Tahoma" w:cs="Tahoma"/>
          <w:b/>
          <w:sz w:val="22"/>
          <w:szCs w:val="22"/>
        </w:rPr>
      </w:pPr>
      <w:r w:rsidRPr="009B7D03">
        <w:rPr>
          <w:rFonts w:ascii="Tahoma" w:hAnsi="Tahoma" w:cs="Tahoma"/>
          <w:sz w:val="22"/>
          <w:szCs w:val="22"/>
        </w:rPr>
        <w:t>bez DPH</w:t>
      </w:r>
      <w:r w:rsidRPr="00483ABD">
        <w:rPr>
          <w:rFonts w:ascii="Tahoma" w:hAnsi="Tahoma" w:cs="Tahoma"/>
          <w:sz w:val="22"/>
          <w:szCs w:val="22"/>
        </w:rPr>
        <w:tab/>
      </w:r>
      <w:r w:rsidR="00A210B4" w:rsidRPr="00F15936">
        <w:rPr>
          <w:rFonts w:ascii="Tahoma" w:hAnsi="Tahoma" w:cs="Tahoma"/>
          <w:b/>
          <w:sz w:val="22"/>
          <w:szCs w:val="22"/>
        </w:rPr>
        <w:t>12 000,-</w:t>
      </w:r>
      <w:r w:rsidR="00336A49" w:rsidRPr="00F15936">
        <w:rPr>
          <w:rFonts w:ascii="Tahoma" w:hAnsi="Tahoma" w:cs="Tahoma"/>
          <w:b/>
          <w:sz w:val="22"/>
          <w:szCs w:val="22"/>
        </w:rPr>
        <w:t> </w:t>
      </w:r>
      <w:r w:rsidRPr="00F15936">
        <w:rPr>
          <w:rFonts w:ascii="Tahoma" w:hAnsi="Tahoma" w:cs="Tahoma"/>
          <w:b/>
          <w:sz w:val="22"/>
          <w:szCs w:val="22"/>
        </w:rPr>
        <w:t>Kč</w:t>
      </w:r>
    </w:p>
    <w:p w14:paraId="0CFDEC44" w14:textId="16F0FBC1"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rsidRPr="00483ABD">
        <w:rPr>
          <w:rFonts w:ascii="Tahoma" w:hAnsi="Tahoma" w:cs="Tahoma"/>
          <w:sz w:val="22"/>
          <w:szCs w:val="22"/>
        </w:rPr>
        <w:tab/>
      </w:r>
      <w:r w:rsidR="00A210B4">
        <w:rPr>
          <w:rFonts w:ascii="Tahoma" w:hAnsi="Tahoma" w:cs="Tahoma"/>
          <w:sz w:val="22"/>
          <w:szCs w:val="22"/>
        </w:rPr>
        <w:t xml:space="preserve">  2 520,- </w:t>
      </w:r>
      <w:r w:rsidRPr="009B7D03">
        <w:rPr>
          <w:rFonts w:ascii="Tahoma" w:hAnsi="Tahoma" w:cs="Tahoma"/>
          <w:sz w:val="22"/>
          <w:szCs w:val="22"/>
        </w:rPr>
        <w:t>Kč</w:t>
      </w:r>
    </w:p>
    <w:p w14:paraId="045D9FCF" w14:textId="672F9CC1" w:rsidR="00ED604E" w:rsidRPr="00A210B4" w:rsidRDefault="00ED604E" w:rsidP="00483ABD">
      <w:pPr>
        <w:pStyle w:val="OdstavecSmlouvy"/>
        <w:keepLines w:val="0"/>
        <w:tabs>
          <w:tab w:val="clear" w:pos="426"/>
          <w:tab w:val="clear" w:pos="1701"/>
        </w:tabs>
        <w:spacing w:before="120" w:after="0"/>
        <w:ind w:left="714"/>
        <w:rPr>
          <w:rFonts w:ascii="Tahoma" w:hAnsi="Tahoma" w:cs="Tahoma"/>
          <w:b/>
          <w:sz w:val="22"/>
          <w:szCs w:val="22"/>
        </w:rPr>
      </w:pPr>
      <w:r w:rsidRPr="009B7D03">
        <w:rPr>
          <w:rFonts w:ascii="Tahoma" w:hAnsi="Tahoma" w:cs="Tahoma"/>
          <w:sz w:val="22"/>
          <w:szCs w:val="22"/>
        </w:rPr>
        <w:t>včetně DPH</w:t>
      </w:r>
      <w:r w:rsidRPr="00483ABD">
        <w:rPr>
          <w:rFonts w:ascii="Tahoma" w:hAnsi="Tahoma" w:cs="Tahoma"/>
          <w:sz w:val="22"/>
          <w:szCs w:val="22"/>
        </w:rPr>
        <w:tab/>
      </w:r>
      <w:r w:rsidR="00A210B4" w:rsidRPr="00A210B4">
        <w:rPr>
          <w:rFonts w:ascii="Tahoma" w:hAnsi="Tahoma" w:cs="Tahoma"/>
          <w:b/>
          <w:sz w:val="22"/>
          <w:szCs w:val="22"/>
        </w:rPr>
        <w:t>14 520,-</w:t>
      </w:r>
      <w:r w:rsidR="00336A49" w:rsidRPr="00A210B4">
        <w:rPr>
          <w:rFonts w:ascii="Tahoma" w:hAnsi="Tahoma" w:cs="Tahoma"/>
          <w:b/>
          <w:sz w:val="22"/>
          <w:szCs w:val="22"/>
        </w:rPr>
        <w:t> </w:t>
      </w:r>
      <w:r w:rsidRPr="00A210B4">
        <w:rPr>
          <w:rFonts w:ascii="Tahoma" w:hAnsi="Tahoma" w:cs="Tahoma"/>
          <w:b/>
          <w:sz w:val="22"/>
          <w:szCs w:val="22"/>
        </w:rPr>
        <w:t>Kč</w:t>
      </w:r>
    </w:p>
    <w:p w14:paraId="16C87708" w14:textId="77777777" w:rsidR="00A54991" w:rsidRPr="00395EC5" w:rsidRDefault="006C62A5" w:rsidP="00AA2B28">
      <w:pPr>
        <w:pStyle w:val="OdstavecSmlouvy"/>
        <w:keepLines w:val="0"/>
        <w:numPr>
          <w:ilvl w:val="0"/>
          <w:numId w:val="19"/>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238B358A" w14:textId="65C09812" w:rsidR="00A54991" w:rsidRPr="009B7D03" w:rsidRDefault="00A54991"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A210B4">
        <w:t>850,-Kč/hod</w:t>
      </w:r>
    </w:p>
    <w:p w14:paraId="2E91BB7C" w14:textId="6C99CCC1"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A210B4">
        <w:t>178,50 Kč/hod</w:t>
      </w:r>
    </w:p>
    <w:p w14:paraId="27D26169" w14:textId="542751C0" w:rsidR="00A54991" w:rsidRPr="00A210B4"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A210B4" w:rsidRPr="00A210B4">
        <w:rPr>
          <w:b/>
        </w:rPr>
        <w:t>1 028,50 Kč/hod</w:t>
      </w:r>
    </w:p>
    <w:p w14:paraId="239B4BF8" w14:textId="7884BADA" w:rsidR="00C11BA7" w:rsidRPr="00946981" w:rsidRDefault="00A54991"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w:t>
      </w:r>
      <w:r w:rsidR="00946981">
        <w:rPr>
          <w:rFonts w:ascii="Tahoma" w:hAnsi="Tahoma" w:cs="Tahoma"/>
          <w:color w:val="FF00FF"/>
          <w:sz w:val="22"/>
          <w:szCs w:val="22"/>
        </w:rPr>
        <w:t xml:space="preserve">. </w:t>
      </w:r>
      <w:r w:rsidR="00C11BA7" w:rsidRPr="00946981">
        <w:rPr>
          <w:rFonts w:ascii="Tahoma" w:hAnsi="Tahoma" w:cs="Tahoma"/>
          <w:sz w:val="22"/>
          <w:szCs w:val="22"/>
        </w:rPr>
        <w:t xml:space="preserve">Správní poplatky, které bude </w:t>
      </w:r>
      <w:r w:rsidR="00557451" w:rsidRPr="00946981">
        <w:rPr>
          <w:rFonts w:ascii="Tahoma" w:hAnsi="Tahoma" w:cs="Tahoma"/>
          <w:sz w:val="22"/>
          <w:szCs w:val="22"/>
        </w:rPr>
        <w:t>nutné</w:t>
      </w:r>
      <w:r w:rsidR="00C11BA7" w:rsidRPr="00946981">
        <w:rPr>
          <w:rFonts w:ascii="Tahoma" w:hAnsi="Tahoma" w:cs="Tahoma"/>
          <w:sz w:val="22"/>
          <w:szCs w:val="22"/>
        </w:rPr>
        <w:t xml:space="preserve"> uhradit, nejsou v</w:t>
      </w:r>
      <w:r w:rsidR="000C0D6F" w:rsidRPr="00946981">
        <w:rPr>
          <w:rFonts w:ascii="Tahoma" w:hAnsi="Tahoma" w:cs="Tahoma"/>
          <w:sz w:val="22"/>
          <w:szCs w:val="22"/>
        </w:rPr>
        <w:t> </w:t>
      </w:r>
      <w:r w:rsidR="00C11BA7" w:rsidRPr="00946981">
        <w:rPr>
          <w:rFonts w:ascii="Tahoma" w:hAnsi="Tahoma" w:cs="Tahoma"/>
          <w:sz w:val="22"/>
          <w:szCs w:val="22"/>
        </w:rPr>
        <w:t>odměně</w:t>
      </w:r>
      <w:r w:rsidR="007775E6" w:rsidRPr="00946981">
        <w:rPr>
          <w:rFonts w:ascii="Tahoma" w:hAnsi="Tahoma" w:cs="Tahoma"/>
          <w:sz w:val="22"/>
          <w:szCs w:val="22"/>
        </w:rPr>
        <w:t xml:space="preserve"> zahrnuty</w:t>
      </w:r>
      <w:r w:rsidR="000C0D6F" w:rsidRPr="00946981">
        <w:rPr>
          <w:rFonts w:ascii="Tahoma" w:hAnsi="Tahoma" w:cs="Tahoma"/>
          <w:sz w:val="22"/>
          <w:szCs w:val="22"/>
        </w:rPr>
        <w:t xml:space="preserve">. </w:t>
      </w:r>
      <w:r w:rsidR="00C61D3D" w:rsidRPr="00946981">
        <w:rPr>
          <w:rFonts w:ascii="Tahoma" w:hAnsi="Tahoma" w:cs="Tahoma"/>
          <w:sz w:val="22"/>
          <w:szCs w:val="22"/>
        </w:rPr>
        <w:t>T</w:t>
      </w:r>
      <w:r w:rsidR="000C0D6F" w:rsidRPr="00946981">
        <w:rPr>
          <w:rFonts w:ascii="Tahoma" w:hAnsi="Tahoma" w:cs="Tahoma"/>
          <w:sz w:val="22"/>
          <w:szCs w:val="22"/>
        </w:rPr>
        <w:t>yto poplatky</w:t>
      </w:r>
      <w:r w:rsidR="007775E6" w:rsidRPr="00946981">
        <w:rPr>
          <w:rFonts w:ascii="Tahoma" w:hAnsi="Tahoma" w:cs="Tahoma"/>
          <w:sz w:val="22"/>
          <w:szCs w:val="22"/>
        </w:rPr>
        <w:t xml:space="preserve"> příkazník přeúčtuje příkazci samostatně. Přílohou faktury, kterou budou správní poplatky přeúčtovávány</w:t>
      </w:r>
      <w:r w:rsidR="00C61D3D" w:rsidRPr="00946981">
        <w:rPr>
          <w:rFonts w:ascii="Tahoma" w:hAnsi="Tahoma" w:cs="Tahoma"/>
          <w:sz w:val="22"/>
          <w:szCs w:val="22"/>
        </w:rPr>
        <w:t>,</w:t>
      </w:r>
      <w:r w:rsidR="007775E6" w:rsidRPr="00946981">
        <w:rPr>
          <w:rFonts w:ascii="Tahoma" w:hAnsi="Tahoma" w:cs="Tahoma"/>
          <w:sz w:val="22"/>
          <w:szCs w:val="22"/>
        </w:rPr>
        <w:t xml:space="preserve"> bude vždy doklad o zaplacení příslušného poplatku.</w:t>
      </w:r>
    </w:p>
    <w:p w14:paraId="7440D45D" w14:textId="77777777" w:rsidR="00A54991" w:rsidRDefault="006C62A5"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761FDCC2" w14:textId="77777777" w:rsidR="005963E8" w:rsidRDefault="005963E8" w:rsidP="00AA2B28">
      <w:pPr>
        <w:pStyle w:val="OdstavecSmlouvy"/>
        <w:keepLines w:val="0"/>
        <w:widowControl w:val="0"/>
        <w:numPr>
          <w:ilvl w:val="0"/>
          <w:numId w:val="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w:t>
      </w:r>
      <w:proofErr w:type="spellStart"/>
      <w:r w:rsidRPr="00080BAF">
        <w:rPr>
          <w:rFonts w:ascii="Tahoma" w:hAnsi="Tahoma" w:cs="Tahoma"/>
          <w:sz w:val="22"/>
          <w:szCs w:val="22"/>
        </w:rPr>
        <w:t>méněprací</w:t>
      </w:r>
      <w:proofErr w:type="spellEnd"/>
      <w:r w:rsidRPr="00080BAF">
        <w:rPr>
          <w:rFonts w:ascii="Tahoma" w:hAnsi="Tahoma" w:cs="Tahoma"/>
          <w:sz w:val="22"/>
          <w:szCs w:val="22"/>
        </w:rPr>
        <w:t xml:space="preserve">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 xml:space="preserve">ci </w:t>
      </w:r>
      <w:proofErr w:type="spellStart"/>
      <w:r>
        <w:rPr>
          <w:rFonts w:ascii="Tahoma" w:hAnsi="Tahoma" w:cs="Tahoma"/>
          <w:sz w:val="22"/>
          <w:szCs w:val="22"/>
        </w:rPr>
        <w:t>méněprací</w:t>
      </w:r>
      <w:proofErr w:type="spellEnd"/>
      <w:r>
        <w:rPr>
          <w:rFonts w:ascii="Tahoma" w:hAnsi="Tahoma" w:cs="Tahoma"/>
          <w:sz w:val="22"/>
          <w:szCs w:val="22"/>
        </w:rPr>
        <w:t xml:space="preserve"> nebudou provedeny.</w:t>
      </w:r>
    </w:p>
    <w:p w14:paraId="3F64EAC0" w14:textId="592C8716" w:rsidR="00B91B29" w:rsidRPr="00CF70AE" w:rsidRDefault="00B91B29" w:rsidP="00AA2B28">
      <w:pPr>
        <w:pStyle w:val="Smlouva-slo"/>
        <w:widowControl/>
        <w:numPr>
          <w:ilvl w:val="0"/>
          <w:numId w:val="8"/>
        </w:numPr>
        <w:spacing w:line="240" w:lineRule="auto"/>
        <w:rPr>
          <w:rFonts w:ascii="Tahoma" w:hAnsi="Tahoma" w:cs="Tahoma"/>
          <w:sz w:val="22"/>
          <w:szCs w:val="22"/>
        </w:rPr>
      </w:pPr>
      <w:r w:rsidRPr="00CF70AE">
        <w:rPr>
          <w:rFonts w:ascii="Tahoma" w:hAnsi="Tahoma" w:cs="Tahoma"/>
          <w:sz w:val="22"/>
          <w:szCs w:val="22"/>
        </w:rPr>
        <w:t>Pokud dojde k prodloužení doby realizace stavby oproti době realizace stavby</w:t>
      </w:r>
      <w:r w:rsidR="008626F6" w:rsidRPr="00CF70AE">
        <w:rPr>
          <w:rFonts w:ascii="Tahoma" w:hAnsi="Tahoma" w:cs="Tahoma"/>
          <w:sz w:val="22"/>
          <w:szCs w:val="22"/>
        </w:rPr>
        <w:t xml:space="preserve"> stanovené ve smlouvě se zhotovitelem stavby</w:t>
      </w:r>
      <w:r w:rsidRPr="00CF70AE">
        <w:rPr>
          <w:rFonts w:ascii="Tahoma" w:hAnsi="Tahoma" w:cs="Tahoma"/>
          <w:sz w:val="22"/>
          <w:szCs w:val="22"/>
        </w:rPr>
        <w:t xml:space="preserve"> (na základě uzavření dodatku ke smlouvě o dílo, nebo v důsledku prodlení zhotovitele</w:t>
      </w:r>
      <w:r w:rsidR="00A12D65" w:rsidRPr="00CF70AE">
        <w:rPr>
          <w:rFonts w:ascii="Tahoma" w:hAnsi="Tahoma" w:cs="Tahoma"/>
          <w:sz w:val="22"/>
          <w:szCs w:val="22"/>
        </w:rPr>
        <w:t xml:space="preserve"> stavby</w:t>
      </w:r>
      <w:r w:rsidRPr="00CF70AE">
        <w:rPr>
          <w:rFonts w:ascii="Tahoma" w:hAnsi="Tahoma" w:cs="Tahoma"/>
          <w:sz w:val="22"/>
          <w:szCs w:val="22"/>
        </w:rPr>
        <w:t>)</w:t>
      </w:r>
      <w:r w:rsidR="004F7DE0" w:rsidRPr="00CF70AE">
        <w:rPr>
          <w:rFonts w:ascii="Tahoma" w:hAnsi="Tahoma" w:cs="Tahoma"/>
          <w:sz w:val="22"/>
          <w:szCs w:val="22"/>
        </w:rPr>
        <w:t xml:space="preserve"> </w:t>
      </w:r>
      <w:r w:rsidR="000042B5" w:rsidRPr="00CF70AE">
        <w:rPr>
          <w:rFonts w:ascii="Tahoma" w:hAnsi="Tahoma" w:cs="Tahoma"/>
          <w:sz w:val="22"/>
          <w:szCs w:val="22"/>
        </w:rPr>
        <w:t>o více než 30 dnů</w:t>
      </w:r>
      <w:r w:rsidRPr="00CF70AE">
        <w:rPr>
          <w:rFonts w:ascii="Tahoma" w:hAnsi="Tahoma" w:cs="Tahoma"/>
          <w:sz w:val="22"/>
          <w:szCs w:val="22"/>
        </w:rPr>
        <w:t>, vyhrazuje si příkazce právo navýšit příkazníkovi odměnu</w:t>
      </w:r>
      <w:r w:rsidR="0024706E" w:rsidRPr="00CF70AE">
        <w:rPr>
          <w:rFonts w:ascii="Tahoma" w:hAnsi="Tahoma" w:cs="Tahoma"/>
          <w:sz w:val="22"/>
          <w:szCs w:val="22"/>
        </w:rPr>
        <w:t xml:space="preserve"> za výkon autorského dozoru</w:t>
      </w:r>
      <w:r w:rsidRPr="00CF70AE">
        <w:rPr>
          <w:rFonts w:ascii="Tahoma" w:hAnsi="Tahoma" w:cs="Tahoma"/>
          <w:sz w:val="22"/>
          <w:szCs w:val="22"/>
        </w:rPr>
        <w:t>. Navýšení odměny se v tomto případě vypočítá jako součin odměny dle odst. 1 písm.</w:t>
      </w:r>
      <w:r w:rsidR="0024706E" w:rsidRPr="00CF70AE">
        <w:rPr>
          <w:rFonts w:ascii="Tahoma" w:hAnsi="Tahoma" w:cs="Tahoma"/>
          <w:sz w:val="22"/>
          <w:szCs w:val="22"/>
        </w:rPr>
        <w:t xml:space="preserve"> c)</w:t>
      </w:r>
      <w:r w:rsidRPr="00CF70AE">
        <w:rPr>
          <w:rFonts w:ascii="Tahoma" w:hAnsi="Tahoma" w:cs="Tahoma"/>
          <w:sz w:val="22"/>
          <w:szCs w:val="22"/>
        </w:rPr>
        <w:t xml:space="preserve"> tohoto článku smlouvy a poměru prodloužení doby realizace stavby vůči původní době realizace stavby. Za</w:t>
      </w:r>
      <w:r w:rsidR="000B41CA" w:rsidRPr="00CF70AE">
        <w:rPr>
          <w:rFonts w:ascii="Tahoma" w:hAnsi="Tahoma" w:cs="Tahoma"/>
          <w:sz w:val="22"/>
          <w:szCs w:val="22"/>
        </w:rPr>
        <w:t> </w:t>
      </w:r>
      <w:r w:rsidRPr="00CF70AE">
        <w:rPr>
          <w:rFonts w:ascii="Tahoma" w:hAnsi="Tahoma" w:cs="Tahoma"/>
          <w:sz w:val="22"/>
          <w:szCs w:val="22"/>
        </w:rPr>
        <w:t>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00D1D273" w14:textId="77777777" w:rsidR="00A54991" w:rsidRPr="00080BAF" w:rsidRDefault="00EE0ED3"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AA2B28">
      <w:pPr>
        <w:pStyle w:val="OdstavecSmlouvy"/>
        <w:keepLines w:val="0"/>
        <w:numPr>
          <w:ilvl w:val="0"/>
          <w:numId w:val="3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B72C43">
        <w:rPr>
          <w:rFonts w:ascii="Tahoma" w:hAnsi="Tahoma" w:cs="Tahoma"/>
          <w:sz w:val="22"/>
          <w:szCs w:val="22"/>
        </w:rPr>
        <w:t xml:space="preserve"> uvedených v čl. XII odst. 1 této smlouvy</w:t>
      </w:r>
      <w:r w:rsidR="00A54991" w:rsidRPr="00080BAF">
        <w:rPr>
          <w:rFonts w:ascii="Tahoma" w:hAnsi="Tahoma" w:cs="Tahoma"/>
          <w:sz w:val="22"/>
          <w:szCs w:val="22"/>
        </w:rPr>
        <w:t xml:space="preserve"> </w:t>
      </w:r>
      <w:r w:rsidR="00656C88" w:rsidRPr="00080BAF">
        <w:rPr>
          <w:rFonts w:ascii="Tahoma" w:hAnsi="Tahoma" w:cs="Tahoma"/>
          <w:sz w:val="22"/>
          <w:szCs w:val="22"/>
        </w:rPr>
        <w:t>příkazc</w:t>
      </w:r>
      <w:r w:rsidR="00084856" w:rsidRPr="00080BAF">
        <w:rPr>
          <w:rFonts w:ascii="Tahoma" w:hAnsi="Tahoma" w:cs="Tahoma"/>
          <w:sz w:val="22"/>
          <w:szCs w:val="22"/>
        </w:rPr>
        <w:t>i</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11E84677" w:rsidR="00084856" w:rsidRPr="00080BAF"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w:t>
      </w:r>
      <w:r w:rsidR="00A210B4">
        <w:rPr>
          <w:rFonts w:ascii="Tahoma" w:hAnsi="Tahoma" w:cs="Tahoma"/>
          <w:sz w:val="22"/>
          <w:szCs w:val="22"/>
        </w:rPr>
        <w:t xml:space="preserve"> BOZP.</w:t>
      </w:r>
    </w:p>
    <w:p w14:paraId="21FEBDC2"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Odměn</w:t>
      </w:r>
      <w:r w:rsidR="00A54991" w:rsidRPr="1977BB48">
        <w:rPr>
          <w:rFonts w:ascii="Tahoma" w:hAnsi="Tahoma" w:cs="Tahoma"/>
          <w:sz w:val="22"/>
          <w:szCs w:val="22"/>
        </w:rPr>
        <w:t xml:space="preserve">a za výkon autorského dozoru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14"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14"/>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p>
    <w:p w14:paraId="3C7A7FE6" w14:textId="1CF1CD0F" w:rsidR="00A54991" w:rsidRPr="00080BAF" w:rsidRDefault="00B1574A"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2BBEEEA0"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číslo veřejné zakázky (tj. </w:t>
      </w:r>
      <w:r w:rsidR="00A503D8">
        <w:rPr>
          <w:rFonts w:ascii="Tahoma" w:hAnsi="Tahoma" w:cs="Tahoma"/>
          <w:sz w:val="22"/>
          <w:szCs w:val="22"/>
        </w:rPr>
        <w:t>13/2023</w:t>
      </w:r>
      <w:r w:rsidRPr="00080BAF">
        <w:rPr>
          <w:rFonts w:ascii="Tahoma" w:hAnsi="Tahoma" w:cs="Tahoma"/>
          <w:sz w:val="22"/>
          <w:szCs w:val="22"/>
        </w:rPr>
        <w:t>),</w:t>
      </w:r>
    </w:p>
    <w:p w14:paraId="303D019A" w14:textId="1A63B305" w:rsidR="00A54991" w:rsidRPr="00A503D8" w:rsidRDefault="006E3BCA" w:rsidP="00A503D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A503D8">
        <w:rPr>
          <w:rFonts w:ascii="Tahoma" w:hAnsi="Tahoma" w:cs="Tahoma"/>
          <w:sz w:val="22"/>
          <w:szCs w:val="22"/>
        </w:rPr>
        <w:t>předmět smlouvy, tj. </w:t>
      </w:r>
      <w:r w:rsidR="00A54991" w:rsidRPr="00A503D8">
        <w:rPr>
          <w:rFonts w:ascii="Tahoma" w:hAnsi="Tahoma" w:cs="Tahoma"/>
          <w:sz w:val="22"/>
          <w:szCs w:val="22"/>
        </w:rPr>
        <w:t>text „výkon inženýrské činnosti pro stavbu</w:t>
      </w:r>
      <w:r w:rsidR="00A503D8" w:rsidRPr="00A503D8">
        <w:rPr>
          <w:rFonts w:ascii="Tahoma" w:hAnsi="Tahoma" w:cs="Tahoma"/>
          <w:sz w:val="22"/>
          <w:szCs w:val="22"/>
        </w:rPr>
        <w:t>“ rekonstrukce plynové kotelny na budově č.p. 1, Kyjovice</w:t>
      </w:r>
      <w:r w:rsidR="00A54991" w:rsidRPr="00A503D8">
        <w:rPr>
          <w:rFonts w:ascii="Tahoma" w:hAnsi="Tahoma" w:cs="Tahoma"/>
          <w:sz w:val="22"/>
          <w:szCs w:val="22"/>
        </w:rPr>
        <w:t xml:space="preserve">“ nebo </w:t>
      </w:r>
      <w:r w:rsidR="00D87C25" w:rsidRPr="00A503D8">
        <w:rPr>
          <w:rFonts w:ascii="Tahoma" w:hAnsi="Tahoma" w:cs="Tahoma"/>
          <w:sz w:val="22"/>
          <w:szCs w:val="22"/>
        </w:rPr>
        <w:t>text „výkon funkce koordinátora bezpečnosti a ochrany zdraví při práci na staveništi po dobu přípravy stavby</w:t>
      </w:r>
      <w:r w:rsidR="00A503D8" w:rsidRPr="00A503D8">
        <w:rPr>
          <w:rFonts w:ascii="Tahoma" w:hAnsi="Tahoma" w:cs="Tahoma"/>
          <w:sz w:val="22"/>
          <w:szCs w:val="22"/>
        </w:rPr>
        <w:t xml:space="preserve"> “rekonstrukce plynové kotelny na budově č.p. 1, Kyjovice</w:t>
      </w:r>
      <w:r w:rsidR="00D87C25" w:rsidRPr="00A503D8">
        <w:rPr>
          <w:rFonts w:ascii="Tahoma" w:hAnsi="Tahoma" w:cs="Tahoma"/>
          <w:sz w:val="22"/>
          <w:szCs w:val="22"/>
        </w:rPr>
        <w:t xml:space="preserve"> “ nebo </w:t>
      </w:r>
      <w:r w:rsidR="00A54991" w:rsidRPr="00A503D8">
        <w:rPr>
          <w:rFonts w:ascii="Tahoma" w:hAnsi="Tahoma" w:cs="Tahoma"/>
          <w:sz w:val="22"/>
          <w:szCs w:val="22"/>
        </w:rPr>
        <w:t xml:space="preserve">text „výkon autorského dozoru pro stavbu </w:t>
      </w:r>
      <w:r w:rsidR="00A503D8" w:rsidRPr="00A503D8">
        <w:rPr>
          <w:rFonts w:ascii="Tahoma" w:hAnsi="Tahoma" w:cs="Tahoma"/>
          <w:sz w:val="22"/>
          <w:szCs w:val="22"/>
        </w:rPr>
        <w:t>“ rekonstrukce plynové kotelny na budově č.p. 1, Kyjovice</w:t>
      </w:r>
      <w:r w:rsidR="00A54991" w:rsidRPr="00A503D8">
        <w:rPr>
          <w:rFonts w:ascii="Tahoma" w:hAnsi="Tahoma" w:cs="Tahoma"/>
          <w:sz w:val="22"/>
          <w:szCs w:val="22"/>
        </w:rPr>
        <w:t>“,</w:t>
      </w:r>
    </w:p>
    <w:p w14:paraId="2F734DEF" w14:textId="77777777"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5F1CD144"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sidR="009D1BA6">
        <w:rPr>
          <w:rFonts w:ascii="Tahoma" w:hAnsi="Tahoma" w:cs="Tahoma"/>
          <w:sz w:val="22"/>
          <w:szCs w:val="22"/>
        </w:rPr>
        <w:t>14</w:t>
      </w:r>
      <w:r w:rsidRPr="00080BAF">
        <w:rPr>
          <w:rFonts w:ascii="Tahoma" w:hAnsi="Tahoma" w:cs="Tahoma"/>
          <w:sz w:val="22"/>
          <w:szCs w:val="22"/>
        </w:rPr>
        <w:t xml:space="preserve"> kalendářních dnů ode dne doručení </w:t>
      </w:r>
      <w:r w:rsidR="00656C88" w:rsidRPr="00080BAF">
        <w:rPr>
          <w:rFonts w:ascii="Tahoma" w:hAnsi="Tahoma" w:cs="Tahoma"/>
          <w:sz w:val="22"/>
          <w:szCs w:val="22"/>
        </w:rPr>
        <w:t>příkazc</w:t>
      </w:r>
      <w:r w:rsidRPr="00080BAF">
        <w:rPr>
          <w:rFonts w:ascii="Tahoma" w:hAnsi="Tahoma" w:cs="Tahoma"/>
          <w:sz w:val="22"/>
          <w:szCs w:val="22"/>
        </w:rPr>
        <w:t xml:space="preserve">i. Doručení faktury se provede osobně </w:t>
      </w:r>
      <w:r w:rsidR="008241FD" w:rsidRPr="009D1BA6">
        <w:rPr>
          <w:rFonts w:ascii="Tahoma" w:hAnsi="Tahoma" w:cs="Tahoma"/>
          <w:sz w:val="22"/>
          <w:szCs w:val="22"/>
        </w:rPr>
        <w:t>na podatelnu</w:t>
      </w:r>
      <w:r w:rsidRPr="009D1BA6">
        <w:rPr>
          <w:rFonts w:ascii="Tahoma" w:hAnsi="Tahoma" w:cs="Tahoma"/>
          <w:sz w:val="22"/>
          <w:szCs w:val="22"/>
        </w:rPr>
        <w:t xml:space="preserve"> </w:t>
      </w:r>
      <w:r w:rsidR="00656C88" w:rsidRPr="009D1BA6">
        <w:rPr>
          <w:rFonts w:ascii="Tahoma" w:hAnsi="Tahoma" w:cs="Tahoma"/>
          <w:sz w:val="22"/>
          <w:szCs w:val="22"/>
        </w:rPr>
        <w:t>p</w:t>
      </w:r>
      <w:r w:rsidR="001349ED" w:rsidRPr="009D1BA6">
        <w:rPr>
          <w:rFonts w:ascii="Tahoma" w:hAnsi="Tahoma" w:cs="Tahoma"/>
          <w:sz w:val="22"/>
          <w:szCs w:val="22"/>
        </w:rPr>
        <w:t>říkazce</w:t>
      </w:r>
      <w:r w:rsidR="008241FD">
        <w:rPr>
          <w:rFonts w:ascii="Tahoma" w:hAnsi="Tahoma" w:cs="Tahoma"/>
          <w:color w:val="FF00FF"/>
          <w:sz w:val="22"/>
          <w:szCs w:val="22"/>
        </w:rPr>
        <w:t>,</w:t>
      </w:r>
      <w:r w:rsidRPr="00080BAF">
        <w:rPr>
          <w:rFonts w:ascii="Tahoma" w:hAnsi="Tahoma" w:cs="Tahoma"/>
          <w:sz w:val="22"/>
          <w:szCs w:val="22"/>
        </w:rPr>
        <w:t xml:space="preserve"> doručenkou prostřednictvím provozovatele poštovních služeb</w:t>
      </w:r>
      <w:r w:rsidR="008241FD">
        <w:rPr>
          <w:rFonts w:ascii="Tahoma" w:hAnsi="Tahoma" w:cs="Tahoma"/>
          <w:sz w:val="22"/>
          <w:szCs w:val="22"/>
        </w:rPr>
        <w:t>, elektronicky na e</w:t>
      </w:r>
      <w:r w:rsidR="008241FD">
        <w:rPr>
          <w:rFonts w:ascii="Tahoma" w:hAnsi="Tahoma" w:cs="Tahoma"/>
          <w:sz w:val="22"/>
          <w:szCs w:val="22"/>
        </w:rPr>
        <w:noBreakHyphen/>
        <w:t xml:space="preserve">mail </w:t>
      </w:r>
      <w:r w:rsidR="009D1BA6">
        <w:rPr>
          <w:rFonts w:ascii="Tahoma" w:hAnsi="Tahoma" w:cs="Tahoma"/>
          <w:sz w:val="22"/>
          <w:szCs w:val="22"/>
        </w:rPr>
        <w:t>matinikova@domov-kyjovice.cz</w:t>
      </w:r>
      <w:r w:rsidR="008241FD">
        <w:rPr>
          <w:rFonts w:ascii="Tahoma" w:hAnsi="Tahoma" w:cs="Tahoma"/>
          <w:sz w:val="22"/>
          <w:szCs w:val="22"/>
        </w:rPr>
        <w:t>, nebo do datové schránky</w:t>
      </w:r>
      <w:r w:rsidR="00AC7770">
        <w:rPr>
          <w:rFonts w:ascii="Tahoma" w:hAnsi="Tahoma" w:cs="Tahoma"/>
          <w:sz w:val="22"/>
          <w:szCs w:val="22"/>
        </w:rPr>
        <w:t xml:space="preserve"> příkazce</w:t>
      </w:r>
      <w:r w:rsidRPr="00080BAF">
        <w:rPr>
          <w:rFonts w:ascii="Tahoma" w:hAnsi="Tahoma" w:cs="Tahoma"/>
          <w:sz w:val="22"/>
          <w:szCs w:val="22"/>
        </w:rPr>
        <w:t>.</w:t>
      </w:r>
    </w:p>
    <w:p w14:paraId="22AF3133" w14:textId="77777777" w:rsidR="00A54991" w:rsidRPr="00CE2833" w:rsidRDefault="006E3BCA" w:rsidP="00AA2B28">
      <w:pPr>
        <w:pStyle w:val="OdstavecSmlouvy"/>
        <w:numPr>
          <w:ilvl w:val="0"/>
          <w:numId w:val="36"/>
        </w:numPr>
        <w:spacing w:before="12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AA2B28">
      <w:pPr>
        <w:numPr>
          <w:ilvl w:val="1"/>
          <w:numId w:val="25"/>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59E8B1C4" w:rsidR="0027622E" w:rsidRPr="008241FD" w:rsidRDefault="51969EC1" w:rsidP="00AA2B28">
      <w:pPr>
        <w:numPr>
          <w:ilvl w:val="1"/>
          <w:numId w:val="25"/>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ke dni uskutečnění zdanitelné</w:t>
      </w:r>
      <w:r w:rsidR="00343554">
        <w:rPr>
          <w:rFonts w:ascii="Tahoma" w:hAnsi="Tahoma" w:cs="Tahoma"/>
          <w:sz w:val="22"/>
          <w:szCs w:val="22"/>
        </w:rPr>
        <w:t>ho plnění v insolvenčním řízení.</w:t>
      </w:r>
      <w:r w:rsidR="61358639" w:rsidRPr="4E220982">
        <w:rPr>
          <w:rFonts w:ascii="Tahoma" w:hAnsi="Tahoma" w:cs="Tahoma"/>
          <w:sz w:val="22"/>
          <w:szCs w:val="22"/>
        </w:rPr>
        <w:t xml:space="preserve"> </w:t>
      </w:r>
    </w:p>
    <w:p w14:paraId="5E0D7DBD" w14:textId="77777777" w:rsidR="0027622E" w:rsidRPr="00080BAF"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469DA589" w14:textId="2EBC5589" w:rsidR="0027622E" w:rsidRPr="006E3BCA" w:rsidRDefault="0027622E" w:rsidP="00A26A58">
      <w:pPr>
        <w:pStyle w:val="Smlouva-eslo"/>
        <w:widowControl/>
        <w:tabs>
          <w:tab w:val="left" w:pos="-1701"/>
        </w:tabs>
        <w:spacing w:line="240" w:lineRule="auto"/>
        <w:ind w:left="1276" w:hanging="919"/>
        <w:rPr>
          <w:rFonts w:ascii="Tahoma" w:hAnsi="Tahoma" w:cs="Tahoma"/>
          <w:i/>
          <w:iCs/>
          <w:color w:val="FF0000"/>
          <w:sz w:val="22"/>
          <w:szCs w:val="22"/>
        </w:rPr>
      </w:pP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DE4AE5" w:rsidRDefault="00A54991" w:rsidP="00AA2B28">
      <w:pPr>
        <w:pStyle w:val="Zkladntext"/>
        <w:numPr>
          <w:ilvl w:val="0"/>
          <w:numId w:val="22"/>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rozhodnutí a povolení ve lhůtě dle čl. XII odst. 1 této smlouvy, je povinen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ve výši </w:t>
      </w:r>
      <w:r w:rsidRPr="00235720">
        <w:rPr>
          <w:rFonts w:ascii="Tahoma" w:hAnsi="Tahoma" w:cs="Tahoma"/>
          <w:sz w:val="22"/>
          <w:szCs w:val="22"/>
        </w:rPr>
        <w:t>0,25</w:t>
      </w:r>
      <w:r w:rsidR="00B3272A" w:rsidRPr="00235720">
        <w:rPr>
          <w:rFonts w:ascii="Tahoma" w:hAnsi="Tahoma" w:cs="Tahoma"/>
          <w:sz w:val="22"/>
          <w:szCs w:val="22"/>
        </w:rPr>
        <w:t> </w:t>
      </w:r>
      <w:r w:rsidRPr="2529B793">
        <w:rPr>
          <w:rFonts w:ascii="Tahoma" w:hAnsi="Tahoma" w:cs="Tahoma"/>
          <w:sz w:val="22"/>
          <w:szCs w:val="22"/>
        </w:rPr>
        <w:t xml:space="preserve">% z celkové sjednané </w:t>
      </w:r>
      <w:r w:rsidR="006C62A5" w:rsidRPr="2529B793">
        <w:rPr>
          <w:rFonts w:ascii="Tahoma" w:hAnsi="Tahoma" w:cs="Tahoma"/>
          <w:sz w:val="22"/>
          <w:szCs w:val="22"/>
        </w:rPr>
        <w:t>odměn</w:t>
      </w:r>
      <w:r w:rsidRPr="2529B793">
        <w:rPr>
          <w:rFonts w:ascii="Tahoma" w:hAnsi="Tahoma" w:cs="Tahoma"/>
          <w:sz w:val="22"/>
          <w:szCs w:val="22"/>
        </w:rPr>
        <w:t>y za</w:t>
      </w:r>
      <w:r w:rsidR="00B3272A" w:rsidRPr="2529B793">
        <w:rPr>
          <w:rFonts w:ascii="Tahoma" w:hAnsi="Tahoma" w:cs="Tahoma"/>
          <w:sz w:val="22"/>
          <w:szCs w:val="22"/>
        </w:rPr>
        <w:t> </w:t>
      </w:r>
      <w:r w:rsidRPr="2529B793">
        <w:rPr>
          <w:rFonts w:ascii="Tahoma" w:hAnsi="Tahoma" w:cs="Tahoma"/>
          <w:sz w:val="22"/>
          <w:szCs w:val="22"/>
        </w:rPr>
        <w:t xml:space="preserve">inženýrskou činnost </w:t>
      </w:r>
      <w:r w:rsidR="00A45A3D" w:rsidRPr="2529B793">
        <w:rPr>
          <w:rFonts w:ascii="Tahoma" w:hAnsi="Tahoma" w:cs="Tahoma"/>
          <w:sz w:val="22"/>
          <w:szCs w:val="22"/>
        </w:rPr>
        <w:t xml:space="preserve">vč. </w:t>
      </w:r>
      <w:r w:rsidR="00A45A3D" w:rsidRPr="00577A5B">
        <w:rPr>
          <w:rFonts w:ascii="Tahoma" w:hAnsi="Tahoma" w:cs="Tahoma"/>
          <w:sz w:val="22"/>
          <w:szCs w:val="22"/>
        </w:rPr>
        <w:t>DPH</w:t>
      </w:r>
      <w:r w:rsidR="3F23EAB3" w:rsidRPr="00577A5B">
        <w:rPr>
          <w:rFonts w:ascii="Tahoma" w:eastAsia="Tahoma" w:hAnsi="Tahoma" w:cs="Tahoma"/>
          <w:sz w:val="22"/>
          <w:szCs w:val="22"/>
        </w:rPr>
        <w:t xml:space="preserve"> (bez DPH v případě, že příkazník není plátce DPH)</w:t>
      </w:r>
      <w:r w:rsidR="00A45A3D" w:rsidRPr="00577A5B">
        <w:rPr>
          <w:rFonts w:ascii="Tahoma" w:hAnsi="Tahoma" w:cs="Tahoma"/>
          <w:sz w:val="22"/>
          <w:szCs w:val="22"/>
        </w:rPr>
        <w:t xml:space="preserve"> </w:t>
      </w:r>
      <w:r w:rsidRPr="00577A5B">
        <w:rPr>
          <w:rFonts w:ascii="Tahoma" w:hAnsi="Tahoma" w:cs="Tahoma"/>
          <w:sz w:val="22"/>
          <w:szCs w:val="22"/>
        </w:rPr>
        <w:t xml:space="preserve">dle </w:t>
      </w:r>
      <w:r w:rsidRPr="2529B793">
        <w:rPr>
          <w:rFonts w:ascii="Tahoma" w:hAnsi="Tahoma" w:cs="Tahoma"/>
          <w:sz w:val="22"/>
          <w:szCs w:val="22"/>
        </w:rPr>
        <w:t>čl. XI</w:t>
      </w:r>
      <w:r w:rsidR="00D40170" w:rsidRPr="2529B793">
        <w:rPr>
          <w:rFonts w:ascii="Tahoma" w:hAnsi="Tahoma" w:cs="Tahoma"/>
          <w:sz w:val="22"/>
          <w:szCs w:val="22"/>
        </w:rPr>
        <w:t>II</w:t>
      </w:r>
      <w:r w:rsidRPr="2529B793">
        <w:rPr>
          <w:rFonts w:ascii="Tahoma" w:hAnsi="Tahoma" w:cs="Tahoma"/>
          <w:sz w:val="22"/>
          <w:szCs w:val="22"/>
        </w:rPr>
        <w:t xml:space="preserve"> odst. 1 písm. a) této smlouvy, a to za každý i započatý den prodlení.</w:t>
      </w:r>
    </w:p>
    <w:p w14:paraId="357C5D86" w14:textId="77777777" w:rsidR="00141C2E" w:rsidRPr="00235720" w:rsidRDefault="00141C2E"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35720">
        <w:rPr>
          <w:rFonts w:ascii="Tahoma" w:hAnsi="Tahoma" w:cs="Tahoma"/>
          <w:sz w:val="22"/>
          <w:szCs w:val="22"/>
        </w:rPr>
        <w:t xml:space="preserve">Nebude-li </w:t>
      </w:r>
      <w:r w:rsidR="004B2D9D" w:rsidRPr="00235720">
        <w:rPr>
          <w:rFonts w:ascii="Tahoma" w:hAnsi="Tahoma" w:cs="Tahoma"/>
          <w:sz w:val="22"/>
          <w:szCs w:val="22"/>
        </w:rPr>
        <w:t>p</w:t>
      </w:r>
      <w:r w:rsidR="001349ED" w:rsidRPr="00235720">
        <w:rPr>
          <w:rFonts w:ascii="Tahoma" w:hAnsi="Tahoma" w:cs="Tahoma"/>
          <w:sz w:val="22"/>
          <w:szCs w:val="22"/>
        </w:rPr>
        <w:t>říkazník</w:t>
      </w:r>
      <w:r w:rsidRPr="00235720">
        <w:rPr>
          <w:rFonts w:ascii="Tahoma" w:hAnsi="Tahoma" w:cs="Tahoma"/>
          <w:sz w:val="22"/>
          <w:szCs w:val="22"/>
        </w:rPr>
        <w:t xml:space="preserve"> vykonávat funkci koordinátora bezpečnosti a ochrany zd</w:t>
      </w:r>
      <w:r w:rsidR="00B3272A" w:rsidRPr="00235720">
        <w:rPr>
          <w:rFonts w:ascii="Tahoma" w:hAnsi="Tahoma" w:cs="Tahoma"/>
          <w:sz w:val="22"/>
          <w:szCs w:val="22"/>
        </w:rPr>
        <w:t>raví při práci na staveništi po </w:t>
      </w:r>
      <w:r w:rsidRPr="00235720">
        <w:rPr>
          <w:rFonts w:ascii="Tahoma" w:hAnsi="Tahoma" w:cs="Tahoma"/>
          <w:sz w:val="22"/>
          <w:szCs w:val="22"/>
        </w:rPr>
        <w:t xml:space="preserve">dobu přípravy stavby v souladu s ustanoveními této smlouvy, zavazuje se uhradit </w:t>
      </w:r>
      <w:r w:rsidR="004B2D9D" w:rsidRPr="00235720">
        <w:rPr>
          <w:rFonts w:ascii="Tahoma" w:hAnsi="Tahoma" w:cs="Tahoma"/>
          <w:sz w:val="22"/>
          <w:szCs w:val="22"/>
        </w:rPr>
        <w:t>příkazc</w:t>
      </w:r>
      <w:r w:rsidRPr="00235720">
        <w:rPr>
          <w:rFonts w:ascii="Tahoma" w:hAnsi="Tahoma" w:cs="Tahoma"/>
          <w:sz w:val="22"/>
          <w:szCs w:val="22"/>
        </w:rPr>
        <w:t>i smluvní pokutu ve výši 20</w:t>
      </w:r>
      <w:r w:rsidR="00B3272A" w:rsidRPr="00235720">
        <w:rPr>
          <w:rFonts w:ascii="Tahoma" w:hAnsi="Tahoma" w:cs="Tahoma"/>
          <w:sz w:val="22"/>
          <w:szCs w:val="22"/>
        </w:rPr>
        <w:t>.000 </w:t>
      </w:r>
      <w:r w:rsidRPr="00235720">
        <w:rPr>
          <w:rFonts w:ascii="Tahoma" w:hAnsi="Tahoma" w:cs="Tahoma"/>
          <w:sz w:val="22"/>
          <w:szCs w:val="22"/>
        </w:rPr>
        <w:t>Kč za</w:t>
      </w:r>
      <w:r w:rsidR="00B3272A" w:rsidRPr="00235720">
        <w:rPr>
          <w:rFonts w:ascii="Tahoma" w:hAnsi="Tahoma" w:cs="Tahoma"/>
          <w:sz w:val="22"/>
          <w:szCs w:val="22"/>
        </w:rPr>
        <w:t> každý zjištěný případ.</w:t>
      </w:r>
    </w:p>
    <w:p w14:paraId="7F1C9DE4" w14:textId="77777777" w:rsidR="00A54991" w:rsidRPr="00235720"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5" w:name="_Hlk42255353"/>
      <w:r w:rsidRPr="00235720">
        <w:rPr>
          <w:rFonts w:ascii="Tahoma" w:hAnsi="Tahoma" w:cs="Tahoma"/>
          <w:sz w:val="22"/>
          <w:szCs w:val="22"/>
        </w:rPr>
        <w:t xml:space="preserve">Nebude-li </w:t>
      </w:r>
      <w:r w:rsidR="004B2D9D" w:rsidRPr="00235720">
        <w:rPr>
          <w:rFonts w:ascii="Tahoma" w:hAnsi="Tahoma" w:cs="Tahoma"/>
          <w:sz w:val="22"/>
          <w:szCs w:val="22"/>
        </w:rPr>
        <w:t>p</w:t>
      </w:r>
      <w:r w:rsidR="001349ED" w:rsidRPr="00235720">
        <w:rPr>
          <w:rFonts w:ascii="Tahoma" w:hAnsi="Tahoma" w:cs="Tahoma"/>
          <w:sz w:val="22"/>
          <w:szCs w:val="22"/>
        </w:rPr>
        <w:t>říkazník</w:t>
      </w:r>
      <w:r w:rsidRPr="00235720">
        <w:rPr>
          <w:rFonts w:ascii="Tahoma" w:hAnsi="Tahoma" w:cs="Tahoma"/>
          <w:sz w:val="22"/>
          <w:szCs w:val="22"/>
        </w:rPr>
        <w:t xml:space="preserve"> vykonávat autorský dozor v souladu s ustanoveními této smlouvy, zavazuje se uhradit </w:t>
      </w:r>
      <w:r w:rsidR="004B2D9D" w:rsidRPr="00235720">
        <w:rPr>
          <w:rFonts w:ascii="Tahoma" w:hAnsi="Tahoma" w:cs="Tahoma"/>
          <w:sz w:val="22"/>
          <w:szCs w:val="22"/>
        </w:rPr>
        <w:t>příkazc</w:t>
      </w:r>
      <w:r w:rsidRPr="00235720">
        <w:rPr>
          <w:rFonts w:ascii="Tahoma" w:hAnsi="Tahoma" w:cs="Tahoma"/>
          <w:sz w:val="22"/>
          <w:szCs w:val="22"/>
        </w:rPr>
        <w:t>i smluvní pokutu ve výši 3.000</w:t>
      </w:r>
      <w:r w:rsidR="00B3272A" w:rsidRPr="00235720">
        <w:rPr>
          <w:rFonts w:ascii="Tahoma" w:hAnsi="Tahoma" w:cs="Tahoma"/>
          <w:sz w:val="22"/>
          <w:szCs w:val="22"/>
        </w:rPr>
        <w:t> Kč za každý zjištěný případ.</w:t>
      </w:r>
    </w:p>
    <w:bookmarkEnd w:id="15"/>
    <w:p w14:paraId="07E22739" w14:textId="77777777" w:rsidR="00A54991" w:rsidRPr="00235720" w:rsidRDefault="00B3272A"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35720">
        <w:rPr>
          <w:rFonts w:ascii="Tahoma" w:hAnsi="Tahoma" w:cs="Tahoma"/>
          <w:sz w:val="22"/>
          <w:szCs w:val="22"/>
        </w:rPr>
        <w:t>Pro případ prodlení se </w:t>
      </w:r>
      <w:r w:rsidR="00A54991" w:rsidRPr="00235720">
        <w:rPr>
          <w:rFonts w:ascii="Tahoma" w:hAnsi="Tahoma" w:cs="Tahoma"/>
          <w:sz w:val="22"/>
          <w:szCs w:val="22"/>
        </w:rPr>
        <w:t xml:space="preserve">zaplacením </w:t>
      </w:r>
      <w:r w:rsidR="006C62A5" w:rsidRPr="00235720">
        <w:rPr>
          <w:rFonts w:ascii="Tahoma" w:hAnsi="Tahoma" w:cs="Tahoma"/>
          <w:sz w:val="22"/>
          <w:szCs w:val="22"/>
        </w:rPr>
        <w:t>odměn</w:t>
      </w:r>
      <w:r w:rsidR="00A54991" w:rsidRPr="00235720">
        <w:rPr>
          <w:rFonts w:ascii="Tahoma" w:hAnsi="Tahoma" w:cs="Tahoma"/>
          <w:sz w:val="22"/>
          <w:szCs w:val="22"/>
        </w:rPr>
        <w:t>y sjednávají smluvní strany úrok z prodlení ve</w:t>
      </w:r>
      <w:r w:rsidRPr="00235720">
        <w:rPr>
          <w:rFonts w:ascii="Tahoma" w:hAnsi="Tahoma" w:cs="Tahoma"/>
          <w:sz w:val="22"/>
          <w:szCs w:val="22"/>
        </w:rPr>
        <w:t> </w:t>
      </w:r>
      <w:r w:rsidR="00A54991" w:rsidRPr="00235720">
        <w:rPr>
          <w:rFonts w:ascii="Tahoma" w:hAnsi="Tahoma" w:cs="Tahoma"/>
          <w:sz w:val="22"/>
          <w:szCs w:val="22"/>
        </w:rPr>
        <w:t>výši stanovené občanskoprávními předpisy.</w:t>
      </w:r>
    </w:p>
    <w:p w14:paraId="0A075EB2" w14:textId="77777777" w:rsidR="00A54991" w:rsidRPr="00235720"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35720">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00235720">
        <w:rPr>
          <w:rFonts w:ascii="Tahoma" w:hAnsi="Tahoma" w:cs="Tahoma"/>
          <w:sz w:val="22"/>
          <w:szCs w:val="22"/>
        </w:rPr>
        <w:t>plné výši vedle smluvní pokuty.</w:t>
      </w:r>
    </w:p>
    <w:p w14:paraId="57C893DA" w14:textId="77777777" w:rsidR="00A54991" w:rsidRPr="00235720"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35720">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35720">
        <w:rPr>
          <w:rFonts w:ascii="Tahoma" w:hAnsi="Tahoma" w:cs="Tahoma"/>
          <w:sz w:val="22"/>
          <w:szCs w:val="22"/>
        </w:rPr>
        <w:t>Zánik závazku vyplývajícího z této smlouvy jeho pozdním splněním neznamená zánik nároku na smluvní pokutu za prodlení s plněním</w:t>
      </w:r>
      <w:r w:rsidRPr="2529B793">
        <w:rPr>
          <w:rFonts w:ascii="Tahoma" w:hAnsi="Tahoma" w:cs="Tahoma"/>
          <w:sz w:val="22"/>
          <w:szCs w:val="22"/>
        </w:rPr>
        <w:t>.</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AA2B28">
      <w:pPr>
        <w:pStyle w:val="Smlouva2"/>
        <w:numPr>
          <w:ilvl w:val="3"/>
          <w:numId w:val="31"/>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AA2B28">
      <w:pPr>
        <w:pStyle w:val="Smlouva2"/>
        <w:numPr>
          <w:ilvl w:val="3"/>
          <w:numId w:val="31"/>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41D8525D" w:rsidR="0073001A" w:rsidRPr="00080BAF"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3. </w:t>
      </w:r>
      <w:r>
        <w:rPr>
          <w:rFonts w:ascii="Tahoma" w:hAnsi="Tahoma" w:cs="Tahoma"/>
          <w:sz w:val="22"/>
          <w:szCs w:val="22"/>
        </w:rPr>
        <w:tab/>
      </w:r>
      <w:r w:rsidR="0073001A" w:rsidRPr="00080BAF">
        <w:rPr>
          <w:rFonts w:ascii="Tahoma" w:hAnsi="Tahoma" w:cs="Tahoma"/>
          <w:sz w:val="22"/>
          <w:szCs w:val="22"/>
        </w:rPr>
        <w:t>Zhotovitel je povinen učinit veškerá opatření potřebná k odvrácení škody nebo k jejímu zmírnění.</w:t>
      </w:r>
    </w:p>
    <w:p w14:paraId="2638434D" w14:textId="22DC992C" w:rsidR="0073001A"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4. </w:t>
      </w:r>
      <w:r>
        <w:rPr>
          <w:rFonts w:ascii="Tahoma" w:hAnsi="Tahoma" w:cs="Tahoma"/>
          <w:sz w:val="22"/>
          <w:szCs w:val="22"/>
        </w:rPr>
        <w:tab/>
      </w:r>
      <w:r w:rsidR="0073001A" w:rsidRPr="00235720">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max. 10 tis. Kč.</w:t>
      </w:r>
    </w:p>
    <w:p w14:paraId="16080128" w14:textId="5A94EF4E" w:rsidR="0073001A"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5. </w:t>
      </w:r>
      <w:r>
        <w:rPr>
          <w:rFonts w:ascii="Tahoma" w:hAnsi="Tahoma" w:cs="Tahoma"/>
          <w:sz w:val="22"/>
          <w:szCs w:val="22"/>
        </w:rPr>
        <w:tab/>
      </w:r>
      <w:r w:rsidR="0073001A" w:rsidRPr="001E6648">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0073001A" w:rsidRPr="001E6648">
        <w:rPr>
          <w:rFonts w:ascii="Tahoma" w:hAnsi="Tahoma" w:cs="Tahoma"/>
          <w:sz w:val="22"/>
          <w:szCs w:val="22"/>
        </w:rPr>
        <w:t>sublimity</w:t>
      </w:r>
      <w:proofErr w:type="spellEnd"/>
      <w:r w:rsidR="0073001A" w:rsidRPr="001E6648">
        <w:rPr>
          <w:rFonts w:ascii="Tahoma" w:hAnsi="Tahoma" w:cs="Tahoma"/>
          <w:sz w:val="22"/>
          <w:szCs w:val="22"/>
        </w:rPr>
        <w:t xml:space="preserve"> plnění a výši spoluúčasti). Certifikát dle předchozí věty nesmí být starší jednoho měsíce.</w:t>
      </w:r>
    </w:p>
    <w:p w14:paraId="7EE850E0" w14:textId="1EAD7382"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6. </w:t>
      </w:r>
      <w:r>
        <w:rPr>
          <w:rFonts w:ascii="Tahoma" w:hAnsi="Tahoma" w:cs="Tahoma"/>
          <w:sz w:val="22"/>
          <w:szCs w:val="22"/>
        </w:rPr>
        <w:tab/>
      </w:r>
      <w:r w:rsidRPr="0047395B">
        <w:rPr>
          <w:rFonts w:ascii="Tahoma" w:hAnsi="Tahoma" w:cs="Tahoma"/>
          <w:sz w:val="22"/>
          <w:szCs w:val="22"/>
        </w:rPr>
        <w:t>Zhotovitel je povinen zajistit trvání pojistné smlouvy na požadované pojištění dle odst. 4 tohoto článku smlouvy rovněž v případech jakéhokoliv prodloužení doby plnění anebo stavění doby plnění.  </w:t>
      </w:r>
    </w:p>
    <w:p w14:paraId="3173AACB" w14:textId="7F34F27A"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7. </w:t>
      </w:r>
      <w:r>
        <w:rPr>
          <w:rFonts w:ascii="Tahoma" w:hAnsi="Tahoma" w:cs="Tahoma"/>
          <w:sz w:val="22"/>
          <w:szCs w:val="22"/>
        </w:rPr>
        <w:tab/>
      </w:r>
      <w:r w:rsidRPr="0047395B">
        <w:rPr>
          <w:rFonts w:ascii="Tahoma" w:hAnsi="Tahoma" w:cs="Tahoma"/>
          <w:sz w:val="22"/>
          <w:szCs w:val="22"/>
        </w:rPr>
        <w:t>Náklady na pojištění nese zhotovitel a jsou zahrnuty ve sjednané ceně.  </w:t>
      </w:r>
    </w:p>
    <w:p w14:paraId="04CE9AC4" w14:textId="2D4731A0"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8. </w:t>
      </w:r>
      <w:r>
        <w:rPr>
          <w:rFonts w:ascii="Tahoma" w:hAnsi="Tahoma" w:cs="Tahoma"/>
          <w:sz w:val="22"/>
          <w:szCs w:val="22"/>
        </w:rPr>
        <w:tab/>
      </w:r>
      <w:r w:rsidRPr="004739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4C212064" w14:textId="77777777" w:rsidR="00C01076" w:rsidRPr="00080BAF" w:rsidRDefault="00C01076" w:rsidP="005D56AD">
      <w:pPr>
        <w:pStyle w:val="slolnkuSmlouvy"/>
        <w:spacing w:before="360"/>
        <w:rPr>
          <w:rFonts w:ascii="Tahoma" w:hAnsi="Tahoma" w:cs="Tahoma"/>
          <w:sz w:val="22"/>
          <w:szCs w:val="22"/>
        </w:rPr>
      </w:pPr>
      <w:r w:rsidRPr="0047395B">
        <w:rPr>
          <w:rFonts w:ascii="Tahoma" w:hAnsi="Tahoma" w:cs="Tahoma"/>
          <w:sz w:val="22"/>
          <w:szCs w:val="22"/>
        </w:rPr>
        <w:t>XIX.</w:t>
      </w:r>
      <w:r>
        <w:rPr>
          <w:rFonts w:ascii="Tahoma" w:hAnsi="Tahoma" w:cs="Tahoma"/>
          <w:sz w:val="22"/>
          <w:szCs w:val="22"/>
        </w:rPr>
        <w:br/>
        <w:t>Odstoupení</w:t>
      </w:r>
    </w:p>
    <w:p w14:paraId="2DE47365"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340916">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AA2B28">
      <w:pPr>
        <w:pStyle w:val="Smlouva-slo"/>
        <w:numPr>
          <w:ilvl w:val="0"/>
          <w:numId w:val="23"/>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Default="00CB762E" w:rsidP="00CB762E">
      <w:pPr>
        <w:pStyle w:val="slolnkuSmlouvy"/>
        <w:spacing w:before="360"/>
        <w:rPr>
          <w:rFonts w:ascii="Tahoma" w:hAnsi="Tahoma" w:cs="Tahoma"/>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2F1CDBAD" w14:textId="77777777" w:rsidR="007750CB" w:rsidRDefault="007750CB" w:rsidP="00AA2B28">
      <w:pPr>
        <w:pStyle w:val="paragraph"/>
        <w:numPr>
          <w:ilvl w:val="0"/>
          <w:numId w:val="39"/>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1244F79" w14:textId="77777777" w:rsidR="007750CB" w:rsidRDefault="007750CB" w:rsidP="00AA2B28">
      <w:pPr>
        <w:pStyle w:val="paragraph"/>
        <w:numPr>
          <w:ilvl w:val="0"/>
          <w:numId w:val="40"/>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9097D57" w14:textId="77777777" w:rsidR="007750CB" w:rsidRDefault="007750CB" w:rsidP="00AA2B28">
      <w:pPr>
        <w:pStyle w:val="paragraph"/>
        <w:numPr>
          <w:ilvl w:val="0"/>
          <w:numId w:val="41"/>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C1A6F24" w14:textId="77777777" w:rsidR="007750CB" w:rsidRDefault="007750CB" w:rsidP="00AA2B28">
      <w:pPr>
        <w:pStyle w:val="paragraph"/>
        <w:numPr>
          <w:ilvl w:val="0"/>
          <w:numId w:val="42"/>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D2672AD" w14:textId="1B136753" w:rsidR="007750CB" w:rsidRDefault="007750CB" w:rsidP="00AA2B28">
      <w:pPr>
        <w:pStyle w:val="paragraph"/>
        <w:numPr>
          <w:ilvl w:val="0"/>
          <w:numId w:val="43"/>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D7DAC1F" w14:textId="77777777" w:rsidR="007750CB" w:rsidRDefault="007750CB" w:rsidP="007750CB">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AA2B28">
      <w:pPr>
        <w:pStyle w:val="Smlouva-slo"/>
        <w:numPr>
          <w:ilvl w:val="6"/>
          <w:numId w:val="31"/>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AA2B28">
      <w:pPr>
        <w:pStyle w:val="Smlouva-slo"/>
        <w:numPr>
          <w:ilvl w:val="6"/>
          <w:numId w:val="31"/>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6E2ABAF2" w14:textId="77777777" w:rsidR="00A54991" w:rsidRPr="00080BAF" w:rsidRDefault="00A54991" w:rsidP="00AA2B28">
      <w:pPr>
        <w:pStyle w:val="Smlouva-slo"/>
        <w:numPr>
          <w:ilvl w:val="6"/>
          <w:numId w:val="31"/>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7852CF38" w14:textId="5F989AC4" w:rsidR="001871B1" w:rsidRPr="008E0FC3" w:rsidRDefault="187A48F6" w:rsidP="00AA2B28">
      <w:pPr>
        <w:pStyle w:val="Smlouva-slo"/>
        <w:numPr>
          <w:ilvl w:val="6"/>
          <w:numId w:val="31"/>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t>nestanoví</w:t>
      </w:r>
      <w:r w:rsidR="003C0E25">
        <w:rPr>
          <w:rFonts w:ascii="Tahoma" w:hAnsi="Tahoma" w:cs="Tahoma"/>
          <w:sz w:val="22"/>
          <w:szCs w:val="22"/>
        </w:rPr>
        <w:noBreakHyphen/>
      </w:r>
      <w:r w:rsidRPr="4E220982">
        <w:rPr>
          <w:rFonts w:ascii="Tahoma" w:hAnsi="Tahoma" w:cs="Tahoma"/>
          <w:sz w:val="22"/>
          <w:szCs w:val="22"/>
        </w:rPr>
        <w:t>li zákon č. 340/2015 Sb., o zvláštních podmínkách účinnosti některých smluv, 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 xml:space="preserve">Smlouva bude zveřejněna po </w:t>
      </w:r>
      <w:proofErr w:type="spellStart"/>
      <w:r w:rsidR="4F337D65" w:rsidRPr="4E220982">
        <w:rPr>
          <w:rFonts w:ascii="Tahoma" w:hAnsi="Tahoma" w:cs="Tahoma"/>
          <w:sz w:val="22"/>
          <w:szCs w:val="22"/>
        </w:rPr>
        <w:t>anonymizaci</w:t>
      </w:r>
      <w:proofErr w:type="spellEnd"/>
      <w:r w:rsidR="4F337D65" w:rsidRPr="4E220982">
        <w:rPr>
          <w:rFonts w:ascii="Tahoma" w:hAnsi="Tahoma" w:cs="Tahoma"/>
          <w:sz w:val="22"/>
          <w:szCs w:val="22"/>
        </w:rPr>
        <w:t xml:space="preserve"> provedené v souladu s platnými právními předpisy.</w:t>
      </w:r>
    </w:p>
    <w:p w14:paraId="1BE49A8C" w14:textId="6E7E7D16" w:rsidR="00A54991" w:rsidRPr="00080BAF" w:rsidRDefault="1E59A8DA" w:rsidP="00AA2B28">
      <w:pPr>
        <w:pStyle w:val="Smlouva-slo"/>
        <w:numPr>
          <w:ilvl w:val="6"/>
          <w:numId w:val="31"/>
        </w:numPr>
        <w:spacing w:line="240" w:lineRule="auto"/>
        <w:ind w:left="357" w:hanging="357"/>
        <w:rPr>
          <w:rFonts w:ascii="Tahoma" w:hAnsi="Tahoma" w:cs="Tahoma"/>
          <w:sz w:val="22"/>
          <w:szCs w:val="22"/>
        </w:rPr>
      </w:pPr>
      <w:r w:rsidRPr="00ED07FD">
        <w:rPr>
          <w:rFonts w:ascii="Tahoma" w:hAnsi="Tahoma" w:cs="Tahoma"/>
          <w:sz w:val="22"/>
          <w:szCs w:val="22"/>
        </w:rPr>
        <w:t>Tato s</w:t>
      </w:r>
      <w:r w:rsidR="3BF674C4" w:rsidRPr="00ED07FD">
        <w:rPr>
          <w:rFonts w:ascii="Tahoma" w:hAnsi="Tahoma" w:cs="Tahoma"/>
          <w:sz w:val="22"/>
          <w:szCs w:val="22"/>
        </w:rPr>
        <w:t xml:space="preserve">mlouva je vyhotovena ve </w:t>
      </w:r>
      <w:r w:rsidR="093EAAEA" w:rsidRPr="00ED07FD">
        <w:rPr>
          <w:rFonts w:ascii="Tahoma" w:hAnsi="Tahoma" w:cs="Tahoma"/>
          <w:sz w:val="22"/>
          <w:szCs w:val="22"/>
        </w:rPr>
        <w:t>třech</w:t>
      </w:r>
      <w:r w:rsidR="3BF674C4" w:rsidRPr="00ED07FD">
        <w:rPr>
          <w:rFonts w:ascii="Tahoma" w:hAnsi="Tahoma" w:cs="Tahoma"/>
          <w:sz w:val="22"/>
          <w:szCs w:val="22"/>
        </w:rPr>
        <w:t xml:space="preserve"> stejnopisech s platností originálu podepsaných oprávněnými zástupci smluvních stran, </w:t>
      </w:r>
      <w:r w:rsidR="6E75A698" w:rsidRPr="00ED07FD">
        <w:rPr>
          <w:rFonts w:ascii="Tahoma" w:hAnsi="Tahoma" w:cs="Tahoma"/>
          <w:sz w:val="22"/>
          <w:szCs w:val="22"/>
        </w:rPr>
        <w:t xml:space="preserve">přičemž objednatel obdrží </w:t>
      </w:r>
      <w:r w:rsidR="093EAAEA" w:rsidRPr="00ED07FD">
        <w:rPr>
          <w:rFonts w:ascii="Tahoma" w:hAnsi="Tahoma" w:cs="Tahoma"/>
          <w:sz w:val="22"/>
          <w:szCs w:val="22"/>
        </w:rPr>
        <w:t>dvě</w:t>
      </w:r>
      <w:r w:rsidR="6E75A698" w:rsidRPr="00ED07FD">
        <w:rPr>
          <w:rFonts w:ascii="Tahoma" w:hAnsi="Tahoma" w:cs="Tahoma"/>
          <w:sz w:val="22"/>
          <w:szCs w:val="22"/>
        </w:rPr>
        <w:t xml:space="preserve"> a </w:t>
      </w:r>
      <w:r w:rsidR="3BF674C4" w:rsidRPr="00ED07FD">
        <w:rPr>
          <w:rFonts w:ascii="Tahoma" w:hAnsi="Tahoma" w:cs="Tahoma"/>
          <w:sz w:val="22"/>
          <w:szCs w:val="22"/>
        </w:rPr>
        <w:t>zhotovitel jedno vyhotovení</w:t>
      </w:r>
      <w:r w:rsidR="3BF674C4" w:rsidRPr="4E220982">
        <w:rPr>
          <w:rFonts w:ascii="Tahoma" w:hAnsi="Tahoma" w:cs="Tahoma"/>
          <w:sz w:val="22"/>
          <w:szCs w:val="22"/>
        </w:rPr>
        <w:t>.</w:t>
      </w:r>
    </w:p>
    <w:p w14:paraId="2C09A26F" w14:textId="77777777" w:rsidR="00A54991" w:rsidRPr="00080BAF" w:rsidRDefault="3BF674C4" w:rsidP="00AA2B28">
      <w:pPr>
        <w:pStyle w:val="Smlouva-slo"/>
        <w:numPr>
          <w:ilvl w:val="6"/>
          <w:numId w:val="31"/>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Smluvní strany shodně prohlašují, že si smlouvu před jejím podpisem přečetly a že byla uzavřena po vzájemném projednání podle jejich pravé a svobodné vůle</w:t>
      </w:r>
      <w:r w:rsidR="4CA53CA7" w:rsidRPr="4E220982">
        <w:rPr>
          <w:rFonts w:ascii="Tahoma" w:hAnsi="Tahoma" w:cs="Tahoma"/>
          <w:sz w:val="22"/>
          <w:szCs w:val="22"/>
        </w:rPr>
        <w:t>,</w:t>
      </w:r>
      <w:r w:rsidRPr="4E220982">
        <w:rPr>
          <w:rFonts w:ascii="Tahoma" w:hAnsi="Tahoma" w:cs="Tahoma"/>
          <w:sz w:val="22"/>
          <w:szCs w:val="22"/>
        </w:rPr>
        <w:t xml:space="preserve"> určitě, vážně a srozumit</w:t>
      </w:r>
      <w:r w:rsidR="4CA53CA7" w:rsidRPr="4E220982">
        <w:rPr>
          <w:rFonts w:ascii="Tahoma" w:hAnsi="Tahoma" w:cs="Tahoma"/>
          <w:sz w:val="22"/>
          <w:szCs w:val="22"/>
        </w:rPr>
        <w:t>elně, nikoliv v </w:t>
      </w:r>
      <w:r w:rsidRPr="4E220982">
        <w:rPr>
          <w:rFonts w:ascii="Tahoma" w:hAnsi="Tahoma" w:cs="Tahoma"/>
          <w:sz w:val="22"/>
          <w:szCs w:val="22"/>
        </w:rPr>
        <w:t>tísni nebo za nápadně nevýhodných podmínek, a že se dohodly o celém jejím obsahu, což stvrzují svými podpisy.</w:t>
      </w:r>
    </w:p>
    <w:p w14:paraId="08A9514C" w14:textId="4283F8C5" w:rsidR="007613DD" w:rsidRDefault="6E75A698" w:rsidP="00AA2B28">
      <w:pPr>
        <w:pStyle w:val="Smlouva-slo"/>
        <w:numPr>
          <w:ilvl w:val="6"/>
          <w:numId w:val="31"/>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Osobní údaje obsažené v této smlouvě budou </w:t>
      </w:r>
      <w:r w:rsidR="589A0D41" w:rsidRPr="4E220982">
        <w:rPr>
          <w:rFonts w:ascii="Tahoma" w:hAnsi="Tahoma" w:cs="Tahoma"/>
          <w:sz w:val="22"/>
          <w:szCs w:val="22"/>
        </w:rPr>
        <w:t>objednatelem</w:t>
      </w:r>
      <w:r w:rsidRPr="4E220982">
        <w:rPr>
          <w:rFonts w:ascii="Tahoma" w:hAnsi="Tahoma" w:cs="Tahoma"/>
          <w:sz w:val="22"/>
          <w:szCs w:val="22"/>
        </w:rPr>
        <w:t xml:space="preserve"> zpracovávány pouze pro účely plnění práv a povinností vyplývajících z této smlouvy; k jiným účelům nebudou tyto osobní údaje </w:t>
      </w:r>
      <w:r w:rsidR="589A0D41" w:rsidRPr="4E220982">
        <w:rPr>
          <w:rFonts w:ascii="Tahoma" w:hAnsi="Tahoma" w:cs="Tahoma"/>
          <w:sz w:val="22"/>
          <w:szCs w:val="22"/>
        </w:rPr>
        <w:t>objednatelem</w:t>
      </w:r>
      <w:r w:rsidRPr="4E220982">
        <w:rPr>
          <w:rFonts w:ascii="Tahoma" w:hAnsi="Tahoma" w:cs="Tahoma"/>
          <w:sz w:val="22"/>
          <w:szCs w:val="22"/>
        </w:rPr>
        <w:t xml:space="preserve"> použity. </w:t>
      </w:r>
      <w:r w:rsidR="589A0D41" w:rsidRPr="4E220982">
        <w:rPr>
          <w:rFonts w:ascii="Tahoma" w:hAnsi="Tahoma" w:cs="Tahoma"/>
          <w:sz w:val="22"/>
          <w:szCs w:val="22"/>
        </w:rPr>
        <w:t>Objednatel</w:t>
      </w:r>
      <w:r w:rsidRPr="4E22098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4E220982">
        <w:rPr>
          <w:rFonts w:ascii="Tahoma" w:hAnsi="Tahoma" w:cs="Tahoma"/>
          <w:sz w:val="22"/>
          <w:szCs w:val="22"/>
        </w:rPr>
        <w:t>objednatele</w:t>
      </w:r>
      <w:r w:rsidRPr="4E220982">
        <w:rPr>
          <w:rFonts w:ascii="Tahoma" w:hAnsi="Tahoma" w:cs="Tahoma"/>
          <w:sz w:val="22"/>
          <w:szCs w:val="22"/>
        </w:rPr>
        <w:t xml:space="preserve"> </w:t>
      </w:r>
      <w:hyperlink r:id="rId11" w:history="1">
        <w:r w:rsidR="00ED07FD" w:rsidRPr="001A2A0D">
          <w:rPr>
            <w:rStyle w:val="Hypertextovodkaz"/>
            <w:rFonts w:ascii="Tahoma" w:hAnsi="Tahoma" w:cs="Tahoma"/>
            <w:sz w:val="22"/>
            <w:szCs w:val="22"/>
          </w:rPr>
          <w:t>www.domovkyjovice.cz</w:t>
        </w:r>
      </w:hyperlink>
      <w:r w:rsidRPr="4E220982">
        <w:rPr>
          <w:rFonts w:ascii="Tahoma" w:hAnsi="Tahoma" w:cs="Tahoma"/>
          <w:sz w:val="22"/>
          <w:szCs w:val="22"/>
        </w:rPr>
        <w:t>.</w:t>
      </w:r>
    </w:p>
    <w:p w14:paraId="21FF88BE" w14:textId="256CA0F3" w:rsidR="00F47236" w:rsidRDefault="00F47236" w:rsidP="00F47236">
      <w:pPr>
        <w:autoSpaceDE w:val="0"/>
        <w:autoSpaceDN w:val="0"/>
        <w:adjustRightInd w:val="0"/>
        <w:ind w:left="426" w:hanging="426"/>
        <w:jc w:val="both"/>
        <w:rPr>
          <w:rFonts w:ascii="Tahoma" w:eastAsia="Ubuntu" w:hAnsi="Tahoma" w:cs="Tahoma"/>
          <w:color w:val="FF00FF"/>
          <w:sz w:val="22"/>
          <w:szCs w:val="22"/>
        </w:rPr>
      </w:pPr>
      <w:r w:rsidRPr="006358A4">
        <w:rPr>
          <w:rFonts w:ascii="Tahoma" w:hAnsi="Tahoma" w:cs="Tahoma"/>
          <w:color w:val="FF00FF"/>
          <w:sz w:val="22"/>
          <w:szCs w:val="22"/>
        </w:rPr>
        <w:t xml:space="preserve">. </w:t>
      </w:r>
    </w:p>
    <w:p w14:paraId="62B87C61" w14:textId="77777777" w:rsidR="00F47236" w:rsidRPr="006177F0" w:rsidRDefault="00F47236" w:rsidP="00F47236">
      <w:pPr>
        <w:pStyle w:val="Smlouva-eslo"/>
        <w:widowControl/>
        <w:tabs>
          <w:tab w:val="left" w:pos="-1701"/>
        </w:tabs>
        <w:spacing w:before="60" w:after="120" w:line="240" w:lineRule="auto"/>
        <w:rPr>
          <w:rFonts w:ascii="Tahoma" w:hAnsi="Tahoma" w:cs="Tahoma"/>
          <w:i/>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15FC951F" w14:textId="77777777">
        <w:tc>
          <w:tcPr>
            <w:tcW w:w="3544" w:type="dxa"/>
          </w:tcPr>
          <w:p w14:paraId="42DB52F5" w14:textId="3FECE76A" w:rsidR="00A54991" w:rsidRPr="00080BAF" w:rsidRDefault="00A26A58" w:rsidP="00A26A58">
            <w:pPr>
              <w:rPr>
                <w:rFonts w:ascii="Tahoma" w:hAnsi="Tahoma" w:cs="Tahoma"/>
                <w:sz w:val="22"/>
                <w:szCs w:val="22"/>
              </w:rPr>
            </w:pPr>
            <w:r>
              <w:rPr>
                <w:rFonts w:ascii="Tahoma" w:hAnsi="Tahoma" w:cs="Tahoma"/>
                <w:sz w:val="22"/>
                <w:szCs w:val="22"/>
              </w:rPr>
              <w:t>V</w:t>
            </w:r>
            <w:r w:rsidR="00CE2833">
              <w:rPr>
                <w:rFonts w:ascii="Tahoma" w:hAnsi="Tahoma" w:cs="Tahoma"/>
                <w:sz w:val="22"/>
                <w:szCs w:val="22"/>
              </w:rPr>
              <w:t> …………</w:t>
            </w:r>
            <w:r>
              <w:rPr>
                <w:rFonts w:ascii="Tahoma" w:hAnsi="Tahoma" w:cs="Tahoma"/>
                <w:sz w:val="22"/>
                <w:szCs w:val="22"/>
              </w:rPr>
              <w:t xml:space="preserve"> dne ………………</w:t>
            </w:r>
          </w:p>
        </w:tc>
        <w:tc>
          <w:tcPr>
            <w:tcW w:w="1985" w:type="dxa"/>
          </w:tcPr>
          <w:p w14:paraId="730A5D3D" w14:textId="77777777" w:rsidR="00A54991" w:rsidRPr="00080BAF" w:rsidRDefault="00A54991" w:rsidP="00A26A58">
            <w:pPr>
              <w:rPr>
                <w:rFonts w:ascii="Tahoma" w:hAnsi="Tahoma" w:cs="Tahoma"/>
                <w:sz w:val="22"/>
                <w:szCs w:val="22"/>
              </w:rPr>
            </w:pPr>
          </w:p>
        </w:tc>
        <w:tc>
          <w:tcPr>
            <w:tcW w:w="3543" w:type="dxa"/>
          </w:tcPr>
          <w:p w14:paraId="6FA7DE00" w14:textId="77777777"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xml:space="preserve"> …………………… </w:t>
            </w:r>
            <w:r w:rsidRPr="00080BAF">
              <w:rPr>
                <w:rFonts w:ascii="Tahoma" w:hAnsi="Tahoma" w:cs="Tahoma"/>
                <w:sz w:val="22"/>
                <w:szCs w:val="22"/>
              </w:rPr>
              <w:t>dne</w:t>
            </w:r>
            <w:r w:rsidR="00A26A58">
              <w:rPr>
                <w:rFonts w:ascii="Tahoma" w:hAnsi="Tahoma" w:cs="Tahoma"/>
                <w:sz w:val="22"/>
                <w:szCs w:val="22"/>
              </w:rPr>
              <w:t> ………………</w:t>
            </w:r>
          </w:p>
        </w:tc>
      </w:tr>
      <w:tr w:rsidR="00A54991" w:rsidRPr="00080BAF" w14:paraId="17036B4D" w14:textId="77777777" w:rsidTr="00370043">
        <w:trPr>
          <w:trHeight w:val="1497"/>
        </w:trPr>
        <w:tc>
          <w:tcPr>
            <w:tcW w:w="3544" w:type="dxa"/>
            <w:tcBorders>
              <w:bottom w:val="single" w:sz="4" w:space="0" w:color="auto"/>
            </w:tcBorders>
            <w:vAlign w:val="center"/>
          </w:tcPr>
          <w:p w14:paraId="15F18820" w14:textId="77777777" w:rsidR="00A54991" w:rsidRPr="00080BAF" w:rsidRDefault="00A54991" w:rsidP="00A26A58">
            <w:pPr>
              <w:jc w:val="center"/>
              <w:rPr>
                <w:rFonts w:ascii="Tahoma" w:hAnsi="Tahoma" w:cs="Tahoma"/>
                <w:sz w:val="22"/>
                <w:szCs w:val="22"/>
              </w:rPr>
            </w:pPr>
          </w:p>
        </w:tc>
        <w:tc>
          <w:tcPr>
            <w:tcW w:w="1985" w:type="dxa"/>
            <w:vAlign w:val="center"/>
          </w:tcPr>
          <w:p w14:paraId="6E000080"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1201647" w14:textId="77777777" w:rsidR="00A54991" w:rsidRPr="00080BAF" w:rsidRDefault="00A54991" w:rsidP="00A26A58">
            <w:pPr>
              <w:jc w:val="center"/>
              <w:rPr>
                <w:rFonts w:ascii="Tahoma" w:hAnsi="Tahoma" w:cs="Tahoma"/>
                <w:sz w:val="22"/>
                <w:szCs w:val="22"/>
              </w:rPr>
            </w:pPr>
          </w:p>
        </w:tc>
      </w:tr>
      <w:tr w:rsidR="00A54991" w:rsidRPr="00080BAF" w14:paraId="51FEC633" w14:textId="77777777" w:rsidTr="00343794">
        <w:trPr>
          <w:trHeight w:val="1678"/>
        </w:trPr>
        <w:tc>
          <w:tcPr>
            <w:tcW w:w="3544" w:type="dxa"/>
            <w:tcBorders>
              <w:top w:val="single" w:sz="4" w:space="0" w:color="auto"/>
            </w:tcBorders>
          </w:tcPr>
          <w:p w14:paraId="793823B7"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2135E576" w14:textId="177E42D0" w:rsidR="00A54991" w:rsidRPr="00370043" w:rsidRDefault="00A54991" w:rsidP="00370043">
            <w:pPr>
              <w:spacing w:before="120"/>
              <w:ind w:left="999" w:hanging="992"/>
              <w:jc w:val="both"/>
              <w:rPr>
                <w:rFonts w:ascii="Tahoma" w:eastAsia="Calibri" w:hAnsi="Tahoma" w:cs="Tahoma"/>
                <w:i/>
                <w:iCs/>
                <w:color w:val="FF0000"/>
                <w:sz w:val="22"/>
                <w:szCs w:val="22"/>
                <w:lang w:eastAsia="en-US"/>
              </w:rPr>
            </w:pPr>
          </w:p>
        </w:tc>
        <w:tc>
          <w:tcPr>
            <w:tcW w:w="1985" w:type="dxa"/>
            <w:vAlign w:val="center"/>
          </w:tcPr>
          <w:p w14:paraId="2BB0B224"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34AED37D"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31F43608" w14:textId="01384361" w:rsidR="00A54991" w:rsidRPr="00080BAF" w:rsidRDefault="00A54991" w:rsidP="00A26A58">
            <w:pPr>
              <w:jc w:val="center"/>
              <w:rPr>
                <w:rFonts w:ascii="Tahoma" w:hAnsi="Tahoma" w:cs="Tahoma"/>
                <w:sz w:val="22"/>
                <w:szCs w:val="22"/>
              </w:rPr>
            </w:pPr>
          </w:p>
          <w:p w14:paraId="00C99FA9" w14:textId="77777777" w:rsidR="00A54991" w:rsidRPr="00080BAF" w:rsidRDefault="00A54991" w:rsidP="00A26A58">
            <w:pPr>
              <w:jc w:val="center"/>
              <w:rPr>
                <w:rFonts w:ascii="Tahoma" w:hAnsi="Tahoma" w:cs="Tahoma"/>
                <w:sz w:val="22"/>
                <w:szCs w:val="22"/>
              </w:rPr>
            </w:pPr>
          </w:p>
        </w:tc>
      </w:tr>
    </w:tbl>
    <w:p w14:paraId="36066806" w14:textId="6109251A" w:rsidR="00E04435" w:rsidRDefault="00E04435" w:rsidP="00370043">
      <w:pPr>
        <w:jc w:val="both"/>
        <w:rPr>
          <w:rFonts w:ascii="Tahoma" w:hAnsi="Tahoma" w:cs="Tahoma"/>
          <w:sz w:val="22"/>
          <w:szCs w:val="22"/>
        </w:rPr>
      </w:pPr>
    </w:p>
    <w:p w14:paraId="36E143FE" w14:textId="7AFA302D" w:rsidR="00F47236" w:rsidRDefault="00F47236" w:rsidP="00370043">
      <w:pPr>
        <w:jc w:val="both"/>
        <w:rPr>
          <w:rFonts w:ascii="Tahoma" w:hAnsi="Tahoma" w:cs="Tahoma"/>
          <w:sz w:val="22"/>
          <w:szCs w:val="22"/>
        </w:rPr>
      </w:pPr>
    </w:p>
    <w:p w14:paraId="6B17246F" w14:textId="71DD9A5A" w:rsidR="00F47236" w:rsidRDefault="00F47236" w:rsidP="00370043">
      <w:pPr>
        <w:jc w:val="both"/>
        <w:rPr>
          <w:rFonts w:ascii="Tahoma" w:hAnsi="Tahoma" w:cs="Tahoma"/>
          <w:sz w:val="22"/>
          <w:szCs w:val="22"/>
        </w:rPr>
      </w:pPr>
    </w:p>
    <w:p w14:paraId="5D775B6A" w14:textId="46FAE0ED" w:rsidR="00F47236" w:rsidRDefault="00F47236" w:rsidP="00370043">
      <w:pPr>
        <w:jc w:val="both"/>
        <w:rPr>
          <w:rFonts w:ascii="Tahoma" w:hAnsi="Tahoma" w:cs="Tahoma"/>
          <w:sz w:val="22"/>
          <w:szCs w:val="22"/>
        </w:rPr>
      </w:pPr>
    </w:p>
    <w:p w14:paraId="2193C1C3" w14:textId="3C7D0B44" w:rsidR="00F47236" w:rsidRDefault="00F47236" w:rsidP="00370043">
      <w:pPr>
        <w:jc w:val="both"/>
        <w:rPr>
          <w:rFonts w:ascii="Tahoma" w:hAnsi="Tahoma" w:cs="Tahoma"/>
          <w:sz w:val="22"/>
          <w:szCs w:val="22"/>
        </w:rPr>
      </w:pPr>
    </w:p>
    <w:p w14:paraId="2425F6BD" w14:textId="5F776BA1" w:rsidR="00F47236" w:rsidRDefault="00F47236" w:rsidP="00370043">
      <w:pPr>
        <w:jc w:val="both"/>
        <w:rPr>
          <w:rFonts w:ascii="Tahoma" w:hAnsi="Tahoma" w:cs="Tahoma"/>
          <w:sz w:val="22"/>
          <w:szCs w:val="22"/>
        </w:rPr>
      </w:pPr>
    </w:p>
    <w:p w14:paraId="0368D775" w14:textId="681E606B" w:rsidR="00F47236" w:rsidRDefault="00F47236" w:rsidP="00370043">
      <w:pPr>
        <w:jc w:val="both"/>
        <w:rPr>
          <w:rFonts w:ascii="Tahoma" w:hAnsi="Tahoma" w:cs="Tahoma"/>
          <w:sz w:val="22"/>
          <w:szCs w:val="22"/>
        </w:rPr>
      </w:pPr>
    </w:p>
    <w:p w14:paraId="2B5AD8D6" w14:textId="573D5E56" w:rsidR="00F47236" w:rsidRDefault="00F47236" w:rsidP="00370043">
      <w:pPr>
        <w:jc w:val="both"/>
        <w:rPr>
          <w:rFonts w:ascii="Tahoma" w:hAnsi="Tahoma" w:cs="Tahoma"/>
          <w:sz w:val="22"/>
          <w:szCs w:val="22"/>
        </w:rPr>
      </w:pPr>
    </w:p>
    <w:p w14:paraId="6858E5DA" w14:textId="3576C984" w:rsidR="00F47236" w:rsidRDefault="00F47236" w:rsidP="00370043">
      <w:pPr>
        <w:jc w:val="both"/>
        <w:rPr>
          <w:rFonts w:ascii="Tahoma" w:hAnsi="Tahoma" w:cs="Tahoma"/>
          <w:sz w:val="22"/>
          <w:szCs w:val="22"/>
        </w:rPr>
      </w:pPr>
    </w:p>
    <w:p w14:paraId="291DA752" w14:textId="71A8AA83" w:rsidR="00F47236" w:rsidRDefault="00F47236" w:rsidP="00370043">
      <w:pPr>
        <w:jc w:val="both"/>
        <w:rPr>
          <w:rFonts w:ascii="Tahoma" w:hAnsi="Tahoma" w:cs="Tahoma"/>
          <w:sz w:val="22"/>
          <w:szCs w:val="22"/>
        </w:rPr>
      </w:pPr>
    </w:p>
    <w:p w14:paraId="6EA2467E" w14:textId="627746FC" w:rsidR="00F47236" w:rsidRDefault="00F47236" w:rsidP="00370043">
      <w:pPr>
        <w:jc w:val="both"/>
        <w:rPr>
          <w:rFonts w:ascii="Tahoma" w:hAnsi="Tahoma" w:cs="Tahoma"/>
          <w:sz w:val="22"/>
          <w:szCs w:val="22"/>
        </w:rPr>
      </w:pPr>
    </w:p>
    <w:p w14:paraId="14EB0B17" w14:textId="18152728" w:rsidR="00F47236" w:rsidRDefault="00F47236" w:rsidP="00370043">
      <w:pPr>
        <w:jc w:val="both"/>
        <w:rPr>
          <w:rFonts w:ascii="Tahoma" w:hAnsi="Tahoma" w:cs="Tahoma"/>
          <w:sz w:val="22"/>
          <w:szCs w:val="22"/>
        </w:rPr>
      </w:pPr>
    </w:p>
    <w:p w14:paraId="7E8BED0A" w14:textId="59118BB9" w:rsidR="00F47236" w:rsidRDefault="00F47236" w:rsidP="00370043">
      <w:pPr>
        <w:jc w:val="both"/>
        <w:rPr>
          <w:rFonts w:ascii="Tahoma" w:hAnsi="Tahoma" w:cs="Tahoma"/>
          <w:sz w:val="22"/>
          <w:szCs w:val="22"/>
        </w:rPr>
      </w:pPr>
    </w:p>
    <w:p w14:paraId="112A120D" w14:textId="16032809" w:rsidR="00F47236" w:rsidRDefault="00F47236" w:rsidP="00370043">
      <w:pPr>
        <w:jc w:val="both"/>
        <w:rPr>
          <w:rFonts w:ascii="Tahoma" w:hAnsi="Tahoma" w:cs="Tahoma"/>
          <w:sz w:val="22"/>
          <w:szCs w:val="22"/>
        </w:rPr>
      </w:pPr>
    </w:p>
    <w:p w14:paraId="65D952E3" w14:textId="77777777" w:rsidR="00F47236" w:rsidRPr="00AB1B74" w:rsidRDefault="00F47236" w:rsidP="00F47236">
      <w:pPr>
        <w:autoSpaceDE w:val="0"/>
        <w:autoSpaceDN w:val="0"/>
        <w:adjustRightInd w:val="0"/>
        <w:ind w:left="709" w:hanging="709"/>
        <w:jc w:val="both"/>
        <w:rPr>
          <w:rFonts w:ascii="Tahoma" w:hAnsi="Tahoma" w:cs="Tahoma"/>
          <w:color w:val="FF00FF"/>
          <w:sz w:val="20"/>
          <w:szCs w:val="20"/>
        </w:rPr>
      </w:pPr>
    </w:p>
    <w:p w14:paraId="786FDE7E" w14:textId="77777777" w:rsidR="00F47236" w:rsidRDefault="00F47236" w:rsidP="00370043">
      <w:pPr>
        <w:jc w:val="both"/>
        <w:rPr>
          <w:rFonts w:ascii="Tahoma" w:hAnsi="Tahoma" w:cs="Tahoma"/>
          <w:sz w:val="22"/>
          <w:szCs w:val="22"/>
        </w:rPr>
      </w:pPr>
    </w:p>
    <w:sectPr w:rsidR="00F47236">
      <w:footerReference w:type="even" r:id="rId12"/>
      <w:footerReference w:type="default" r:id="rId13"/>
      <w:footerReference w:type="first" r:id="rId14"/>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08CB" w14:textId="77777777" w:rsidR="00035F45" w:rsidRDefault="00035F45">
      <w:r>
        <w:separator/>
      </w:r>
    </w:p>
  </w:endnote>
  <w:endnote w:type="continuationSeparator" w:id="0">
    <w:p w14:paraId="0875E659" w14:textId="77777777" w:rsidR="00035F45" w:rsidRDefault="00035F45">
      <w:r>
        <w:continuationSeparator/>
      </w:r>
    </w:p>
  </w:endnote>
  <w:endnote w:type="continuationNotice" w:id="1">
    <w:p w14:paraId="1B146957" w14:textId="77777777" w:rsidR="00035F45" w:rsidRDefault="0003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Ubuntu">
    <w:altName w:val="Yu Gothic"/>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38B2" w14:textId="1CF1BCC6" w:rsidR="00D93936" w:rsidRDefault="00D939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E8D238" w14:textId="77777777" w:rsidR="00D93936" w:rsidRDefault="00D9393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A716" w14:textId="28C1C5A6" w:rsidR="00D93936" w:rsidRPr="00A26A58" w:rsidRDefault="00D93936">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2"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D93936" w:rsidRPr="0075635F" w:rsidRDefault="00D93936"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GUhxmIcAwAAOAYAAA4AAAAAAAAA&#10;AAAAAAAALgIAAGRycy9lMm9Eb2MueG1sUEsBAi0AFAAGAAgAAAAhAHx2COHfAAAACwEAAA8AAAAA&#10;AAAAAAAAAAAAdgUAAGRycy9kb3ducmV2LnhtbFBLBQYAAAAABAAEAPMAAACCBgAAAAA=&#10;" o:allowincell="f" filled="f" stroked="f" strokeweight=".5pt">
              <v:textbox inset="20pt,0,,0">
                <w:txbxContent>
                  <w:p w14:paraId="7C31355F" w14:textId="18DE0C16" w:rsidR="00D93936" w:rsidRPr="0075635F" w:rsidRDefault="00D93936"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D0047E">
      <w:rPr>
        <w:rStyle w:val="slostrnky"/>
        <w:rFonts w:ascii="Tahoma" w:hAnsi="Tahoma" w:cs="Tahoma"/>
        <w:noProof/>
        <w:sz w:val="18"/>
        <w:szCs w:val="18"/>
      </w:rPr>
      <w:t>12</w:t>
    </w:r>
    <w:r w:rsidRPr="00A26A58">
      <w:rPr>
        <w:rStyle w:val="slostrnky"/>
        <w:rFonts w:ascii="Tahoma" w:hAnsi="Tahoma" w:cs="Tahoma"/>
        <w:sz w:val="18"/>
        <w:szCs w:val="18"/>
      </w:rPr>
      <w:fldChar w:fldCharType="end"/>
    </w:r>
  </w:p>
  <w:p w14:paraId="52FDFAF1" w14:textId="58A40529" w:rsidR="00D93936" w:rsidRPr="00A26A58" w:rsidRDefault="00D93936"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57334D1"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koordinátor BOZP po dobu přípravy stavby a inženýrská činnost –</w:t>
    </w:r>
    <w:r w:rsidR="00A66E6B" w:rsidRPr="00A66E6B">
      <w:rPr>
        <w:rFonts w:ascii="Tahoma" w:hAnsi="Tahoma" w:cs="Tahoma"/>
        <w:sz w:val="18"/>
        <w:szCs w:val="18"/>
      </w:rPr>
      <w:t xml:space="preserve"> </w:t>
    </w:r>
    <w:r w:rsidR="00A66E6B">
      <w:rPr>
        <w:rFonts w:ascii="Tahoma" w:hAnsi="Tahoma" w:cs="Tahoma"/>
        <w:sz w:val="18"/>
        <w:szCs w:val="18"/>
      </w:rPr>
      <w:t xml:space="preserve">Rekonstrukce </w:t>
    </w:r>
    <w:r w:rsidR="009E4817">
      <w:rPr>
        <w:rFonts w:ascii="Tahoma" w:hAnsi="Tahoma" w:cs="Tahoma"/>
        <w:sz w:val="18"/>
        <w:szCs w:val="18"/>
      </w:rPr>
      <w:t xml:space="preserve">plynové </w:t>
    </w:r>
    <w:r w:rsidR="00A66E6B">
      <w:rPr>
        <w:rFonts w:ascii="Tahoma" w:hAnsi="Tahoma" w:cs="Tahoma"/>
        <w:sz w:val="18"/>
        <w:szCs w:val="18"/>
      </w:rPr>
      <w:t>kotelny na budově č. p. 1, Kyjovice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1B88" w14:textId="4A76E9CD" w:rsidR="00D93936" w:rsidRPr="007427FE" w:rsidRDefault="00D93936" w:rsidP="007427FE">
    <w:pPr>
      <w:pStyle w:val="Zpat"/>
    </w:pP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52D00A6" wp14:editId="37C77E0E">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9E91"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koordinátor BOZP po dobu přípravy stavby a inženýrská činnost –</w:t>
    </w:r>
    <w:r w:rsidR="00A66E6B">
      <w:rPr>
        <w:rFonts w:ascii="Tahoma" w:hAnsi="Tahoma" w:cs="Tahoma"/>
        <w:sz w:val="18"/>
        <w:szCs w:val="18"/>
      </w:rPr>
      <w:t xml:space="preserve"> Rekonstrukce kotelny na budově č. p. 1, Kyjovice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02F7" w14:textId="77777777" w:rsidR="00035F45" w:rsidRDefault="00035F45">
      <w:r>
        <w:separator/>
      </w:r>
    </w:p>
  </w:footnote>
  <w:footnote w:type="continuationSeparator" w:id="0">
    <w:p w14:paraId="0995A583" w14:textId="77777777" w:rsidR="00035F45" w:rsidRDefault="00035F45">
      <w:r>
        <w:continuationSeparator/>
      </w:r>
    </w:p>
  </w:footnote>
  <w:footnote w:type="continuationNotice" w:id="1">
    <w:p w14:paraId="5D575BE2" w14:textId="77777777" w:rsidR="00035F45" w:rsidRDefault="00035F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8FF"/>
    <w:multiLevelType w:val="multilevel"/>
    <w:tmpl w:val="17AA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65904"/>
    <w:multiLevelType w:val="multilevel"/>
    <w:tmpl w:val="50BA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75A16"/>
    <w:multiLevelType w:val="multilevel"/>
    <w:tmpl w:val="7D6AF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85E04"/>
    <w:multiLevelType w:val="multilevel"/>
    <w:tmpl w:val="2124E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8"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55D94"/>
    <w:multiLevelType w:val="multilevel"/>
    <w:tmpl w:val="9A7E6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DE307832"/>
    <w:lvl w:ilvl="0" w:tplc="A34C09A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0376F"/>
    <w:multiLevelType w:val="multilevel"/>
    <w:tmpl w:val="B3FA3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6052EC"/>
    <w:multiLevelType w:val="multilevel"/>
    <w:tmpl w:val="BDA87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5"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5FF75A5C"/>
    <w:multiLevelType w:val="multilevel"/>
    <w:tmpl w:val="664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87384"/>
    <w:multiLevelType w:val="multilevel"/>
    <w:tmpl w:val="A2F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DF3DAB"/>
    <w:multiLevelType w:val="multilevel"/>
    <w:tmpl w:val="03E82CAA"/>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6ED41603"/>
    <w:multiLevelType w:val="multilevel"/>
    <w:tmpl w:val="36CC8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7" w15:restartNumberingAfterBreak="0">
    <w:nsid w:val="72DD5D57"/>
    <w:multiLevelType w:val="multilevel"/>
    <w:tmpl w:val="3A76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41"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7"/>
  </w:num>
  <w:num w:numId="2">
    <w:abstractNumId w:val="36"/>
  </w:num>
  <w:num w:numId="3">
    <w:abstractNumId w:val="36"/>
    <w:lvlOverride w:ilvl="0">
      <w:startOverride w:val="1"/>
    </w:lvlOverride>
  </w:num>
  <w:num w:numId="4">
    <w:abstractNumId w:val="36"/>
    <w:lvlOverride w:ilvl="0">
      <w:startOverride w:val="1"/>
    </w:lvlOverride>
  </w:num>
  <w:num w:numId="5">
    <w:abstractNumId w:val="35"/>
    <w:lvlOverride w:ilvl="0">
      <w:startOverride w:val="1"/>
    </w:lvlOverride>
  </w:num>
  <w:num w:numId="6">
    <w:abstractNumId w:val="36"/>
    <w:lvlOverride w:ilvl="0">
      <w:startOverride w:val="1"/>
    </w:lvlOverride>
  </w:num>
  <w:num w:numId="7">
    <w:abstractNumId w:val="36"/>
    <w:lvlOverride w:ilvl="0">
      <w:startOverride w:val="1"/>
    </w:lvlOverride>
  </w:num>
  <w:num w:numId="8">
    <w:abstractNumId w:val="36"/>
    <w:lvlOverride w:ilvl="0">
      <w:startOverride w:val="1"/>
    </w:lvlOverride>
  </w:num>
  <w:num w:numId="9">
    <w:abstractNumId w:val="35"/>
    <w:lvlOverride w:ilvl="0">
      <w:startOverride w:val="1"/>
    </w:lvlOverride>
  </w:num>
  <w:num w:numId="10">
    <w:abstractNumId w:val="35"/>
    <w:lvlOverride w:ilvl="0">
      <w:startOverride w:val="1"/>
    </w:lvlOverride>
  </w:num>
  <w:num w:numId="11">
    <w:abstractNumId w:val="16"/>
  </w:num>
  <w:num w:numId="12">
    <w:abstractNumId w:val="15"/>
  </w:num>
  <w:num w:numId="13">
    <w:abstractNumId w:val="25"/>
  </w:num>
  <w:num w:numId="14">
    <w:abstractNumId w:val="39"/>
  </w:num>
  <w:num w:numId="15">
    <w:abstractNumId w:val="5"/>
  </w:num>
  <w:num w:numId="16">
    <w:abstractNumId w:val="30"/>
  </w:num>
  <w:num w:numId="17">
    <w:abstractNumId w:val="29"/>
  </w:num>
  <w:num w:numId="18">
    <w:abstractNumId w:val="13"/>
  </w:num>
  <w:num w:numId="19">
    <w:abstractNumId w:val="17"/>
  </w:num>
  <w:num w:numId="20">
    <w:abstractNumId w:val="14"/>
  </w:num>
  <w:num w:numId="21">
    <w:abstractNumId w:val="26"/>
  </w:num>
  <w:num w:numId="22">
    <w:abstractNumId w:val="20"/>
  </w:num>
  <w:num w:numId="23">
    <w:abstractNumId w:val="1"/>
  </w:num>
  <w:num w:numId="24">
    <w:abstractNumId w:val="18"/>
  </w:num>
  <w:num w:numId="25">
    <w:abstractNumId w:val="34"/>
  </w:num>
  <w:num w:numId="26">
    <w:abstractNumId w:val="12"/>
  </w:num>
  <w:num w:numId="27">
    <w:abstractNumId w:val="32"/>
  </w:num>
  <w:num w:numId="28">
    <w:abstractNumId w:val="23"/>
  </w:num>
  <w:num w:numId="29">
    <w:abstractNumId w:val="38"/>
  </w:num>
  <w:num w:numId="30">
    <w:abstractNumId w:val="11"/>
  </w:num>
  <w:num w:numId="31">
    <w:abstractNumId w:val="24"/>
  </w:num>
  <w:num w:numId="32">
    <w:abstractNumId w:val="40"/>
  </w:num>
  <w:num w:numId="33">
    <w:abstractNumId w:val="19"/>
  </w:num>
  <w:num w:numId="34">
    <w:abstractNumId w:val="4"/>
  </w:num>
  <w:num w:numId="35">
    <w:abstractNumId w:val="10"/>
  </w:num>
  <w:num w:numId="36">
    <w:abstractNumId w:val="41"/>
  </w:num>
  <w:num w:numId="37">
    <w:abstractNumId w:val="35"/>
    <w:lvlOverride w:ilvl="0">
      <w:startOverride w:val="1"/>
    </w:lvlOverride>
  </w:num>
  <w:num w:numId="38">
    <w:abstractNumId w:val="8"/>
  </w:num>
  <w:num w:numId="39">
    <w:abstractNumId w:val="27"/>
  </w:num>
  <w:num w:numId="40">
    <w:abstractNumId w:val="37"/>
  </w:num>
  <w:num w:numId="41">
    <w:abstractNumId w:val="0"/>
  </w:num>
  <w:num w:numId="42">
    <w:abstractNumId w:val="9"/>
  </w:num>
  <w:num w:numId="43">
    <w:abstractNumId w:val="3"/>
  </w:num>
  <w:num w:numId="44">
    <w:abstractNumId w:val="2"/>
  </w:num>
  <w:num w:numId="45">
    <w:abstractNumId w:val="6"/>
  </w:num>
  <w:num w:numId="46">
    <w:abstractNumId w:val="28"/>
  </w:num>
  <w:num w:numId="47">
    <w:abstractNumId w:val="31"/>
  </w:num>
  <w:num w:numId="48">
    <w:abstractNumId w:val="33"/>
  </w:num>
  <w:num w:numId="49">
    <w:abstractNumId w:val="21"/>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42B5"/>
    <w:rsid w:val="000048F5"/>
    <w:rsid w:val="00004991"/>
    <w:rsid w:val="00006497"/>
    <w:rsid w:val="000066DA"/>
    <w:rsid w:val="00006743"/>
    <w:rsid w:val="00006876"/>
    <w:rsid w:val="0000753D"/>
    <w:rsid w:val="00011112"/>
    <w:rsid w:val="00012175"/>
    <w:rsid w:val="00013979"/>
    <w:rsid w:val="00013A4C"/>
    <w:rsid w:val="00015861"/>
    <w:rsid w:val="00016CA0"/>
    <w:rsid w:val="00016F87"/>
    <w:rsid w:val="00020554"/>
    <w:rsid w:val="00020923"/>
    <w:rsid w:val="00021E90"/>
    <w:rsid w:val="00022404"/>
    <w:rsid w:val="00025127"/>
    <w:rsid w:val="000256E5"/>
    <w:rsid w:val="00025BBF"/>
    <w:rsid w:val="00025E57"/>
    <w:rsid w:val="00026BFF"/>
    <w:rsid w:val="00030A90"/>
    <w:rsid w:val="00033401"/>
    <w:rsid w:val="00033442"/>
    <w:rsid w:val="00033775"/>
    <w:rsid w:val="00033A67"/>
    <w:rsid w:val="00033F43"/>
    <w:rsid w:val="00035F45"/>
    <w:rsid w:val="00037112"/>
    <w:rsid w:val="000375A1"/>
    <w:rsid w:val="00043E73"/>
    <w:rsid w:val="00044540"/>
    <w:rsid w:val="0004574D"/>
    <w:rsid w:val="000463DF"/>
    <w:rsid w:val="00050127"/>
    <w:rsid w:val="00050462"/>
    <w:rsid w:val="00051AEF"/>
    <w:rsid w:val="00055F02"/>
    <w:rsid w:val="00056FDF"/>
    <w:rsid w:val="0005717E"/>
    <w:rsid w:val="00060D4C"/>
    <w:rsid w:val="00061C6E"/>
    <w:rsid w:val="00063D00"/>
    <w:rsid w:val="000661F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1D58"/>
    <w:rsid w:val="00082D52"/>
    <w:rsid w:val="00084856"/>
    <w:rsid w:val="00084899"/>
    <w:rsid w:val="00084974"/>
    <w:rsid w:val="00084D0F"/>
    <w:rsid w:val="000874E5"/>
    <w:rsid w:val="000914EC"/>
    <w:rsid w:val="0009229A"/>
    <w:rsid w:val="00092F0C"/>
    <w:rsid w:val="000947FF"/>
    <w:rsid w:val="000951EC"/>
    <w:rsid w:val="000958C1"/>
    <w:rsid w:val="00096B73"/>
    <w:rsid w:val="000A247C"/>
    <w:rsid w:val="000A32AD"/>
    <w:rsid w:val="000A59FF"/>
    <w:rsid w:val="000A638D"/>
    <w:rsid w:val="000A6B74"/>
    <w:rsid w:val="000A7D6A"/>
    <w:rsid w:val="000B1DCE"/>
    <w:rsid w:val="000B2ED9"/>
    <w:rsid w:val="000B361F"/>
    <w:rsid w:val="000B41CA"/>
    <w:rsid w:val="000B46CE"/>
    <w:rsid w:val="000B5F91"/>
    <w:rsid w:val="000B77DA"/>
    <w:rsid w:val="000C04D3"/>
    <w:rsid w:val="000C0A38"/>
    <w:rsid w:val="000C0C0A"/>
    <w:rsid w:val="000C0D6F"/>
    <w:rsid w:val="000C57D6"/>
    <w:rsid w:val="000C5912"/>
    <w:rsid w:val="000C6578"/>
    <w:rsid w:val="000D07D7"/>
    <w:rsid w:val="000D0D6C"/>
    <w:rsid w:val="000D129F"/>
    <w:rsid w:val="000D1D4B"/>
    <w:rsid w:val="000D2A2C"/>
    <w:rsid w:val="000D39BB"/>
    <w:rsid w:val="000D3B4B"/>
    <w:rsid w:val="000D40A7"/>
    <w:rsid w:val="000D6B01"/>
    <w:rsid w:val="000D7663"/>
    <w:rsid w:val="000D767B"/>
    <w:rsid w:val="000E1EDA"/>
    <w:rsid w:val="000E34AD"/>
    <w:rsid w:val="000E3F0C"/>
    <w:rsid w:val="000E7F33"/>
    <w:rsid w:val="000F107C"/>
    <w:rsid w:val="000F14E1"/>
    <w:rsid w:val="000F15E8"/>
    <w:rsid w:val="000F4CCB"/>
    <w:rsid w:val="000F7211"/>
    <w:rsid w:val="000F736B"/>
    <w:rsid w:val="000F775E"/>
    <w:rsid w:val="00100E8A"/>
    <w:rsid w:val="0010530A"/>
    <w:rsid w:val="001124BD"/>
    <w:rsid w:val="00112741"/>
    <w:rsid w:val="00117668"/>
    <w:rsid w:val="00117A68"/>
    <w:rsid w:val="0012235B"/>
    <w:rsid w:val="00122D47"/>
    <w:rsid w:val="0012323A"/>
    <w:rsid w:val="0012434B"/>
    <w:rsid w:val="001248DC"/>
    <w:rsid w:val="001265B6"/>
    <w:rsid w:val="001272C1"/>
    <w:rsid w:val="0013361B"/>
    <w:rsid w:val="001344DD"/>
    <w:rsid w:val="001349ED"/>
    <w:rsid w:val="00135462"/>
    <w:rsid w:val="001361E7"/>
    <w:rsid w:val="00137896"/>
    <w:rsid w:val="00140400"/>
    <w:rsid w:val="00140E68"/>
    <w:rsid w:val="001419A0"/>
    <w:rsid w:val="00141C2E"/>
    <w:rsid w:val="00142CE3"/>
    <w:rsid w:val="0014374F"/>
    <w:rsid w:val="001438B1"/>
    <w:rsid w:val="001449E6"/>
    <w:rsid w:val="0014563B"/>
    <w:rsid w:val="00145FAE"/>
    <w:rsid w:val="001479A1"/>
    <w:rsid w:val="00150BB5"/>
    <w:rsid w:val="00152E71"/>
    <w:rsid w:val="00153D7E"/>
    <w:rsid w:val="00154136"/>
    <w:rsid w:val="00155145"/>
    <w:rsid w:val="001555D5"/>
    <w:rsid w:val="00155ABC"/>
    <w:rsid w:val="00156E51"/>
    <w:rsid w:val="00157268"/>
    <w:rsid w:val="001576D0"/>
    <w:rsid w:val="00161C9B"/>
    <w:rsid w:val="00165F31"/>
    <w:rsid w:val="0016611F"/>
    <w:rsid w:val="001662C9"/>
    <w:rsid w:val="00166D17"/>
    <w:rsid w:val="00167912"/>
    <w:rsid w:val="00167F58"/>
    <w:rsid w:val="001720AA"/>
    <w:rsid w:val="001734C9"/>
    <w:rsid w:val="0017601F"/>
    <w:rsid w:val="00176963"/>
    <w:rsid w:val="001770ED"/>
    <w:rsid w:val="00177779"/>
    <w:rsid w:val="001801B9"/>
    <w:rsid w:val="00180D25"/>
    <w:rsid w:val="00181066"/>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94B62"/>
    <w:rsid w:val="001A1C43"/>
    <w:rsid w:val="001A257B"/>
    <w:rsid w:val="001A2D88"/>
    <w:rsid w:val="001A67BE"/>
    <w:rsid w:val="001A7092"/>
    <w:rsid w:val="001A7594"/>
    <w:rsid w:val="001B0BEF"/>
    <w:rsid w:val="001B3FF5"/>
    <w:rsid w:val="001B446F"/>
    <w:rsid w:val="001B66B9"/>
    <w:rsid w:val="001B69FD"/>
    <w:rsid w:val="001B7088"/>
    <w:rsid w:val="001C01C6"/>
    <w:rsid w:val="001C4013"/>
    <w:rsid w:val="001C47CC"/>
    <w:rsid w:val="001C529B"/>
    <w:rsid w:val="001C6918"/>
    <w:rsid w:val="001D0151"/>
    <w:rsid w:val="001D02C5"/>
    <w:rsid w:val="001D0964"/>
    <w:rsid w:val="001D4598"/>
    <w:rsid w:val="001D58C3"/>
    <w:rsid w:val="001E0B3A"/>
    <w:rsid w:val="001E0FAC"/>
    <w:rsid w:val="001E1220"/>
    <w:rsid w:val="001E2378"/>
    <w:rsid w:val="001E2C49"/>
    <w:rsid w:val="001E5DAC"/>
    <w:rsid w:val="001E6648"/>
    <w:rsid w:val="001F12A8"/>
    <w:rsid w:val="001F23F0"/>
    <w:rsid w:val="001F499F"/>
    <w:rsid w:val="001F49B7"/>
    <w:rsid w:val="001F4F0E"/>
    <w:rsid w:val="001F6FDD"/>
    <w:rsid w:val="001F73A6"/>
    <w:rsid w:val="001F73B5"/>
    <w:rsid w:val="001F76B7"/>
    <w:rsid w:val="00200D7E"/>
    <w:rsid w:val="002017F5"/>
    <w:rsid w:val="00201D96"/>
    <w:rsid w:val="00201F36"/>
    <w:rsid w:val="00202AE4"/>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4933"/>
    <w:rsid w:val="00225737"/>
    <w:rsid w:val="0022593C"/>
    <w:rsid w:val="00226491"/>
    <w:rsid w:val="00227587"/>
    <w:rsid w:val="002326F9"/>
    <w:rsid w:val="00235720"/>
    <w:rsid w:val="00235A98"/>
    <w:rsid w:val="0024016D"/>
    <w:rsid w:val="00241E7E"/>
    <w:rsid w:val="00242433"/>
    <w:rsid w:val="002432C8"/>
    <w:rsid w:val="002433D2"/>
    <w:rsid w:val="00243F41"/>
    <w:rsid w:val="00245988"/>
    <w:rsid w:val="0024706E"/>
    <w:rsid w:val="00250ED3"/>
    <w:rsid w:val="002517BD"/>
    <w:rsid w:val="002521A5"/>
    <w:rsid w:val="00252CA3"/>
    <w:rsid w:val="0025360F"/>
    <w:rsid w:val="00253A8B"/>
    <w:rsid w:val="00256906"/>
    <w:rsid w:val="00256C00"/>
    <w:rsid w:val="002578A3"/>
    <w:rsid w:val="00257958"/>
    <w:rsid w:val="0026107D"/>
    <w:rsid w:val="00264B1F"/>
    <w:rsid w:val="00264F1E"/>
    <w:rsid w:val="00266131"/>
    <w:rsid w:val="002662E8"/>
    <w:rsid w:val="0026730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90545"/>
    <w:rsid w:val="002920CC"/>
    <w:rsid w:val="0029297E"/>
    <w:rsid w:val="00292D14"/>
    <w:rsid w:val="0029411A"/>
    <w:rsid w:val="0029466D"/>
    <w:rsid w:val="00297BE7"/>
    <w:rsid w:val="00297F60"/>
    <w:rsid w:val="002A1083"/>
    <w:rsid w:val="002A15C9"/>
    <w:rsid w:val="002A287B"/>
    <w:rsid w:val="002A2A76"/>
    <w:rsid w:val="002A44DB"/>
    <w:rsid w:val="002A493D"/>
    <w:rsid w:val="002A4AC8"/>
    <w:rsid w:val="002A5049"/>
    <w:rsid w:val="002A76D3"/>
    <w:rsid w:val="002B0230"/>
    <w:rsid w:val="002B1638"/>
    <w:rsid w:val="002B3299"/>
    <w:rsid w:val="002B3E6D"/>
    <w:rsid w:val="002B646A"/>
    <w:rsid w:val="002B7879"/>
    <w:rsid w:val="002C1AAB"/>
    <w:rsid w:val="002C235A"/>
    <w:rsid w:val="002C6A3D"/>
    <w:rsid w:val="002C6AB6"/>
    <w:rsid w:val="002D1879"/>
    <w:rsid w:val="002D1D18"/>
    <w:rsid w:val="002D21F7"/>
    <w:rsid w:val="002D2626"/>
    <w:rsid w:val="002D354F"/>
    <w:rsid w:val="002D6C67"/>
    <w:rsid w:val="002E1808"/>
    <w:rsid w:val="002E46E0"/>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EB0"/>
    <w:rsid w:val="00317AD8"/>
    <w:rsid w:val="003218BE"/>
    <w:rsid w:val="00321D36"/>
    <w:rsid w:val="00322D57"/>
    <w:rsid w:val="003240F9"/>
    <w:rsid w:val="003255EC"/>
    <w:rsid w:val="00325898"/>
    <w:rsid w:val="00326D5C"/>
    <w:rsid w:val="00326F96"/>
    <w:rsid w:val="00331F16"/>
    <w:rsid w:val="003334D6"/>
    <w:rsid w:val="00336A49"/>
    <w:rsid w:val="00337289"/>
    <w:rsid w:val="00340642"/>
    <w:rsid w:val="00340916"/>
    <w:rsid w:val="00343554"/>
    <w:rsid w:val="00343794"/>
    <w:rsid w:val="00344EBB"/>
    <w:rsid w:val="003454AA"/>
    <w:rsid w:val="003457AC"/>
    <w:rsid w:val="00345D4D"/>
    <w:rsid w:val="003469FE"/>
    <w:rsid w:val="0034715E"/>
    <w:rsid w:val="00351EFE"/>
    <w:rsid w:val="00354C5B"/>
    <w:rsid w:val="003567E9"/>
    <w:rsid w:val="00361118"/>
    <w:rsid w:val="00362081"/>
    <w:rsid w:val="00362A95"/>
    <w:rsid w:val="003661B0"/>
    <w:rsid w:val="0036626D"/>
    <w:rsid w:val="00367166"/>
    <w:rsid w:val="00370043"/>
    <w:rsid w:val="00370775"/>
    <w:rsid w:val="003715EF"/>
    <w:rsid w:val="00372E40"/>
    <w:rsid w:val="00376034"/>
    <w:rsid w:val="00376351"/>
    <w:rsid w:val="00377341"/>
    <w:rsid w:val="003776EC"/>
    <w:rsid w:val="00380FAC"/>
    <w:rsid w:val="00384628"/>
    <w:rsid w:val="00384E90"/>
    <w:rsid w:val="003855C7"/>
    <w:rsid w:val="00385810"/>
    <w:rsid w:val="00391419"/>
    <w:rsid w:val="00391C96"/>
    <w:rsid w:val="00392A0A"/>
    <w:rsid w:val="00392A99"/>
    <w:rsid w:val="0039374D"/>
    <w:rsid w:val="00395EC5"/>
    <w:rsid w:val="00396FB6"/>
    <w:rsid w:val="0039776E"/>
    <w:rsid w:val="003A1789"/>
    <w:rsid w:val="003A26E9"/>
    <w:rsid w:val="003A4CF8"/>
    <w:rsid w:val="003A5EE9"/>
    <w:rsid w:val="003A7308"/>
    <w:rsid w:val="003A7CBA"/>
    <w:rsid w:val="003B2D62"/>
    <w:rsid w:val="003C0E25"/>
    <w:rsid w:val="003C2C54"/>
    <w:rsid w:val="003C3743"/>
    <w:rsid w:val="003C3C6F"/>
    <w:rsid w:val="003C5AE5"/>
    <w:rsid w:val="003C74D7"/>
    <w:rsid w:val="003C776E"/>
    <w:rsid w:val="003D0BD5"/>
    <w:rsid w:val="003D1E86"/>
    <w:rsid w:val="003D58CA"/>
    <w:rsid w:val="003D7489"/>
    <w:rsid w:val="003E3448"/>
    <w:rsid w:val="003E3680"/>
    <w:rsid w:val="003E43EB"/>
    <w:rsid w:val="003E4F52"/>
    <w:rsid w:val="003E684E"/>
    <w:rsid w:val="003F185F"/>
    <w:rsid w:val="003F2690"/>
    <w:rsid w:val="003F5B11"/>
    <w:rsid w:val="003F624D"/>
    <w:rsid w:val="003F67AF"/>
    <w:rsid w:val="003F738D"/>
    <w:rsid w:val="003F7657"/>
    <w:rsid w:val="003F79DB"/>
    <w:rsid w:val="003F7B9E"/>
    <w:rsid w:val="003F7CE8"/>
    <w:rsid w:val="00404495"/>
    <w:rsid w:val="00405B85"/>
    <w:rsid w:val="00405E33"/>
    <w:rsid w:val="004064B4"/>
    <w:rsid w:val="0040796E"/>
    <w:rsid w:val="00411248"/>
    <w:rsid w:val="0041296E"/>
    <w:rsid w:val="0041571C"/>
    <w:rsid w:val="00415727"/>
    <w:rsid w:val="004171D1"/>
    <w:rsid w:val="004202A9"/>
    <w:rsid w:val="00421086"/>
    <w:rsid w:val="00421475"/>
    <w:rsid w:val="00422DF2"/>
    <w:rsid w:val="004236AB"/>
    <w:rsid w:val="00430CF0"/>
    <w:rsid w:val="00432D6C"/>
    <w:rsid w:val="0043541F"/>
    <w:rsid w:val="004369D3"/>
    <w:rsid w:val="004376D4"/>
    <w:rsid w:val="00441826"/>
    <w:rsid w:val="00441AAC"/>
    <w:rsid w:val="00442300"/>
    <w:rsid w:val="00443931"/>
    <w:rsid w:val="00446BFE"/>
    <w:rsid w:val="004517CF"/>
    <w:rsid w:val="00455F98"/>
    <w:rsid w:val="00456C75"/>
    <w:rsid w:val="00457DAC"/>
    <w:rsid w:val="00461473"/>
    <w:rsid w:val="0046218A"/>
    <w:rsid w:val="004634B1"/>
    <w:rsid w:val="004646B3"/>
    <w:rsid w:val="00470217"/>
    <w:rsid w:val="0047264C"/>
    <w:rsid w:val="0047395B"/>
    <w:rsid w:val="00474A21"/>
    <w:rsid w:val="00475C60"/>
    <w:rsid w:val="00477156"/>
    <w:rsid w:val="004810F5"/>
    <w:rsid w:val="00481CDD"/>
    <w:rsid w:val="004825DB"/>
    <w:rsid w:val="00483ABD"/>
    <w:rsid w:val="00484E4E"/>
    <w:rsid w:val="00494589"/>
    <w:rsid w:val="004967F4"/>
    <w:rsid w:val="00497D50"/>
    <w:rsid w:val="004A037D"/>
    <w:rsid w:val="004A06E8"/>
    <w:rsid w:val="004A0A85"/>
    <w:rsid w:val="004A1919"/>
    <w:rsid w:val="004A27E0"/>
    <w:rsid w:val="004A499D"/>
    <w:rsid w:val="004A5F6F"/>
    <w:rsid w:val="004A6258"/>
    <w:rsid w:val="004A7064"/>
    <w:rsid w:val="004A776A"/>
    <w:rsid w:val="004B0137"/>
    <w:rsid w:val="004B060F"/>
    <w:rsid w:val="004B07C4"/>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51CD"/>
    <w:rsid w:val="004C732D"/>
    <w:rsid w:val="004D7D2F"/>
    <w:rsid w:val="004E118F"/>
    <w:rsid w:val="004E1840"/>
    <w:rsid w:val="004E374C"/>
    <w:rsid w:val="004E490F"/>
    <w:rsid w:val="004E547E"/>
    <w:rsid w:val="004E657E"/>
    <w:rsid w:val="004F0241"/>
    <w:rsid w:val="004F156D"/>
    <w:rsid w:val="004F2EAD"/>
    <w:rsid w:val="004F2F4F"/>
    <w:rsid w:val="004F47CD"/>
    <w:rsid w:val="004F5051"/>
    <w:rsid w:val="004F509A"/>
    <w:rsid w:val="004F7B37"/>
    <w:rsid w:val="004F7D0C"/>
    <w:rsid w:val="004F7DE0"/>
    <w:rsid w:val="005012E0"/>
    <w:rsid w:val="00501480"/>
    <w:rsid w:val="00501645"/>
    <w:rsid w:val="00502703"/>
    <w:rsid w:val="00503DEB"/>
    <w:rsid w:val="00505352"/>
    <w:rsid w:val="00506502"/>
    <w:rsid w:val="005106DA"/>
    <w:rsid w:val="0051496C"/>
    <w:rsid w:val="00517D1D"/>
    <w:rsid w:val="00520A67"/>
    <w:rsid w:val="00521520"/>
    <w:rsid w:val="0052318C"/>
    <w:rsid w:val="00524C05"/>
    <w:rsid w:val="00526FBF"/>
    <w:rsid w:val="00527247"/>
    <w:rsid w:val="0053120C"/>
    <w:rsid w:val="00531B23"/>
    <w:rsid w:val="00533B48"/>
    <w:rsid w:val="00535EDC"/>
    <w:rsid w:val="005372B2"/>
    <w:rsid w:val="00537A4C"/>
    <w:rsid w:val="005428F4"/>
    <w:rsid w:val="005469DF"/>
    <w:rsid w:val="00546D3E"/>
    <w:rsid w:val="0055017C"/>
    <w:rsid w:val="005502AD"/>
    <w:rsid w:val="00550FDF"/>
    <w:rsid w:val="00553761"/>
    <w:rsid w:val="00553EB4"/>
    <w:rsid w:val="00554740"/>
    <w:rsid w:val="00555D95"/>
    <w:rsid w:val="0055730B"/>
    <w:rsid w:val="00557451"/>
    <w:rsid w:val="00557CC5"/>
    <w:rsid w:val="00560AA4"/>
    <w:rsid w:val="00561541"/>
    <w:rsid w:val="00561F86"/>
    <w:rsid w:val="00562E5B"/>
    <w:rsid w:val="005639ED"/>
    <w:rsid w:val="00564383"/>
    <w:rsid w:val="00564708"/>
    <w:rsid w:val="00565C19"/>
    <w:rsid w:val="00567BD8"/>
    <w:rsid w:val="00567D38"/>
    <w:rsid w:val="00572593"/>
    <w:rsid w:val="00573418"/>
    <w:rsid w:val="00574810"/>
    <w:rsid w:val="005751E4"/>
    <w:rsid w:val="00575607"/>
    <w:rsid w:val="005762AD"/>
    <w:rsid w:val="00577436"/>
    <w:rsid w:val="00577A5B"/>
    <w:rsid w:val="005810C0"/>
    <w:rsid w:val="005816B4"/>
    <w:rsid w:val="00581BDB"/>
    <w:rsid w:val="00582207"/>
    <w:rsid w:val="0058279E"/>
    <w:rsid w:val="005828E9"/>
    <w:rsid w:val="005866FE"/>
    <w:rsid w:val="00587280"/>
    <w:rsid w:val="00591C27"/>
    <w:rsid w:val="005931FC"/>
    <w:rsid w:val="00593CBA"/>
    <w:rsid w:val="005963E8"/>
    <w:rsid w:val="00596D26"/>
    <w:rsid w:val="005974E1"/>
    <w:rsid w:val="005A2C6E"/>
    <w:rsid w:val="005A4F50"/>
    <w:rsid w:val="005A5803"/>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9CE"/>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709F"/>
    <w:rsid w:val="006002D3"/>
    <w:rsid w:val="006011D3"/>
    <w:rsid w:val="00601946"/>
    <w:rsid w:val="00602E77"/>
    <w:rsid w:val="00605337"/>
    <w:rsid w:val="00605D19"/>
    <w:rsid w:val="00606942"/>
    <w:rsid w:val="006076BC"/>
    <w:rsid w:val="00612F71"/>
    <w:rsid w:val="00614152"/>
    <w:rsid w:val="0061567E"/>
    <w:rsid w:val="006159B4"/>
    <w:rsid w:val="0062013D"/>
    <w:rsid w:val="006203C3"/>
    <w:rsid w:val="00621F09"/>
    <w:rsid w:val="006222A5"/>
    <w:rsid w:val="00624111"/>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67A7"/>
    <w:rsid w:val="0064723F"/>
    <w:rsid w:val="0065238D"/>
    <w:rsid w:val="00652B50"/>
    <w:rsid w:val="00654809"/>
    <w:rsid w:val="0065488F"/>
    <w:rsid w:val="00656201"/>
    <w:rsid w:val="00656C88"/>
    <w:rsid w:val="0065761E"/>
    <w:rsid w:val="00657F09"/>
    <w:rsid w:val="00662BD1"/>
    <w:rsid w:val="0066471E"/>
    <w:rsid w:val="00666755"/>
    <w:rsid w:val="00667311"/>
    <w:rsid w:val="006678F8"/>
    <w:rsid w:val="006760F6"/>
    <w:rsid w:val="00676199"/>
    <w:rsid w:val="00676AAF"/>
    <w:rsid w:val="00681D60"/>
    <w:rsid w:val="0068282F"/>
    <w:rsid w:val="0068451F"/>
    <w:rsid w:val="0068697D"/>
    <w:rsid w:val="006878E3"/>
    <w:rsid w:val="0069091B"/>
    <w:rsid w:val="00690F8D"/>
    <w:rsid w:val="006930E9"/>
    <w:rsid w:val="0069419C"/>
    <w:rsid w:val="006952CF"/>
    <w:rsid w:val="00696BE4"/>
    <w:rsid w:val="006A0240"/>
    <w:rsid w:val="006A2963"/>
    <w:rsid w:val="006A33F0"/>
    <w:rsid w:val="006B09FF"/>
    <w:rsid w:val="006B17B7"/>
    <w:rsid w:val="006B4D9B"/>
    <w:rsid w:val="006B5D8D"/>
    <w:rsid w:val="006B653E"/>
    <w:rsid w:val="006B6869"/>
    <w:rsid w:val="006B6F22"/>
    <w:rsid w:val="006C186B"/>
    <w:rsid w:val="006C2910"/>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02A5"/>
    <w:rsid w:val="006E3BCA"/>
    <w:rsid w:val="006E48FA"/>
    <w:rsid w:val="006E49C6"/>
    <w:rsid w:val="006E5CEB"/>
    <w:rsid w:val="006F22B1"/>
    <w:rsid w:val="006F3B80"/>
    <w:rsid w:val="006F3C9E"/>
    <w:rsid w:val="006F50C6"/>
    <w:rsid w:val="006F63BC"/>
    <w:rsid w:val="006F65D8"/>
    <w:rsid w:val="00702EE9"/>
    <w:rsid w:val="00707A7F"/>
    <w:rsid w:val="007105E3"/>
    <w:rsid w:val="0071090F"/>
    <w:rsid w:val="007123E5"/>
    <w:rsid w:val="007138C3"/>
    <w:rsid w:val="007141D8"/>
    <w:rsid w:val="007145E8"/>
    <w:rsid w:val="007158A0"/>
    <w:rsid w:val="007163FB"/>
    <w:rsid w:val="00720C0F"/>
    <w:rsid w:val="00721EC6"/>
    <w:rsid w:val="007229DC"/>
    <w:rsid w:val="00723B7B"/>
    <w:rsid w:val="007278E0"/>
    <w:rsid w:val="0073001A"/>
    <w:rsid w:val="00731567"/>
    <w:rsid w:val="00732DAD"/>
    <w:rsid w:val="007333BC"/>
    <w:rsid w:val="0073358E"/>
    <w:rsid w:val="0073781E"/>
    <w:rsid w:val="00741CE2"/>
    <w:rsid w:val="00741F49"/>
    <w:rsid w:val="007421A7"/>
    <w:rsid w:val="007427FE"/>
    <w:rsid w:val="0074581C"/>
    <w:rsid w:val="00746252"/>
    <w:rsid w:val="007471AE"/>
    <w:rsid w:val="00747FB7"/>
    <w:rsid w:val="00751FF4"/>
    <w:rsid w:val="00752250"/>
    <w:rsid w:val="00752D8D"/>
    <w:rsid w:val="00752DC2"/>
    <w:rsid w:val="007542A6"/>
    <w:rsid w:val="00754373"/>
    <w:rsid w:val="00754DCD"/>
    <w:rsid w:val="00755704"/>
    <w:rsid w:val="0075635F"/>
    <w:rsid w:val="00757037"/>
    <w:rsid w:val="00760A50"/>
    <w:rsid w:val="00760C07"/>
    <w:rsid w:val="00760F96"/>
    <w:rsid w:val="007613DD"/>
    <w:rsid w:val="00761558"/>
    <w:rsid w:val="0076191C"/>
    <w:rsid w:val="007636EC"/>
    <w:rsid w:val="00764F5B"/>
    <w:rsid w:val="00764F93"/>
    <w:rsid w:val="0076576B"/>
    <w:rsid w:val="00765E41"/>
    <w:rsid w:val="00766D81"/>
    <w:rsid w:val="00770D83"/>
    <w:rsid w:val="007718BC"/>
    <w:rsid w:val="007750CB"/>
    <w:rsid w:val="007755E1"/>
    <w:rsid w:val="00775C53"/>
    <w:rsid w:val="00777305"/>
    <w:rsid w:val="007775E6"/>
    <w:rsid w:val="00780EB7"/>
    <w:rsid w:val="007819A5"/>
    <w:rsid w:val="00784E44"/>
    <w:rsid w:val="00785152"/>
    <w:rsid w:val="00790254"/>
    <w:rsid w:val="007912F0"/>
    <w:rsid w:val="0079422D"/>
    <w:rsid w:val="00795C34"/>
    <w:rsid w:val="00795F58"/>
    <w:rsid w:val="00797774"/>
    <w:rsid w:val="00797BAB"/>
    <w:rsid w:val="007A0372"/>
    <w:rsid w:val="007A3411"/>
    <w:rsid w:val="007A44F6"/>
    <w:rsid w:val="007A4787"/>
    <w:rsid w:val="007B25FF"/>
    <w:rsid w:val="007B65F6"/>
    <w:rsid w:val="007B7556"/>
    <w:rsid w:val="007B776F"/>
    <w:rsid w:val="007B7FBA"/>
    <w:rsid w:val="007C030B"/>
    <w:rsid w:val="007C15CB"/>
    <w:rsid w:val="007C186B"/>
    <w:rsid w:val="007C2657"/>
    <w:rsid w:val="007D086E"/>
    <w:rsid w:val="007D18F4"/>
    <w:rsid w:val="007D2EC2"/>
    <w:rsid w:val="007D5003"/>
    <w:rsid w:val="007E33C3"/>
    <w:rsid w:val="007E374C"/>
    <w:rsid w:val="007E431B"/>
    <w:rsid w:val="007E75E3"/>
    <w:rsid w:val="007E781F"/>
    <w:rsid w:val="007E7F8B"/>
    <w:rsid w:val="007F0DDC"/>
    <w:rsid w:val="007F336B"/>
    <w:rsid w:val="007F3EEF"/>
    <w:rsid w:val="008007B4"/>
    <w:rsid w:val="00802E7C"/>
    <w:rsid w:val="00803285"/>
    <w:rsid w:val="00803C40"/>
    <w:rsid w:val="00806319"/>
    <w:rsid w:val="0080774F"/>
    <w:rsid w:val="00811500"/>
    <w:rsid w:val="008132E6"/>
    <w:rsid w:val="00813E5F"/>
    <w:rsid w:val="008141CB"/>
    <w:rsid w:val="00815C3D"/>
    <w:rsid w:val="0081620F"/>
    <w:rsid w:val="00816685"/>
    <w:rsid w:val="008172C8"/>
    <w:rsid w:val="0082194D"/>
    <w:rsid w:val="00823352"/>
    <w:rsid w:val="008239D0"/>
    <w:rsid w:val="008241FD"/>
    <w:rsid w:val="00826B2A"/>
    <w:rsid w:val="008308A4"/>
    <w:rsid w:val="00835358"/>
    <w:rsid w:val="00837685"/>
    <w:rsid w:val="00837C7E"/>
    <w:rsid w:val="0084136F"/>
    <w:rsid w:val="0084510C"/>
    <w:rsid w:val="00847957"/>
    <w:rsid w:val="00850A6A"/>
    <w:rsid w:val="00854A4E"/>
    <w:rsid w:val="00855F17"/>
    <w:rsid w:val="00857E0D"/>
    <w:rsid w:val="00861132"/>
    <w:rsid w:val="008626F6"/>
    <w:rsid w:val="00863C5A"/>
    <w:rsid w:val="00864018"/>
    <w:rsid w:val="00865960"/>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97364"/>
    <w:rsid w:val="008A0E7E"/>
    <w:rsid w:val="008A14EA"/>
    <w:rsid w:val="008A3F22"/>
    <w:rsid w:val="008A6BA8"/>
    <w:rsid w:val="008A7672"/>
    <w:rsid w:val="008B1154"/>
    <w:rsid w:val="008B2719"/>
    <w:rsid w:val="008B2E38"/>
    <w:rsid w:val="008B2E46"/>
    <w:rsid w:val="008B2E8B"/>
    <w:rsid w:val="008B2F43"/>
    <w:rsid w:val="008B3A30"/>
    <w:rsid w:val="008B3C0C"/>
    <w:rsid w:val="008B4243"/>
    <w:rsid w:val="008B642D"/>
    <w:rsid w:val="008B7F40"/>
    <w:rsid w:val="008C06AA"/>
    <w:rsid w:val="008C0990"/>
    <w:rsid w:val="008C1F51"/>
    <w:rsid w:val="008C23C8"/>
    <w:rsid w:val="008C28AE"/>
    <w:rsid w:val="008C30A8"/>
    <w:rsid w:val="008C3DA1"/>
    <w:rsid w:val="008C59F4"/>
    <w:rsid w:val="008C63CD"/>
    <w:rsid w:val="008C664D"/>
    <w:rsid w:val="008D11F3"/>
    <w:rsid w:val="008D1BB8"/>
    <w:rsid w:val="008D3D06"/>
    <w:rsid w:val="008D5F88"/>
    <w:rsid w:val="008D7374"/>
    <w:rsid w:val="008E0FC3"/>
    <w:rsid w:val="008E3310"/>
    <w:rsid w:val="008E38FF"/>
    <w:rsid w:val="008E4006"/>
    <w:rsid w:val="008E4D0A"/>
    <w:rsid w:val="008E4E39"/>
    <w:rsid w:val="008E50CF"/>
    <w:rsid w:val="008E75A9"/>
    <w:rsid w:val="008F0671"/>
    <w:rsid w:val="008F0ABD"/>
    <w:rsid w:val="008F0E7A"/>
    <w:rsid w:val="008F1014"/>
    <w:rsid w:val="008F468B"/>
    <w:rsid w:val="008F7212"/>
    <w:rsid w:val="008F754A"/>
    <w:rsid w:val="008F783A"/>
    <w:rsid w:val="0090292C"/>
    <w:rsid w:val="00903392"/>
    <w:rsid w:val="00904B6F"/>
    <w:rsid w:val="00906A9F"/>
    <w:rsid w:val="00906CD0"/>
    <w:rsid w:val="00907ADC"/>
    <w:rsid w:val="00907E0A"/>
    <w:rsid w:val="009112A8"/>
    <w:rsid w:val="009148F1"/>
    <w:rsid w:val="00915D39"/>
    <w:rsid w:val="009202D6"/>
    <w:rsid w:val="009268AA"/>
    <w:rsid w:val="009307D2"/>
    <w:rsid w:val="00930876"/>
    <w:rsid w:val="00932476"/>
    <w:rsid w:val="0093394D"/>
    <w:rsid w:val="00934221"/>
    <w:rsid w:val="00935242"/>
    <w:rsid w:val="009356D5"/>
    <w:rsid w:val="00935E4C"/>
    <w:rsid w:val="00936100"/>
    <w:rsid w:val="009412C3"/>
    <w:rsid w:val="00941A5F"/>
    <w:rsid w:val="00941DA3"/>
    <w:rsid w:val="00941F7F"/>
    <w:rsid w:val="0094328A"/>
    <w:rsid w:val="00944583"/>
    <w:rsid w:val="00946311"/>
    <w:rsid w:val="00946981"/>
    <w:rsid w:val="0095213B"/>
    <w:rsid w:val="009528C5"/>
    <w:rsid w:val="00953312"/>
    <w:rsid w:val="009536B1"/>
    <w:rsid w:val="009545FD"/>
    <w:rsid w:val="00956E96"/>
    <w:rsid w:val="0095758C"/>
    <w:rsid w:val="00957922"/>
    <w:rsid w:val="00962AD3"/>
    <w:rsid w:val="00962FFD"/>
    <w:rsid w:val="009630DE"/>
    <w:rsid w:val="00965C79"/>
    <w:rsid w:val="00965EE5"/>
    <w:rsid w:val="009700E5"/>
    <w:rsid w:val="009735C0"/>
    <w:rsid w:val="00973D8B"/>
    <w:rsid w:val="009740DC"/>
    <w:rsid w:val="00974965"/>
    <w:rsid w:val="00976209"/>
    <w:rsid w:val="0098069C"/>
    <w:rsid w:val="00980982"/>
    <w:rsid w:val="00984DF7"/>
    <w:rsid w:val="009867F2"/>
    <w:rsid w:val="00987F5C"/>
    <w:rsid w:val="009902AB"/>
    <w:rsid w:val="00991523"/>
    <w:rsid w:val="009952BA"/>
    <w:rsid w:val="00996500"/>
    <w:rsid w:val="00996B77"/>
    <w:rsid w:val="00997017"/>
    <w:rsid w:val="009A2048"/>
    <w:rsid w:val="009A2C7B"/>
    <w:rsid w:val="009A2E1D"/>
    <w:rsid w:val="009A34AB"/>
    <w:rsid w:val="009A3A27"/>
    <w:rsid w:val="009A4859"/>
    <w:rsid w:val="009A5E67"/>
    <w:rsid w:val="009A62A8"/>
    <w:rsid w:val="009A7A17"/>
    <w:rsid w:val="009A7DC4"/>
    <w:rsid w:val="009B0081"/>
    <w:rsid w:val="009B0F39"/>
    <w:rsid w:val="009B13B2"/>
    <w:rsid w:val="009B4E3C"/>
    <w:rsid w:val="009B5363"/>
    <w:rsid w:val="009B5F85"/>
    <w:rsid w:val="009B61C1"/>
    <w:rsid w:val="009B7CE9"/>
    <w:rsid w:val="009B7D03"/>
    <w:rsid w:val="009C1DB9"/>
    <w:rsid w:val="009C22E3"/>
    <w:rsid w:val="009C31C2"/>
    <w:rsid w:val="009C3639"/>
    <w:rsid w:val="009C6A1A"/>
    <w:rsid w:val="009D1465"/>
    <w:rsid w:val="009D172B"/>
    <w:rsid w:val="009D1BA6"/>
    <w:rsid w:val="009D3D27"/>
    <w:rsid w:val="009D45D8"/>
    <w:rsid w:val="009D5BA0"/>
    <w:rsid w:val="009D645B"/>
    <w:rsid w:val="009E0DCC"/>
    <w:rsid w:val="009E1AC5"/>
    <w:rsid w:val="009E298E"/>
    <w:rsid w:val="009E2A02"/>
    <w:rsid w:val="009E3701"/>
    <w:rsid w:val="009E3D2C"/>
    <w:rsid w:val="009E4817"/>
    <w:rsid w:val="009E4FD3"/>
    <w:rsid w:val="009E568C"/>
    <w:rsid w:val="009E6600"/>
    <w:rsid w:val="009E76E7"/>
    <w:rsid w:val="009E7941"/>
    <w:rsid w:val="009F2CD2"/>
    <w:rsid w:val="009F3170"/>
    <w:rsid w:val="009F36B4"/>
    <w:rsid w:val="009F3A33"/>
    <w:rsid w:val="009F65C3"/>
    <w:rsid w:val="009F6B73"/>
    <w:rsid w:val="00A059FE"/>
    <w:rsid w:val="00A05F53"/>
    <w:rsid w:val="00A06CA7"/>
    <w:rsid w:val="00A07458"/>
    <w:rsid w:val="00A12D65"/>
    <w:rsid w:val="00A13D5E"/>
    <w:rsid w:val="00A210B4"/>
    <w:rsid w:val="00A220F8"/>
    <w:rsid w:val="00A26611"/>
    <w:rsid w:val="00A26A58"/>
    <w:rsid w:val="00A273DB"/>
    <w:rsid w:val="00A30355"/>
    <w:rsid w:val="00A30D69"/>
    <w:rsid w:val="00A339BC"/>
    <w:rsid w:val="00A359C9"/>
    <w:rsid w:val="00A35EA0"/>
    <w:rsid w:val="00A37786"/>
    <w:rsid w:val="00A37B33"/>
    <w:rsid w:val="00A40AC7"/>
    <w:rsid w:val="00A40AF1"/>
    <w:rsid w:val="00A41BAA"/>
    <w:rsid w:val="00A44D80"/>
    <w:rsid w:val="00A45A3D"/>
    <w:rsid w:val="00A469B2"/>
    <w:rsid w:val="00A47B17"/>
    <w:rsid w:val="00A503D8"/>
    <w:rsid w:val="00A50BF6"/>
    <w:rsid w:val="00A51282"/>
    <w:rsid w:val="00A54991"/>
    <w:rsid w:val="00A55E04"/>
    <w:rsid w:val="00A56257"/>
    <w:rsid w:val="00A57B42"/>
    <w:rsid w:val="00A57BE1"/>
    <w:rsid w:val="00A608E3"/>
    <w:rsid w:val="00A6169A"/>
    <w:rsid w:val="00A61F19"/>
    <w:rsid w:val="00A6204F"/>
    <w:rsid w:val="00A624B5"/>
    <w:rsid w:val="00A6499E"/>
    <w:rsid w:val="00A64E77"/>
    <w:rsid w:val="00A65E9E"/>
    <w:rsid w:val="00A6681F"/>
    <w:rsid w:val="00A66E6B"/>
    <w:rsid w:val="00A706F0"/>
    <w:rsid w:val="00A71C63"/>
    <w:rsid w:val="00A725E1"/>
    <w:rsid w:val="00A800CA"/>
    <w:rsid w:val="00A8016A"/>
    <w:rsid w:val="00A8207E"/>
    <w:rsid w:val="00A8221A"/>
    <w:rsid w:val="00A8320E"/>
    <w:rsid w:val="00A84612"/>
    <w:rsid w:val="00A84FA9"/>
    <w:rsid w:val="00A85512"/>
    <w:rsid w:val="00A87D1E"/>
    <w:rsid w:val="00A9067D"/>
    <w:rsid w:val="00A90FD5"/>
    <w:rsid w:val="00A91444"/>
    <w:rsid w:val="00A91901"/>
    <w:rsid w:val="00A93BC0"/>
    <w:rsid w:val="00A95716"/>
    <w:rsid w:val="00A960DF"/>
    <w:rsid w:val="00A974B3"/>
    <w:rsid w:val="00AA0806"/>
    <w:rsid w:val="00AA0EE4"/>
    <w:rsid w:val="00AA109E"/>
    <w:rsid w:val="00AA2B28"/>
    <w:rsid w:val="00AA364D"/>
    <w:rsid w:val="00AA43EC"/>
    <w:rsid w:val="00AA4943"/>
    <w:rsid w:val="00AA5012"/>
    <w:rsid w:val="00AA532D"/>
    <w:rsid w:val="00AA6126"/>
    <w:rsid w:val="00AA6DE3"/>
    <w:rsid w:val="00AA78CD"/>
    <w:rsid w:val="00AA7BB0"/>
    <w:rsid w:val="00AB049D"/>
    <w:rsid w:val="00AB0F2F"/>
    <w:rsid w:val="00AB13AB"/>
    <w:rsid w:val="00AB23FA"/>
    <w:rsid w:val="00AB4923"/>
    <w:rsid w:val="00AB4978"/>
    <w:rsid w:val="00AB5632"/>
    <w:rsid w:val="00AB5BC6"/>
    <w:rsid w:val="00AB6511"/>
    <w:rsid w:val="00AB6C62"/>
    <w:rsid w:val="00AB7F51"/>
    <w:rsid w:val="00AC186D"/>
    <w:rsid w:val="00AC22A0"/>
    <w:rsid w:val="00AC3FCB"/>
    <w:rsid w:val="00AC48CA"/>
    <w:rsid w:val="00AC4AAE"/>
    <w:rsid w:val="00AC5387"/>
    <w:rsid w:val="00AC66C4"/>
    <w:rsid w:val="00AC69A7"/>
    <w:rsid w:val="00AC7770"/>
    <w:rsid w:val="00AC7F6B"/>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51F0"/>
    <w:rsid w:val="00AE6B23"/>
    <w:rsid w:val="00AE6E40"/>
    <w:rsid w:val="00AE70D4"/>
    <w:rsid w:val="00AF217E"/>
    <w:rsid w:val="00AF3234"/>
    <w:rsid w:val="00AF3BB5"/>
    <w:rsid w:val="00AF53A2"/>
    <w:rsid w:val="00AF568F"/>
    <w:rsid w:val="00AF5D07"/>
    <w:rsid w:val="00B012B4"/>
    <w:rsid w:val="00B01AA4"/>
    <w:rsid w:val="00B04980"/>
    <w:rsid w:val="00B05500"/>
    <w:rsid w:val="00B07EB2"/>
    <w:rsid w:val="00B106A8"/>
    <w:rsid w:val="00B11101"/>
    <w:rsid w:val="00B13E9E"/>
    <w:rsid w:val="00B1574A"/>
    <w:rsid w:val="00B21720"/>
    <w:rsid w:val="00B218DC"/>
    <w:rsid w:val="00B22CC3"/>
    <w:rsid w:val="00B2351A"/>
    <w:rsid w:val="00B23EEC"/>
    <w:rsid w:val="00B23F0A"/>
    <w:rsid w:val="00B24D80"/>
    <w:rsid w:val="00B25458"/>
    <w:rsid w:val="00B27330"/>
    <w:rsid w:val="00B2790C"/>
    <w:rsid w:val="00B30FE6"/>
    <w:rsid w:val="00B31BFF"/>
    <w:rsid w:val="00B3272A"/>
    <w:rsid w:val="00B33167"/>
    <w:rsid w:val="00B3409F"/>
    <w:rsid w:val="00B35C6B"/>
    <w:rsid w:val="00B41A27"/>
    <w:rsid w:val="00B42608"/>
    <w:rsid w:val="00B44527"/>
    <w:rsid w:val="00B44577"/>
    <w:rsid w:val="00B46630"/>
    <w:rsid w:val="00B46A8E"/>
    <w:rsid w:val="00B507CB"/>
    <w:rsid w:val="00B53639"/>
    <w:rsid w:val="00B56688"/>
    <w:rsid w:val="00B6017B"/>
    <w:rsid w:val="00B60891"/>
    <w:rsid w:val="00B60C6E"/>
    <w:rsid w:val="00B61273"/>
    <w:rsid w:val="00B629DB"/>
    <w:rsid w:val="00B64009"/>
    <w:rsid w:val="00B6739B"/>
    <w:rsid w:val="00B714A8"/>
    <w:rsid w:val="00B72416"/>
    <w:rsid w:val="00B72431"/>
    <w:rsid w:val="00B725B7"/>
    <w:rsid w:val="00B72C43"/>
    <w:rsid w:val="00B73329"/>
    <w:rsid w:val="00B7343B"/>
    <w:rsid w:val="00B73F00"/>
    <w:rsid w:val="00B74F88"/>
    <w:rsid w:val="00B7576A"/>
    <w:rsid w:val="00B76B2A"/>
    <w:rsid w:val="00B76C7D"/>
    <w:rsid w:val="00B8160C"/>
    <w:rsid w:val="00B840F3"/>
    <w:rsid w:val="00B91B29"/>
    <w:rsid w:val="00B91E5D"/>
    <w:rsid w:val="00B933F7"/>
    <w:rsid w:val="00B9359D"/>
    <w:rsid w:val="00B95A7B"/>
    <w:rsid w:val="00B96FB4"/>
    <w:rsid w:val="00B9759E"/>
    <w:rsid w:val="00BA2191"/>
    <w:rsid w:val="00BA2D46"/>
    <w:rsid w:val="00BA5730"/>
    <w:rsid w:val="00BA6C59"/>
    <w:rsid w:val="00BA7041"/>
    <w:rsid w:val="00BB16C2"/>
    <w:rsid w:val="00BB289D"/>
    <w:rsid w:val="00BB3412"/>
    <w:rsid w:val="00BB682D"/>
    <w:rsid w:val="00BC1475"/>
    <w:rsid w:val="00BC16B0"/>
    <w:rsid w:val="00BC450B"/>
    <w:rsid w:val="00BC4DAC"/>
    <w:rsid w:val="00BC76D6"/>
    <w:rsid w:val="00BC7EB7"/>
    <w:rsid w:val="00BD05DD"/>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7514"/>
    <w:rsid w:val="00BE753B"/>
    <w:rsid w:val="00BF0003"/>
    <w:rsid w:val="00BF0BE0"/>
    <w:rsid w:val="00BF0CD9"/>
    <w:rsid w:val="00BF2D10"/>
    <w:rsid w:val="00BF4BEA"/>
    <w:rsid w:val="00C00A9C"/>
    <w:rsid w:val="00C01076"/>
    <w:rsid w:val="00C0237D"/>
    <w:rsid w:val="00C02584"/>
    <w:rsid w:val="00C05F6A"/>
    <w:rsid w:val="00C06B2E"/>
    <w:rsid w:val="00C1028F"/>
    <w:rsid w:val="00C11BA7"/>
    <w:rsid w:val="00C11D96"/>
    <w:rsid w:val="00C12938"/>
    <w:rsid w:val="00C1382C"/>
    <w:rsid w:val="00C14A94"/>
    <w:rsid w:val="00C16818"/>
    <w:rsid w:val="00C2090C"/>
    <w:rsid w:val="00C23214"/>
    <w:rsid w:val="00C24909"/>
    <w:rsid w:val="00C24B04"/>
    <w:rsid w:val="00C26412"/>
    <w:rsid w:val="00C273BB"/>
    <w:rsid w:val="00C30447"/>
    <w:rsid w:val="00C31431"/>
    <w:rsid w:val="00C3260E"/>
    <w:rsid w:val="00C32F82"/>
    <w:rsid w:val="00C375F4"/>
    <w:rsid w:val="00C37682"/>
    <w:rsid w:val="00C37A43"/>
    <w:rsid w:val="00C37E55"/>
    <w:rsid w:val="00C401F4"/>
    <w:rsid w:val="00C40221"/>
    <w:rsid w:val="00C415C2"/>
    <w:rsid w:val="00C4199A"/>
    <w:rsid w:val="00C42AF4"/>
    <w:rsid w:val="00C45409"/>
    <w:rsid w:val="00C465BB"/>
    <w:rsid w:val="00C50D0C"/>
    <w:rsid w:val="00C51773"/>
    <w:rsid w:val="00C5199D"/>
    <w:rsid w:val="00C51C50"/>
    <w:rsid w:val="00C530DD"/>
    <w:rsid w:val="00C53860"/>
    <w:rsid w:val="00C56000"/>
    <w:rsid w:val="00C56C69"/>
    <w:rsid w:val="00C6082C"/>
    <w:rsid w:val="00C61D3D"/>
    <w:rsid w:val="00C65CE4"/>
    <w:rsid w:val="00C6665E"/>
    <w:rsid w:val="00C70874"/>
    <w:rsid w:val="00C714A6"/>
    <w:rsid w:val="00C739AE"/>
    <w:rsid w:val="00C74560"/>
    <w:rsid w:val="00C761DF"/>
    <w:rsid w:val="00C770DB"/>
    <w:rsid w:val="00C80262"/>
    <w:rsid w:val="00C83E5F"/>
    <w:rsid w:val="00C864D5"/>
    <w:rsid w:val="00C870E5"/>
    <w:rsid w:val="00C9109F"/>
    <w:rsid w:val="00C92222"/>
    <w:rsid w:val="00C94347"/>
    <w:rsid w:val="00C94B04"/>
    <w:rsid w:val="00C95B56"/>
    <w:rsid w:val="00C95E11"/>
    <w:rsid w:val="00C96414"/>
    <w:rsid w:val="00CA130F"/>
    <w:rsid w:val="00CA4ADE"/>
    <w:rsid w:val="00CA584D"/>
    <w:rsid w:val="00CB23E4"/>
    <w:rsid w:val="00CB2824"/>
    <w:rsid w:val="00CB4AAF"/>
    <w:rsid w:val="00CB762E"/>
    <w:rsid w:val="00CB76AC"/>
    <w:rsid w:val="00CB799C"/>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413"/>
    <w:rsid w:val="00CE0905"/>
    <w:rsid w:val="00CE1BEE"/>
    <w:rsid w:val="00CE2833"/>
    <w:rsid w:val="00CE4932"/>
    <w:rsid w:val="00CE4F2D"/>
    <w:rsid w:val="00CE5FA7"/>
    <w:rsid w:val="00CE678A"/>
    <w:rsid w:val="00CF0469"/>
    <w:rsid w:val="00CF24DE"/>
    <w:rsid w:val="00CF3DD8"/>
    <w:rsid w:val="00CF4980"/>
    <w:rsid w:val="00CF70AE"/>
    <w:rsid w:val="00CF7B47"/>
    <w:rsid w:val="00D0047E"/>
    <w:rsid w:val="00D0146B"/>
    <w:rsid w:val="00D04278"/>
    <w:rsid w:val="00D04EF5"/>
    <w:rsid w:val="00D05538"/>
    <w:rsid w:val="00D0671D"/>
    <w:rsid w:val="00D10157"/>
    <w:rsid w:val="00D10EA6"/>
    <w:rsid w:val="00D10F4C"/>
    <w:rsid w:val="00D115D4"/>
    <w:rsid w:val="00D13398"/>
    <w:rsid w:val="00D1450F"/>
    <w:rsid w:val="00D16E92"/>
    <w:rsid w:val="00D208AD"/>
    <w:rsid w:val="00D225C8"/>
    <w:rsid w:val="00D238D5"/>
    <w:rsid w:val="00D2395F"/>
    <w:rsid w:val="00D23D0A"/>
    <w:rsid w:val="00D249E6"/>
    <w:rsid w:val="00D25C76"/>
    <w:rsid w:val="00D31025"/>
    <w:rsid w:val="00D318CE"/>
    <w:rsid w:val="00D3419B"/>
    <w:rsid w:val="00D34780"/>
    <w:rsid w:val="00D370ED"/>
    <w:rsid w:val="00D40170"/>
    <w:rsid w:val="00D4022A"/>
    <w:rsid w:val="00D40CE8"/>
    <w:rsid w:val="00D40EBD"/>
    <w:rsid w:val="00D41E09"/>
    <w:rsid w:val="00D4310E"/>
    <w:rsid w:val="00D44DDA"/>
    <w:rsid w:val="00D46C53"/>
    <w:rsid w:val="00D472A9"/>
    <w:rsid w:val="00D4793D"/>
    <w:rsid w:val="00D5041F"/>
    <w:rsid w:val="00D508F2"/>
    <w:rsid w:val="00D51D87"/>
    <w:rsid w:val="00D53B0C"/>
    <w:rsid w:val="00D54CE0"/>
    <w:rsid w:val="00D56CA8"/>
    <w:rsid w:val="00D606F4"/>
    <w:rsid w:val="00D61221"/>
    <w:rsid w:val="00D6236A"/>
    <w:rsid w:val="00D63132"/>
    <w:rsid w:val="00D6380B"/>
    <w:rsid w:val="00D63836"/>
    <w:rsid w:val="00D63C9E"/>
    <w:rsid w:val="00D64C11"/>
    <w:rsid w:val="00D7238C"/>
    <w:rsid w:val="00D741D9"/>
    <w:rsid w:val="00D745F5"/>
    <w:rsid w:val="00D75895"/>
    <w:rsid w:val="00D807E4"/>
    <w:rsid w:val="00D80FEF"/>
    <w:rsid w:val="00D81E7C"/>
    <w:rsid w:val="00D84090"/>
    <w:rsid w:val="00D84DEE"/>
    <w:rsid w:val="00D856F2"/>
    <w:rsid w:val="00D85FDA"/>
    <w:rsid w:val="00D87C25"/>
    <w:rsid w:val="00D928B9"/>
    <w:rsid w:val="00D93936"/>
    <w:rsid w:val="00D9398E"/>
    <w:rsid w:val="00D97F88"/>
    <w:rsid w:val="00DA01FB"/>
    <w:rsid w:val="00DA1CE2"/>
    <w:rsid w:val="00DA3843"/>
    <w:rsid w:val="00DA3B42"/>
    <w:rsid w:val="00DA3DE0"/>
    <w:rsid w:val="00DA46B8"/>
    <w:rsid w:val="00DA634F"/>
    <w:rsid w:val="00DA7179"/>
    <w:rsid w:val="00DB173B"/>
    <w:rsid w:val="00DB39EE"/>
    <w:rsid w:val="00DB68B6"/>
    <w:rsid w:val="00DB7A99"/>
    <w:rsid w:val="00DB7C66"/>
    <w:rsid w:val="00DC07BB"/>
    <w:rsid w:val="00DC12B3"/>
    <w:rsid w:val="00DC1446"/>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AB9"/>
    <w:rsid w:val="00DE4AE5"/>
    <w:rsid w:val="00DE61F5"/>
    <w:rsid w:val="00DE70F0"/>
    <w:rsid w:val="00DE779F"/>
    <w:rsid w:val="00DF5F54"/>
    <w:rsid w:val="00DF760B"/>
    <w:rsid w:val="00DF7CD7"/>
    <w:rsid w:val="00E000AA"/>
    <w:rsid w:val="00E009DB"/>
    <w:rsid w:val="00E03721"/>
    <w:rsid w:val="00E04435"/>
    <w:rsid w:val="00E0485A"/>
    <w:rsid w:val="00E04FB7"/>
    <w:rsid w:val="00E06B5A"/>
    <w:rsid w:val="00E107AF"/>
    <w:rsid w:val="00E119B8"/>
    <w:rsid w:val="00E136AE"/>
    <w:rsid w:val="00E13915"/>
    <w:rsid w:val="00E14F0E"/>
    <w:rsid w:val="00E155E3"/>
    <w:rsid w:val="00E179A9"/>
    <w:rsid w:val="00E20255"/>
    <w:rsid w:val="00E202C7"/>
    <w:rsid w:val="00E2296B"/>
    <w:rsid w:val="00E22CC3"/>
    <w:rsid w:val="00E243AD"/>
    <w:rsid w:val="00E24D1E"/>
    <w:rsid w:val="00E2797B"/>
    <w:rsid w:val="00E27B2C"/>
    <w:rsid w:val="00E27D1C"/>
    <w:rsid w:val="00E30CB1"/>
    <w:rsid w:val="00E33680"/>
    <w:rsid w:val="00E36452"/>
    <w:rsid w:val="00E3784C"/>
    <w:rsid w:val="00E40C3D"/>
    <w:rsid w:val="00E440B5"/>
    <w:rsid w:val="00E45607"/>
    <w:rsid w:val="00E50651"/>
    <w:rsid w:val="00E51D92"/>
    <w:rsid w:val="00E52210"/>
    <w:rsid w:val="00E53E8B"/>
    <w:rsid w:val="00E54000"/>
    <w:rsid w:val="00E5524E"/>
    <w:rsid w:val="00E558B5"/>
    <w:rsid w:val="00E6146B"/>
    <w:rsid w:val="00E62C79"/>
    <w:rsid w:val="00E63EBB"/>
    <w:rsid w:val="00E702FB"/>
    <w:rsid w:val="00E81522"/>
    <w:rsid w:val="00E81795"/>
    <w:rsid w:val="00E82250"/>
    <w:rsid w:val="00E82965"/>
    <w:rsid w:val="00E8342F"/>
    <w:rsid w:val="00E850F9"/>
    <w:rsid w:val="00E85606"/>
    <w:rsid w:val="00E8610F"/>
    <w:rsid w:val="00E876CB"/>
    <w:rsid w:val="00E90583"/>
    <w:rsid w:val="00E915B6"/>
    <w:rsid w:val="00E9205D"/>
    <w:rsid w:val="00E97087"/>
    <w:rsid w:val="00E9778A"/>
    <w:rsid w:val="00E9779C"/>
    <w:rsid w:val="00EA3400"/>
    <w:rsid w:val="00EA3D16"/>
    <w:rsid w:val="00EA5801"/>
    <w:rsid w:val="00EA5D20"/>
    <w:rsid w:val="00EA7CEF"/>
    <w:rsid w:val="00EB4C26"/>
    <w:rsid w:val="00EB4D8E"/>
    <w:rsid w:val="00EB64E5"/>
    <w:rsid w:val="00EB7134"/>
    <w:rsid w:val="00EC133C"/>
    <w:rsid w:val="00EC2E6D"/>
    <w:rsid w:val="00EC2FED"/>
    <w:rsid w:val="00EC3815"/>
    <w:rsid w:val="00EC5C79"/>
    <w:rsid w:val="00EC6AB4"/>
    <w:rsid w:val="00EC6C92"/>
    <w:rsid w:val="00ED07FD"/>
    <w:rsid w:val="00ED29B6"/>
    <w:rsid w:val="00ED3C54"/>
    <w:rsid w:val="00ED4227"/>
    <w:rsid w:val="00ED4E2E"/>
    <w:rsid w:val="00ED59FA"/>
    <w:rsid w:val="00ED604E"/>
    <w:rsid w:val="00ED61AC"/>
    <w:rsid w:val="00ED7597"/>
    <w:rsid w:val="00ED76A5"/>
    <w:rsid w:val="00ED7BF8"/>
    <w:rsid w:val="00EE006C"/>
    <w:rsid w:val="00EE0ED3"/>
    <w:rsid w:val="00EE0F04"/>
    <w:rsid w:val="00EE1835"/>
    <w:rsid w:val="00EE2984"/>
    <w:rsid w:val="00EE4904"/>
    <w:rsid w:val="00EE4EDE"/>
    <w:rsid w:val="00EE518C"/>
    <w:rsid w:val="00EE5290"/>
    <w:rsid w:val="00EE5557"/>
    <w:rsid w:val="00EF0C92"/>
    <w:rsid w:val="00EF1226"/>
    <w:rsid w:val="00EF2906"/>
    <w:rsid w:val="00EF2C52"/>
    <w:rsid w:val="00EF318D"/>
    <w:rsid w:val="00EF522A"/>
    <w:rsid w:val="00EF5CDC"/>
    <w:rsid w:val="00EF6383"/>
    <w:rsid w:val="00EF77F3"/>
    <w:rsid w:val="00F02135"/>
    <w:rsid w:val="00F02954"/>
    <w:rsid w:val="00F0457F"/>
    <w:rsid w:val="00F0613E"/>
    <w:rsid w:val="00F0658B"/>
    <w:rsid w:val="00F10467"/>
    <w:rsid w:val="00F10865"/>
    <w:rsid w:val="00F12BF1"/>
    <w:rsid w:val="00F12C8C"/>
    <w:rsid w:val="00F13B65"/>
    <w:rsid w:val="00F15752"/>
    <w:rsid w:val="00F15936"/>
    <w:rsid w:val="00F17E6D"/>
    <w:rsid w:val="00F21400"/>
    <w:rsid w:val="00F25AF8"/>
    <w:rsid w:val="00F26DD2"/>
    <w:rsid w:val="00F35753"/>
    <w:rsid w:val="00F36513"/>
    <w:rsid w:val="00F3656C"/>
    <w:rsid w:val="00F366A1"/>
    <w:rsid w:val="00F44223"/>
    <w:rsid w:val="00F44AC2"/>
    <w:rsid w:val="00F453B3"/>
    <w:rsid w:val="00F4653F"/>
    <w:rsid w:val="00F467DA"/>
    <w:rsid w:val="00F47057"/>
    <w:rsid w:val="00F47236"/>
    <w:rsid w:val="00F50833"/>
    <w:rsid w:val="00F53266"/>
    <w:rsid w:val="00F541C9"/>
    <w:rsid w:val="00F55942"/>
    <w:rsid w:val="00F574B9"/>
    <w:rsid w:val="00F60DDA"/>
    <w:rsid w:val="00F611C1"/>
    <w:rsid w:val="00F619C7"/>
    <w:rsid w:val="00F61BBD"/>
    <w:rsid w:val="00F635A7"/>
    <w:rsid w:val="00F64C4C"/>
    <w:rsid w:val="00F67817"/>
    <w:rsid w:val="00F7202C"/>
    <w:rsid w:val="00F73402"/>
    <w:rsid w:val="00F749D0"/>
    <w:rsid w:val="00F74B8D"/>
    <w:rsid w:val="00F767F6"/>
    <w:rsid w:val="00F804EF"/>
    <w:rsid w:val="00F828A6"/>
    <w:rsid w:val="00F8502F"/>
    <w:rsid w:val="00F85C52"/>
    <w:rsid w:val="00F90F07"/>
    <w:rsid w:val="00F9138B"/>
    <w:rsid w:val="00F92A96"/>
    <w:rsid w:val="00F92CDB"/>
    <w:rsid w:val="00F97782"/>
    <w:rsid w:val="00FA23E6"/>
    <w:rsid w:val="00FA42AA"/>
    <w:rsid w:val="00FA4906"/>
    <w:rsid w:val="00FA7300"/>
    <w:rsid w:val="00FA7D62"/>
    <w:rsid w:val="00FB0E64"/>
    <w:rsid w:val="00FB1AD2"/>
    <w:rsid w:val="00FB3817"/>
    <w:rsid w:val="00FB3996"/>
    <w:rsid w:val="00FB4782"/>
    <w:rsid w:val="00FB58AB"/>
    <w:rsid w:val="00FB5A90"/>
    <w:rsid w:val="00FC0479"/>
    <w:rsid w:val="00FC0618"/>
    <w:rsid w:val="00FC1722"/>
    <w:rsid w:val="00FC35C6"/>
    <w:rsid w:val="00FC3DF8"/>
    <w:rsid w:val="00FC4355"/>
    <w:rsid w:val="00FC5D62"/>
    <w:rsid w:val="00FC628B"/>
    <w:rsid w:val="00FC75F6"/>
    <w:rsid w:val="00FD3CE2"/>
    <w:rsid w:val="00FD3CFD"/>
    <w:rsid w:val="00FD439A"/>
    <w:rsid w:val="00FD4585"/>
    <w:rsid w:val="00FE03B5"/>
    <w:rsid w:val="00FE25A3"/>
    <w:rsid w:val="00FE2669"/>
    <w:rsid w:val="00FE470B"/>
    <w:rsid w:val="00FE5B2F"/>
    <w:rsid w:val="00FF05F7"/>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E220982"/>
    <w:rsid w:val="4E440CFA"/>
    <w:rsid w:val="4F25A8A4"/>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66EDE0B"/>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92CE883"/>
    <w:rsid w:val="796C9158"/>
    <w:rsid w:val="79BA5612"/>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7A8CD10D"/>
  <w15:chartTrackingRefBased/>
  <w15:docId w15:val="{53FF1440-61BB-40F7-A3F7-53CBBA4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37"/>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UnresolvedMention">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kladntextodsazen2Char">
    <w:name w:val="Základní text odsazený 2 Char"/>
    <w:basedOn w:val="Standardnpsmoodstavce"/>
    <w:link w:val="Zkladntextodsazen2"/>
    <w:rsid w:val="00777305"/>
    <w:rPr>
      <w:sz w:val="24"/>
      <w:szCs w:val="24"/>
    </w:rPr>
  </w:style>
  <w:style w:type="paragraph" w:customStyle="1" w:styleId="paragraph">
    <w:name w:val="paragraph"/>
    <w:basedOn w:val="Normln"/>
    <w:rsid w:val="0047395B"/>
    <w:pPr>
      <w:spacing w:before="100" w:beforeAutospacing="1" w:after="100" w:afterAutospacing="1"/>
    </w:pPr>
  </w:style>
  <w:style w:type="character" w:customStyle="1" w:styleId="normaltextrun">
    <w:name w:val="normaltextrun"/>
    <w:basedOn w:val="Standardnpsmoodstavce"/>
    <w:rsid w:val="0047395B"/>
  </w:style>
  <w:style w:type="character" w:customStyle="1" w:styleId="eop">
    <w:name w:val="eop"/>
    <w:basedOn w:val="Standardnpsmoodstavce"/>
    <w:rsid w:val="0047395B"/>
  </w:style>
  <w:style w:type="character" w:customStyle="1" w:styleId="tabchar">
    <w:name w:val="tabchar"/>
    <w:basedOn w:val="Standardnpsmoodstavce"/>
    <w:rsid w:val="00340916"/>
  </w:style>
  <w:style w:type="paragraph" w:styleId="Textpoznpodarou">
    <w:name w:val="footnote text"/>
    <w:basedOn w:val="Normln"/>
    <w:link w:val="TextpoznpodarouChar"/>
    <w:uiPriority w:val="99"/>
    <w:semiHidden/>
    <w:unhideWhenUsed/>
    <w:rsid w:val="00C6082C"/>
    <w:rPr>
      <w:sz w:val="20"/>
      <w:szCs w:val="20"/>
    </w:rPr>
  </w:style>
  <w:style w:type="character" w:customStyle="1" w:styleId="TextpoznpodarouChar">
    <w:name w:val="Text pozn. pod čarou Char"/>
    <w:basedOn w:val="Standardnpsmoodstavce"/>
    <w:link w:val="Textpoznpodarou"/>
    <w:uiPriority w:val="99"/>
    <w:semiHidden/>
    <w:rsid w:val="00C6082C"/>
  </w:style>
  <w:style w:type="character" w:styleId="Znakapoznpodarou">
    <w:name w:val="footnote reference"/>
    <w:basedOn w:val="Standardnpsmoodstavce"/>
    <w:uiPriority w:val="99"/>
    <w:semiHidden/>
    <w:unhideWhenUsed/>
    <w:rsid w:val="00C60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41618406">
      <w:bodyDiv w:val="1"/>
      <w:marLeft w:val="0"/>
      <w:marRight w:val="0"/>
      <w:marTop w:val="0"/>
      <w:marBottom w:val="0"/>
      <w:divBdr>
        <w:top w:val="none" w:sz="0" w:space="0" w:color="auto"/>
        <w:left w:val="none" w:sz="0" w:space="0" w:color="auto"/>
        <w:bottom w:val="none" w:sz="0" w:space="0" w:color="auto"/>
        <w:right w:val="none" w:sz="0" w:space="0" w:color="auto"/>
      </w:divBdr>
      <w:divsChild>
        <w:div w:id="303242040">
          <w:marLeft w:val="0"/>
          <w:marRight w:val="0"/>
          <w:marTop w:val="0"/>
          <w:marBottom w:val="0"/>
          <w:divBdr>
            <w:top w:val="none" w:sz="0" w:space="0" w:color="auto"/>
            <w:left w:val="none" w:sz="0" w:space="0" w:color="auto"/>
            <w:bottom w:val="none" w:sz="0" w:space="0" w:color="auto"/>
            <w:right w:val="none" w:sz="0" w:space="0" w:color="auto"/>
          </w:divBdr>
        </w:div>
        <w:div w:id="158615189">
          <w:marLeft w:val="0"/>
          <w:marRight w:val="0"/>
          <w:marTop w:val="0"/>
          <w:marBottom w:val="0"/>
          <w:divBdr>
            <w:top w:val="none" w:sz="0" w:space="0" w:color="auto"/>
            <w:left w:val="none" w:sz="0" w:space="0" w:color="auto"/>
            <w:bottom w:val="none" w:sz="0" w:space="0" w:color="auto"/>
            <w:right w:val="none" w:sz="0" w:space="0" w:color="auto"/>
          </w:divBdr>
        </w:div>
        <w:div w:id="1275940797">
          <w:marLeft w:val="0"/>
          <w:marRight w:val="0"/>
          <w:marTop w:val="0"/>
          <w:marBottom w:val="0"/>
          <w:divBdr>
            <w:top w:val="none" w:sz="0" w:space="0" w:color="auto"/>
            <w:left w:val="none" w:sz="0" w:space="0" w:color="auto"/>
            <w:bottom w:val="none" w:sz="0" w:space="0" w:color="auto"/>
            <w:right w:val="none" w:sz="0" w:space="0" w:color="auto"/>
          </w:divBdr>
        </w:div>
      </w:divsChild>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268002347">
      <w:bodyDiv w:val="1"/>
      <w:marLeft w:val="0"/>
      <w:marRight w:val="0"/>
      <w:marTop w:val="0"/>
      <w:marBottom w:val="0"/>
      <w:divBdr>
        <w:top w:val="none" w:sz="0" w:space="0" w:color="auto"/>
        <w:left w:val="none" w:sz="0" w:space="0" w:color="auto"/>
        <w:bottom w:val="none" w:sz="0" w:space="0" w:color="auto"/>
        <w:right w:val="none" w:sz="0" w:space="0" w:color="auto"/>
      </w:divBdr>
      <w:divsChild>
        <w:div w:id="1155220411">
          <w:marLeft w:val="0"/>
          <w:marRight w:val="0"/>
          <w:marTop w:val="0"/>
          <w:marBottom w:val="0"/>
          <w:divBdr>
            <w:top w:val="none" w:sz="0" w:space="0" w:color="auto"/>
            <w:left w:val="none" w:sz="0" w:space="0" w:color="auto"/>
            <w:bottom w:val="none" w:sz="0" w:space="0" w:color="auto"/>
            <w:right w:val="none" w:sz="0" w:space="0" w:color="auto"/>
          </w:divBdr>
        </w:div>
        <w:div w:id="1740709635">
          <w:marLeft w:val="0"/>
          <w:marRight w:val="0"/>
          <w:marTop w:val="0"/>
          <w:marBottom w:val="0"/>
          <w:divBdr>
            <w:top w:val="none" w:sz="0" w:space="0" w:color="auto"/>
            <w:left w:val="none" w:sz="0" w:space="0" w:color="auto"/>
            <w:bottom w:val="none" w:sz="0" w:space="0" w:color="auto"/>
            <w:right w:val="none" w:sz="0" w:space="0" w:color="auto"/>
          </w:divBdr>
        </w:div>
        <w:div w:id="1348798223">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1273775">
      <w:bodyDiv w:val="1"/>
      <w:marLeft w:val="0"/>
      <w:marRight w:val="0"/>
      <w:marTop w:val="0"/>
      <w:marBottom w:val="0"/>
      <w:divBdr>
        <w:top w:val="none" w:sz="0" w:space="0" w:color="auto"/>
        <w:left w:val="none" w:sz="0" w:space="0" w:color="auto"/>
        <w:bottom w:val="none" w:sz="0" w:space="0" w:color="auto"/>
        <w:right w:val="none" w:sz="0" w:space="0" w:color="auto"/>
      </w:divBdr>
      <w:divsChild>
        <w:div w:id="218825131">
          <w:marLeft w:val="0"/>
          <w:marRight w:val="0"/>
          <w:marTop w:val="0"/>
          <w:marBottom w:val="0"/>
          <w:divBdr>
            <w:top w:val="none" w:sz="0" w:space="0" w:color="auto"/>
            <w:left w:val="none" w:sz="0" w:space="0" w:color="auto"/>
            <w:bottom w:val="none" w:sz="0" w:space="0" w:color="auto"/>
            <w:right w:val="none" w:sz="0" w:space="0" w:color="auto"/>
          </w:divBdr>
          <w:divsChild>
            <w:div w:id="490800177">
              <w:marLeft w:val="0"/>
              <w:marRight w:val="0"/>
              <w:marTop w:val="0"/>
              <w:marBottom w:val="0"/>
              <w:divBdr>
                <w:top w:val="none" w:sz="0" w:space="0" w:color="auto"/>
                <w:left w:val="none" w:sz="0" w:space="0" w:color="auto"/>
                <w:bottom w:val="none" w:sz="0" w:space="0" w:color="auto"/>
                <w:right w:val="none" w:sz="0" w:space="0" w:color="auto"/>
              </w:divBdr>
            </w:div>
            <w:div w:id="1009060170">
              <w:marLeft w:val="0"/>
              <w:marRight w:val="0"/>
              <w:marTop w:val="0"/>
              <w:marBottom w:val="0"/>
              <w:divBdr>
                <w:top w:val="none" w:sz="0" w:space="0" w:color="auto"/>
                <w:left w:val="none" w:sz="0" w:space="0" w:color="auto"/>
                <w:bottom w:val="none" w:sz="0" w:space="0" w:color="auto"/>
                <w:right w:val="none" w:sz="0" w:space="0" w:color="auto"/>
              </w:divBdr>
            </w:div>
            <w:div w:id="971402151">
              <w:marLeft w:val="0"/>
              <w:marRight w:val="0"/>
              <w:marTop w:val="0"/>
              <w:marBottom w:val="0"/>
              <w:divBdr>
                <w:top w:val="none" w:sz="0" w:space="0" w:color="auto"/>
                <w:left w:val="none" w:sz="0" w:space="0" w:color="auto"/>
                <w:bottom w:val="none" w:sz="0" w:space="0" w:color="auto"/>
                <w:right w:val="none" w:sz="0" w:space="0" w:color="auto"/>
              </w:divBdr>
            </w:div>
          </w:divsChild>
        </w:div>
        <w:div w:id="140579568">
          <w:marLeft w:val="0"/>
          <w:marRight w:val="0"/>
          <w:marTop w:val="0"/>
          <w:marBottom w:val="0"/>
          <w:divBdr>
            <w:top w:val="none" w:sz="0" w:space="0" w:color="auto"/>
            <w:left w:val="none" w:sz="0" w:space="0" w:color="auto"/>
            <w:bottom w:val="none" w:sz="0" w:space="0" w:color="auto"/>
            <w:right w:val="none" w:sz="0" w:space="0" w:color="auto"/>
          </w:divBdr>
          <w:divsChild>
            <w:div w:id="630287425">
              <w:marLeft w:val="0"/>
              <w:marRight w:val="0"/>
              <w:marTop w:val="0"/>
              <w:marBottom w:val="0"/>
              <w:divBdr>
                <w:top w:val="none" w:sz="0" w:space="0" w:color="auto"/>
                <w:left w:val="none" w:sz="0" w:space="0" w:color="auto"/>
                <w:bottom w:val="none" w:sz="0" w:space="0" w:color="auto"/>
                <w:right w:val="none" w:sz="0" w:space="0" w:color="auto"/>
              </w:divBdr>
            </w:div>
            <w:div w:id="153493870">
              <w:marLeft w:val="0"/>
              <w:marRight w:val="0"/>
              <w:marTop w:val="0"/>
              <w:marBottom w:val="0"/>
              <w:divBdr>
                <w:top w:val="none" w:sz="0" w:space="0" w:color="auto"/>
                <w:left w:val="none" w:sz="0" w:space="0" w:color="auto"/>
                <w:bottom w:val="none" w:sz="0" w:space="0" w:color="auto"/>
                <w:right w:val="none" w:sz="0" w:space="0" w:color="auto"/>
              </w:divBdr>
            </w:div>
            <w:div w:id="655106998">
              <w:marLeft w:val="0"/>
              <w:marRight w:val="0"/>
              <w:marTop w:val="0"/>
              <w:marBottom w:val="0"/>
              <w:divBdr>
                <w:top w:val="none" w:sz="0" w:space="0" w:color="auto"/>
                <w:left w:val="none" w:sz="0" w:space="0" w:color="auto"/>
                <w:bottom w:val="none" w:sz="0" w:space="0" w:color="auto"/>
                <w:right w:val="none" w:sz="0" w:space="0" w:color="auto"/>
              </w:divBdr>
            </w:div>
            <w:div w:id="41445837">
              <w:marLeft w:val="0"/>
              <w:marRight w:val="0"/>
              <w:marTop w:val="0"/>
              <w:marBottom w:val="0"/>
              <w:divBdr>
                <w:top w:val="none" w:sz="0" w:space="0" w:color="auto"/>
                <w:left w:val="none" w:sz="0" w:space="0" w:color="auto"/>
                <w:bottom w:val="none" w:sz="0" w:space="0" w:color="auto"/>
                <w:right w:val="none" w:sz="0" w:space="0" w:color="auto"/>
              </w:divBdr>
            </w:div>
            <w:div w:id="155851648">
              <w:marLeft w:val="0"/>
              <w:marRight w:val="0"/>
              <w:marTop w:val="0"/>
              <w:marBottom w:val="0"/>
              <w:divBdr>
                <w:top w:val="none" w:sz="0" w:space="0" w:color="auto"/>
                <w:left w:val="none" w:sz="0" w:space="0" w:color="auto"/>
                <w:bottom w:val="none" w:sz="0" w:space="0" w:color="auto"/>
                <w:right w:val="none" w:sz="0" w:space="0" w:color="auto"/>
              </w:divBdr>
            </w:div>
          </w:divsChild>
        </w:div>
        <w:div w:id="1549761447">
          <w:marLeft w:val="0"/>
          <w:marRight w:val="0"/>
          <w:marTop w:val="0"/>
          <w:marBottom w:val="0"/>
          <w:divBdr>
            <w:top w:val="none" w:sz="0" w:space="0" w:color="auto"/>
            <w:left w:val="none" w:sz="0" w:space="0" w:color="auto"/>
            <w:bottom w:val="none" w:sz="0" w:space="0" w:color="auto"/>
            <w:right w:val="none" w:sz="0" w:space="0" w:color="auto"/>
          </w:divBdr>
          <w:divsChild>
            <w:div w:id="278297057">
              <w:marLeft w:val="0"/>
              <w:marRight w:val="0"/>
              <w:marTop w:val="0"/>
              <w:marBottom w:val="0"/>
              <w:divBdr>
                <w:top w:val="none" w:sz="0" w:space="0" w:color="auto"/>
                <w:left w:val="none" w:sz="0" w:space="0" w:color="auto"/>
                <w:bottom w:val="none" w:sz="0" w:space="0" w:color="auto"/>
                <w:right w:val="none" w:sz="0" w:space="0" w:color="auto"/>
              </w:divBdr>
            </w:div>
            <w:div w:id="1076442237">
              <w:marLeft w:val="0"/>
              <w:marRight w:val="0"/>
              <w:marTop w:val="0"/>
              <w:marBottom w:val="0"/>
              <w:divBdr>
                <w:top w:val="none" w:sz="0" w:space="0" w:color="auto"/>
                <w:left w:val="none" w:sz="0" w:space="0" w:color="auto"/>
                <w:bottom w:val="none" w:sz="0" w:space="0" w:color="auto"/>
                <w:right w:val="none" w:sz="0" w:space="0" w:color="auto"/>
              </w:divBdr>
            </w:div>
            <w:div w:id="698821968">
              <w:marLeft w:val="0"/>
              <w:marRight w:val="0"/>
              <w:marTop w:val="0"/>
              <w:marBottom w:val="0"/>
              <w:divBdr>
                <w:top w:val="none" w:sz="0" w:space="0" w:color="auto"/>
                <w:left w:val="none" w:sz="0" w:space="0" w:color="auto"/>
                <w:bottom w:val="none" w:sz="0" w:space="0" w:color="auto"/>
                <w:right w:val="none" w:sz="0" w:space="0" w:color="auto"/>
              </w:divBdr>
            </w:div>
          </w:divsChild>
        </w:div>
        <w:div w:id="807285812">
          <w:marLeft w:val="0"/>
          <w:marRight w:val="0"/>
          <w:marTop w:val="0"/>
          <w:marBottom w:val="0"/>
          <w:divBdr>
            <w:top w:val="none" w:sz="0" w:space="0" w:color="auto"/>
            <w:left w:val="none" w:sz="0" w:space="0" w:color="auto"/>
            <w:bottom w:val="none" w:sz="0" w:space="0" w:color="auto"/>
            <w:right w:val="none" w:sz="0" w:space="0" w:color="auto"/>
          </w:divBdr>
          <w:divsChild>
            <w:div w:id="729228724">
              <w:marLeft w:val="0"/>
              <w:marRight w:val="0"/>
              <w:marTop w:val="0"/>
              <w:marBottom w:val="0"/>
              <w:divBdr>
                <w:top w:val="none" w:sz="0" w:space="0" w:color="auto"/>
                <w:left w:val="none" w:sz="0" w:space="0" w:color="auto"/>
                <w:bottom w:val="none" w:sz="0" w:space="0" w:color="auto"/>
                <w:right w:val="none" w:sz="0" w:space="0" w:color="auto"/>
              </w:divBdr>
            </w:div>
            <w:div w:id="1797865738">
              <w:marLeft w:val="0"/>
              <w:marRight w:val="0"/>
              <w:marTop w:val="0"/>
              <w:marBottom w:val="0"/>
              <w:divBdr>
                <w:top w:val="none" w:sz="0" w:space="0" w:color="auto"/>
                <w:left w:val="none" w:sz="0" w:space="0" w:color="auto"/>
                <w:bottom w:val="none" w:sz="0" w:space="0" w:color="auto"/>
                <w:right w:val="none" w:sz="0" w:space="0" w:color="auto"/>
              </w:divBdr>
            </w:div>
            <w:div w:id="370543642">
              <w:marLeft w:val="0"/>
              <w:marRight w:val="0"/>
              <w:marTop w:val="0"/>
              <w:marBottom w:val="0"/>
              <w:divBdr>
                <w:top w:val="none" w:sz="0" w:space="0" w:color="auto"/>
                <w:left w:val="none" w:sz="0" w:space="0" w:color="auto"/>
                <w:bottom w:val="none" w:sz="0" w:space="0" w:color="auto"/>
                <w:right w:val="none" w:sz="0" w:space="0" w:color="auto"/>
              </w:divBdr>
            </w:div>
            <w:div w:id="2220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AAAF1-F993-41AC-B553-C85E38D7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4.xml><?xml version="1.0" encoding="utf-8"?>
<ds:datastoreItem xmlns:ds="http://schemas.openxmlformats.org/officeDocument/2006/customXml" ds:itemID="{CCE7A64E-EB94-4ACA-A7D0-4D2FAAD8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8347</Words>
  <Characters>47895</Characters>
  <Application>Microsoft Office Word</Application>
  <DocSecurity>0</DocSecurity>
  <Lines>399</Lines>
  <Paragraphs>112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Ing. Iva Martiniková</cp:lastModifiedBy>
  <cp:revision>20</cp:revision>
  <cp:lastPrinted>2021-06-24T06:47:00Z</cp:lastPrinted>
  <dcterms:created xsi:type="dcterms:W3CDTF">2023-09-27T09:27:00Z</dcterms:created>
  <dcterms:modified xsi:type="dcterms:W3CDTF">2023-11-01T10:20:00Z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y fmtid="{D5CDD505-2E9C-101B-9397-08002B2CF9AE}" pid="10" name="MediaServiceImageTags">
    <vt:lpwstr/>
  </property>
</Properties>
</file>