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D" w:rsidRDefault="00C22B40">
      <w:pPr>
        <w:pStyle w:val="Titulekobrzku0"/>
        <w:framePr w:w="941" w:h="206" w:wrap="none" w:hAnchor="page" w:x="8923" w:y="-219"/>
        <w:spacing w:line="240" w:lineRule="auto"/>
        <w:rPr>
          <w:sz w:val="15"/>
          <w:szCs w:val="15"/>
        </w:rPr>
      </w:pPr>
      <w:r>
        <w:rPr>
          <w:rStyle w:val="Titulekobrzku"/>
          <w:sz w:val="15"/>
          <w:szCs w:val="15"/>
        </w:rPr>
        <w:t>2023008108</w:t>
      </w:r>
    </w:p>
    <w:p w:rsidR="00B52FDD" w:rsidRDefault="00C22B40">
      <w:pPr>
        <w:spacing w:line="1" w:lineRule="exact"/>
      </w:pPr>
      <w:r>
        <w:rPr>
          <w:noProof/>
          <w:lang w:bidi="ar-SA"/>
        </w:rPr>
        <w:drawing>
          <wp:anchor distT="0" distB="243840" distL="0" distR="0" simplePos="0" relativeHeight="62914690" behindDoc="1" locked="0" layoutInCell="1" allowOverlap="1">
            <wp:simplePos x="0" y="0"/>
            <wp:positionH relativeFrom="page">
              <wp:posOffset>5494655</wp:posOffset>
            </wp:positionH>
            <wp:positionV relativeFrom="margin">
              <wp:posOffset>-605790</wp:posOffset>
            </wp:positionV>
            <wp:extent cx="1487170" cy="3536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FDD" w:rsidRDefault="00B52FDD">
      <w:pPr>
        <w:spacing w:line="1" w:lineRule="exact"/>
        <w:sectPr w:rsidR="00B52FD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50" w:right="579" w:bottom="1170" w:left="1453" w:header="0" w:footer="3" w:gutter="0"/>
          <w:pgNumType w:start="1"/>
          <w:cols w:space="720"/>
          <w:noEndnote/>
          <w:docGrid w:linePitch="360"/>
        </w:sectPr>
      </w:pPr>
    </w:p>
    <w:p w:rsidR="00B52FDD" w:rsidRDefault="00C22B40">
      <w:pPr>
        <w:pStyle w:val="Nadpis40"/>
        <w:keepNext/>
        <w:keepLines/>
      </w:pPr>
      <w:bookmarkStart w:id="0" w:name="bookmark0"/>
      <w:r>
        <w:rPr>
          <w:rStyle w:val="Nadpis4"/>
          <w:b/>
          <w:bCs/>
        </w:rPr>
        <w:t>SMLOUVA O DÍLO</w:t>
      </w:r>
      <w:bookmarkEnd w:id="0"/>
    </w:p>
    <w:p w:rsidR="00B52FDD" w:rsidRDefault="00C22B40">
      <w:pPr>
        <w:pStyle w:val="Zkladntext20"/>
        <w:spacing w:after="340" w:line="295" w:lineRule="auto"/>
        <w:jc w:val="center"/>
      </w:pPr>
      <w:r>
        <w:rPr>
          <w:rStyle w:val="Zkladntext2"/>
        </w:rPr>
        <w:t>uzavřená v souladu s ustanovením § 2586 a násl. zákona č. 89/2012 Sb., občanský zákoník, mezi</w:t>
      </w:r>
      <w:r>
        <w:rPr>
          <w:rStyle w:val="Zkladntext2"/>
        </w:rPr>
        <w:br/>
        <w:t>níže uvedenými smluvními stranami</w:t>
      </w:r>
    </w:p>
    <w:p w:rsidR="00B52FDD" w:rsidRDefault="00C22B40">
      <w:pPr>
        <w:pStyle w:val="Nadpis50"/>
        <w:keepNext/>
        <w:keepLines/>
        <w:spacing w:after="0" w:line="276" w:lineRule="auto"/>
        <w:ind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12700</wp:posOffset>
                </wp:positionV>
                <wp:extent cx="1813560" cy="126174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1"/>
                              <w:spacing w:after="26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</w:t>
                            </w:r>
                            <w:r>
                              <w:rPr>
                                <w:rStyle w:val="Zkladntext"/>
                              </w:rPr>
                              <w:t>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8.900000000000006pt;margin-top:1.pt;width:142.80000000000001pt;height:99.350000000000009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Jméno: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Sídlo: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Jednající: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Zápis v OR: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Nadpis5"/>
          <w:b/>
          <w:bCs/>
        </w:rPr>
        <w:t>Zdravotnická záchranná služba Jihomoravského kraje, příspěvková organizace</w:t>
      </w:r>
      <w:bookmarkEnd w:id="1"/>
    </w:p>
    <w:p w:rsidR="00B52FDD" w:rsidRDefault="00C22B40">
      <w:pPr>
        <w:pStyle w:val="Zkladntext1"/>
        <w:spacing w:after="0" w:line="276" w:lineRule="auto"/>
        <w:ind w:left="540" w:firstLine="20"/>
      </w:pPr>
      <w:r>
        <w:rPr>
          <w:rStyle w:val="Zkladntext"/>
        </w:rPr>
        <w:t>Kamenice 798/1 d, 625 00 Brno</w:t>
      </w:r>
    </w:p>
    <w:p w:rsidR="00B52FDD" w:rsidRDefault="00C22B40">
      <w:pPr>
        <w:pStyle w:val="Zkladntext1"/>
        <w:spacing w:after="0" w:line="276" w:lineRule="auto"/>
        <w:ind w:left="540" w:firstLine="20"/>
      </w:pPr>
      <w:r>
        <w:rPr>
          <w:rStyle w:val="Zkladntext"/>
        </w:rPr>
        <w:t>MUDr. Hana Albrechtová, ředitelka</w:t>
      </w:r>
    </w:p>
    <w:p w:rsidR="00B52FDD" w:rsidRDefault="00C22B40">
      <w:pPr>
        <w:pStyle w:val="Zkladntext1"/>
        <w:spacing w:after="0" w:line="276" w:lineRule="auto"/>
        <w:ind w:left="540" w:firstLine="20"/>
      </w:pPr>
      <w:r>
        <w:rPr>
          <w:rStyle w:val="Zkladntext"/>
        </w:rPr>
        <w:t>00346292</w:t>
      </w:r>
    </w:p>
    <w:p w:rsidR="00B52FDD" w:rsidRDefault="00C22B40">
      <w:pPr>
        <w:pStyle w:val="Zkladntext1"/>
        <w:spacing w:after="0" w:line="276" w:lineRule="auto"/>
        <w:ind w:left="540" w:firstLine="20"/>
      </w:pPr>
      <w:r>
        <w:rPr>
          <w:rStyle w:val="Zkladntext"/>
        </w:rPr>
        <w:t>CZ00346292</w:t>
      </w:r>
    </w:p>
    <w:p w:rsidR="00B52FDD" w:rsidRDefault="00C22B40">
      <w:pPr>
        <w:pStyle w:val="Zkladntext1"/>
        <w:spacing w:after="0" w:line="276" w:lineRule="auto"/>
        <w:ind w:left="540" w:firstLine="2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B52FDD" w:rsidRDefault="00C22B40">
      <w:pPr>
        <w:pStyle w:val="Zkladntext1"/>
        <w:spacing w:after="440" w:line="276" w:lineRule="auto"/>
        <w:ind w:left="540" w:firstLine="20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5568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 w:line="276" w:lineRule="auto"/>
            </w:pPr>
            <w:r>
              <w:rPr>
                <w:rStyle w:val="Jin"/>
              </w:rPr>
              <w:t>Kontaktní osoba ve věcech provozních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hd w:val="clear" w:color="auto" w:fill="000000"/>
              </w:rPr>
              <w:t>...</w:t>
            </w:r>
            <w:r>
              <w:rPr>
                <w:rStyle w:val="Jin"/>
                <w:b/>
                <w:bCs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hd w:val="clear" w:color="auto" w:fill="000000"/>
              </w:rPr>
              <w:t>...........</w:t>
            </w:r>
            <w:r>
              <w:rPr>
                <w:rStyle w:val="Jin"/>
                <w:b/>
                <w:bCs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proofErr w:type="gramEnd"/>
          </w:p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</w:tbl>
    <w:p w:rsidR="00B52FDD" w:rsidRDefault="00B52FDD">
      <w:pPr>
        <w:spacing w:after="499" w:line="1" w:lineRule="exact"/>
      </w:pPr>
    </w:p>
    <w:p w:rsidR="00B52FDD" w:rsidRDefault="00C22B40">
      <w:pPr>
        <w:pStyle w:val="Zkladntext1"/>
        <w:spacing w:after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317500</wp:posOffset>
                </wp:positionV>
                <wp:extent cx="1810385" cy="140525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405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1"/>
                              <w:spacing w:after="260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7.900000000000006pt;margin-top:25.pt;width:142.55000000000001pt;height:110.65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Jméno: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Sídlo: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Jednající: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Zápis v OR: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„objednatel')</w:t>
      </w:r>
    </w:p>
    <w:p w:rsidR="00B52FDD" w:rsidRDefault="00C22B40">
      <w:pPr>
        <w:pStyle w:val="Nadpis50"/>
        <w:keepNext/>
        <w:keepLines/>
        <w:spacing w:after="0" w:line="240" w:lineRule="auto"/>
        <w:ind w:left="0" w:firstLine="420"/>
      </w:pPr>
      <w:bookmarkStart w:id="2" w:name="bookmark4"/>
      <w:r>
        <w:rPr>
          <w:rStyle w:val="Nadpis5"/>
          <w:b/>
          <w:bCs/>
        </w:rPr>
        <w:t>CHRIŠTOF, spol. s r.o.</w:t>
      </w:r>
      <w:bookmarkEnd w:id="2"/>
    </w:p>
    <w:p w:rsidR="00B52FDD" w:rsidRDefault="00C22B40">
      <w:pPr>
        <w:pStyle w:val="Zkladntext1"/>
        <w:spacing w:after="0"/>
        <w:ind w:firstLine="420"/>
      </w:pPr>
      <w:r>
        <w:rPr>
          <w:rStyle w:val="Zkladntext"/>
        </w:rPr>
        <w:t>Komárovské nábřeží 465/10, 617 00 Brno</w:t>
      </w:r>
    </w:p>
    <w:p w:rsidR="00B52FDD" w:rsidRDefault="00C22B40">
      <w:pPr>
        <w:pStyle w:val="Zkladntext1"/>
        <w:spacing w:after="0"/>
        <w:ind w:firstLine="420"/>
      </w:pPr>
      <w:r>
        <w:rPr>
          <w:rStyle w:val="Zkladntext"/>
        </w:rPr>
        <w:t xml:space="preserve">Ing. Petr </w:t>
      </w:r>
      <w:proofErr w:type="spellStart"/>
      <w:r>
        <w:rPr>
          <w:rStyle w:val="Zkladntext"/>
        </w:rPr>
        <w:t>Lunga</w:t>
      </w:r>
      <w:proofErr w:type="spellEnd"/>
      <w:r>
        <w:rPr>
          <w:rStyle w:val="Zkladntext"/>
        </w:rPr>
        <w:t>, obchodní ředitel</w:t>
      </w:r>
    </w:p>
    <w:p w:rsidR="00B52FDD" w:rsidRDefault="00C22B40">
      <w:pPr>
        <w:pStyle w:val="Zkladntext1"/>
        <w:spacing w:after="0"/>
        <w:ind w:firstLine="420"/>
      </w:pPr>
      <w:r>
        <w:rPr>
          <w:rStyle w:val="Zkladntext"/>
        </w:rPr>
        <w:t>42660351</w:t>
      </w:r>
    </w:p>
    <w:p w:rsidR="00B52FDD" w:rsidRDefault="00C22B40">
      <w:pPr>
        <w:pStyle w:val="Zkladntext1"/>
        <w:spacing w:after="0"/>
        <w:ind w:firstLine="420"/>
      </w:pPr>
      <w:r>
        <w:rPr>
          <w:rStyle w:val="Zkladntext"/>
        </w:rPr>
        <w:t>CZ42660351</w:t>
      </w:r>
    </w:p>
    <w:p w:rsidR="00B52FDD" w:rsidRDefault="00C22B40">
      <w:pPr>
        <w:pStyle w:val="Zkladntext1"/>
        <w:spacing w:after="0"/>
        <w:ind w:firstLine="42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4315</w:t>
      </w:r>
    </w:p>
    <w:p w:rsidR="00B52FDD" w:rsidRDefault="00C22B40">
      <w:pPr>
        <w:pStyle w:val="Zkladntext1"/>
        <w:ind w:firstLine="420"/>
      </w:pPr>
      <w:r>
        <w:rPr>
          <w:rStyle w:val="Zkladntext"/>
        </w:rPr>
        <w:t xml:space="preserve">Komerční banka, a.s.,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.:</w:t>
      </w:r>
      <w:proofErr w:type="gramEnd"/>
      <w:r>
        <w:rPr>
          <w:rStyle w:val="Zkladntext"/>
        </w:rPr>
        <w:t xml:space="preserve"> 306 744 731/0100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5582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Kontaktní osoba ve věcech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tabs>
                <w:tab w:val="left" w:pos="5419"/>
              </w:tabs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hd w:val="clear" w:color="auto" w:fill="000000"/>
              </w:rPr>
              <w:t>.</w:t>
            </w:r>
            <w:proofErr w:type="gramEnd"/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80"/>
            </w:pPr>
            <w:r>
              <w:rPr>
                <w:rStyle w:val="Jin"/>
              </w:rPr>
              <w:t>provozních (jméno, mobil, E-mail)</w:t>
            </w:r>
          </w:p>
          <w:p w:rsidR="00B52FDD" w:rsidRDefault="00C22B40">
            <w:pPr>
              <w:pStyle w:val="Jin0"/>
              <w:tabs>
                <w:tab w:val="left" w:leader="underscore" w:pos="2357"/>
                <w:tab w:val="left" w:leader="underscore" w:pos="3389"/>
              </w:tabs>
              <w:spacing w:after="0"/>
            </w:pPr>
            <w:r>
              <w:rPr>
                <w:rStyle w:val="Jin"/>
              </w:rPr>
              <w:t>!</w:t>
            </w:r>
            <w:r>
              <w:rPr>
                <w:rStyle w:val="Jin"/>
              </w:rPr>
              <w:tab/>
              <w:t>.</w:t>
            </w:r>
            <w:r>
              <w:rPr>
                <w:rStyle w:val="Jin"/>
              </w:rPr>
              <w:tab/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</w:tbl>
    <w:p w:rsidR="00B52FDD" w:rsidRDefault="00B52FDD">
      <w:pPr>
        <w:spacing w:after="499" w:line="1" w:lineRule="exact"/>
      </w:pPr>
    </w:p>
    <w:p w:rsidR="00B52FDD" w:rsidRDefault="00C22B40">
      <w:pPr>
        <w:pStyle w:val="Zkladntext1"/>
        <w:spacing w:after="50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„zhotovitel)</w:t>
      </w:r>
    </w:p>
    <w:p w:rsidR="00B52FDD" w:rsidRDefault="00C22B40">
      <w:pPr>
        <w:pStyle w:val="Zkladntext20"/>
        <w:numPr>
          <w:ilvl w:val="0"/>
          <w:numId w:val="1"/>
        </w:numPr>
        <w:tabs>
          <w:tab w:val="left" w:pos="538"/>
        </w:tabs>
        <w:spacing w:after="220" w:line="295" w:lineRule="auto"/>
        <w:ind w:left="540" w:hanging="540"/>
        <w:jc w:val="both"/>
        <w:rPr>
          <w:sz w:val="20"/>
          <w:szCs w:val="20"/>
        </w:rPr>
      </w:pPr>
      <w:r>
        <w:rPr>
          <w:rStyle w:val="Zkladntext2"/>
        </w:rPr>
        <w:t xml:space="preserve">Zhotovitel je oprávněn na základě svého oprávnění provádět praní a čištění oděvů a prádla (dále jen </w:t>
      </w:r>
      <w:r>
        <w:rPr>
          <w:rStyle w:val="Zkladntext2"/>
          <w:rFonts w:ascii="Calibri" w:eastAsia="Calibri" w:hAnsi="Calibri" w:cs="Calibri"/>
          <w:i/>
          <w:iCs/>
          <w:sz w:val="20"/>
          <w:szCs w:val="20"/>
        </w:rPr>
        <w:t>„prádlo“).</w:t>
      </w:r>
    </w:p>
    <w:p w:rsidR="00B52FDD" w:rsidRDefault="00C22B40">
      <w:pPr>
        <w:pStyle w:val="Zkladntext20"/>
        <w:numPr>
          <w:ilvl w:val="0"/>
          <w:numId w:val="1"/>
        </w:numPr>
        <w:tabs>
          <w:tab w:val="left" w:pos="538"/>
        </w:tabs>
        <w:spacing w:after="220" w:line="295" w:lineRule="auto"/>
        <w:ind w:left="540" w:hanging="540"/>
        <w:jc w:val="both"/>
      </w:pPr>
      <w:r>
        <w:rPr>
          <w:rStyle w:val="Zkladntext2"/>
        </w:rPr>
        <w:t xml:space="preserve">Zhotovitel se zavazuje v rámci svého oprávnění podle čl. 1 této smlouvy provádět pro objednatele praní a čištění jeho prádla, jehož specifikace </w:t>
      </w:r>
      <w:r>
        <w:rPr>
          <w:rStyle w:val="Zkladntext2"/>
        </w:rPr>
        <w:t>je obsažena v příloze č. 1, která je nedílnou součásti této smlouvy.</w:t>
      </w:r>
    </w:p>
    <w:p w:rsidR="00B52FDD" w:rsidRDefault="00C22B40">
      <w:pPr>
        <w:pStyle w:val="Zkladntext20"/>
        <w:numPr>
          <w:ilvl w:val="0"/>
          <w:numId w:val="1"/>
        </w:numPr>
        <w:tabs>
          <w:tab w:val="left" w:pos="538"/>
        </w:tabs>
        <w:spacing w:after="220" w:line="290" w:lineRule="auto"/>
        <w:ind w:left="540" w:hanging="540"/>
        <w:jc w:val="both"/>
      </w:pPr>
      <w:r>
        <w:rPr>
          <w:rStyle w:val="Zkladntext2"/>
        </w:rPr>
        <w:t>Svůj závazek k provedení díla dle čl. 2 této smlouvy se zhotovitel zavazuje plnit ve lhůtách dle rozpisu svozu/rozvozu prádla, obsaženého v příloze č. 2, která je nedílnou součástí této s</w:t>
      </w:r>
      <w:r>
        <w:rPr>
          <w:rStyle w:val="Zkladntext2"/>
        </w:rPr>
        <w:t>mlouvy. Zhotovitel se přitom zavazuje činit tak ve svozových místech (místech plněn!) a četností dle přílohy č. 2 k této smlouvě.</w:t>
      </w:r>
    </w:p>
    <w:p w:rsidR="00B52FDD" w:rsidRDefault="00C22B40">
      <w:pPr>
        <w:pStyle w:val="Zkladntext20"/>
        <w:numPr>
          <w:ilvl w:val="0"/>
          <w:numId w:val="1"/>
        </w:numPr>
        <w:tabs>
          <w:tab w:val="left" w:pos="538"/>
        </w:tabs>
        <w:spacing w:after="220" w:line="298" w:lineRule="auto"/>
        <w:ind w:left="540" w:hanging="540"/>
        <w:jc w:val="both"/>
        <w:sectPr w:rsidR="00B52FDD">
          <w:type w:val="continuous"/>
          <w:pgSz w:w="11900" w:h="16840"/>
          <w:pgMar w:top="1250" w:right="1395" w:bottom="1250" w:left="1514" w:header="0" w:footer="3" w:gutter="0"/>
          <w:cols w:space="720"/>
          <w:noEndnote/>
          <w:docGrid w:linePitch="360"/>
        </w:sectPr>
      </w:pPr>
      <w:r>
        <w:rPr>
          <w:rStyle w:val="Zkladntext2"/>
        </w:rPr>
        <w:t>Předání a převzetí prádla mezi stranami bude prováděno vždy v oddělených dávkách dle jednotlivých svoz</w:t>
      </w:r>
      <w:r>
        <w:rPr>
          <w:rStyle w:val="Zkladntext2"/>
        </w:rPr>
        <w:t>ových míst nebo oddělení dle přílohy č. 5 k této smlouvě na základě písemného potvrzení, které bude obsahovat specifikaci předávaného prádla, jeho množství, specifikaci příslušného svozového místa a oddělení, datum předání a převzetí a podpis obou</w:t>
      </w:r>
    </w:p>
    <w:p w:rsidR="00B52FDD" w:rsidRDefault="00C22B40">
      <w:pPr>
        <w:pStyle w:val="Nadpis30"/>
        <w:keepNext/>
        <w:keepLines/>
        <w:jc w:val="both"/>
      </w:pPr>
      <w:bookmarkStart w:id="3" w:name="bookmark6"/>
      <w:r>
        <w:rPr>
          <w:rStyle w:val="Nadpis3"/>
        </w:rPr>
        <w:lastRenderedPageBreak/>
        <w:t xml:space="preserve">Příloha </w:t>
      </w:r>
      <w:r>
        <w:rPr>
          <w:rStyle w:val="Nadpis3"/>
        </w:rPr>
        <w:t>č. 3 výzvy k podání nabídek</w:t>
      </w:r>
      <w:bookmarkEnd w:id="3"/>
    </w:p>
    <w:p w:rsidR="00B52FDD" w:rsidRDefault="00C22B40">
      <w:pPr>
        <w:pStyle w:val="Zkladntext1"/>
        <w:ind w:left="560" w:firstLine="60"/>
        <w:jc w:val="both"/>
      </w:pPr>
      <w:r>
        <w:rPr>
          <w:rStyle w:val="Zkladntext"/>
        </w:rPr>
        <w:t>stran. Písemné potvrzení bude sloužit jako podklad pro vystavení daňového dokladu (faktury). Vzor tohoto písemného potvrzení je přílohou č. 4 této smlouvy.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Závazek zhotovitele k provedení jeho díla podle čl. 2 této smlouvy se po</w:t>
      </w:r>
      <w:r>
        <w:rPr>
          <w:rStyle w:val="Zkladntext"/>
        </w:rPr>
        <w:t>važuje za splněný po řádném provedení praní/čištění příslušného prádla jeho odevzdáním zpět objednateli na základě písemného potvrzení podle čl. 4 této smlouvy.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spacing w:after="0"/>
        <w:jc w:val="both"/>
      </w:pPr>
      <w:r>
        <w:rPr>
          <w:rStyle w:val="Zkladntext"/>
        </w:rPr>
        <w:t>1. Zhotovitel se zavazuje při provádění díla podle čl. 2 této smlouvy postupovat svědomitě a</w:t>
      </w:r>
    </w:p>
    <w:p w:rsidR="00B52FDD" w:rsidRDefault="00C22B40">
      <w:pPr>
        <w:pStyle w:val="Zkladntext1"/>
        <w:ind w:left="560" w:firstLine="60"/>
        <w:jc w:val="both"/>
      </w:pPr>
      <w:r>
        <w:rPr>
          <w:rStyle w:val="Zkladntext"/>
        </w:rPr>
        <w:t xml:space="preserve">s </w:t>
      </w:r>
      <w:r>
        <w:rPr>
          <w:rStyle w:val="Zkladntext"/>
        </w:rPr>
        <w:t xml:space="preserve">náležitou odbornou péčí, a zavazuje se dodržovat veškeré právní, technické a hygienické předpisy a normy pro praní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dodávku prádla, zejména vyhlášku 306/2012 Sb. o podmínkách předcházení vzniku a šíření infekčních onemocnění a o hygienických požadavcích n</w:t>
      </w:r>
      <w:r>
        <w:rPr>
          <w:rStyle w:val="Zkladntext"/>
        </w:rPr>
        <w:t xml:space="preserve">a provoz zdravotnických zařízení a ústavů sociální péče v platném znění. Zhotovitel se dále zavazuje dodržovat OS 80-01 Praní - Odborné ošetření prádla ze zdravotnických zařízení a zařízení sociálních služeb, vydané Textilním zkušebním ústavem, </w:t>
      </w:r>
      <w:proofErr w:type="spellStart"/>
      <w:proofErr w:type="gramStart"/>
      <w:r>
        <w:rPr>
          <w:rStyle w:val="Zkladntext"/>
        </w:rPr>
        <w:t>s.p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, ČSN </w:t>
      </w:r>
      <w:r>
        <w:rPr>
          <w:rStyle w:val="Zkladntext"/>
        </w:rPr>
        <w:t>EN ISO 9001 Systém managementu kvality - Požadavky, systém řízení a auditu Evropské unie (EMAS), nebo jiný systém environmentálního řízení uznaný v souladu s přímo použitelným předpisem Evropské unie nebo ČSN EN ISO 14001 Systém environmentálního managemen</w:t>
      </w:r>
      <w:r>
        <w:rPr>
          <w:rStyle w:val="Zkladntext"/>
        </w:rPr>
        <w:t xml:space="preserve">tu - Požadavky a normu ČSN EN 14065 Textilie - Textilie zpracované v prádelnách - Systém řízení </w:t>
      </w:r>
      <w:proofErr w:type="spellStart"/>
      <w:r>
        <w:rPr>
          <w:rStyle w:val="Zkladntext"/>
        </w:rPr>
        <w:t>biokontaminace</w:t>
      </w:r>
      <w:proofErr w:type="spellEnd"/>
      <w:r>
        <w:rPr>
          <w:rStyle w:val="Zkladntext"/>
        </w:rPr>
        <w:t>.</w:t>
      </w:r>
    </w:p>
    <w:p w:rsidR="00B52FDD" w:rsidRDefault="00C22B40">
      <w:pPr>
        <w:pStyle w:val="Zkladntext1"/>
        <w:numPr>
          <w:ilvl w:val="0"/>
          <w:numId w:val="2"/>
        </w:numPr>
        <w:tabs>
          <w:tab w:val="left" w:pos="849"/>
        </w:tabs>
        <w:ind w:left="560" w:firstLine="60"/>
        <w:jc w:val="both"/>
      </w:pPr>
      <w:r>
        <w:rPr>
          <w:rStyle w:val="Zkladntext"/>
        </w:rPr>
        <w:t xml:space="preserve">Kritéria kvality na praní/čištění oděvů/prádla, které se zhotovitel zavazuje dodržovat, jsou uvedena v příloze č. 3, která je nedílnou součástí </w:t>
      </w:r>
      <w:r>
        <w:rPr>
          <w:rStyle w:val="Zkladntext"/>
        </w:rPr>
        <w:t>této smlouvy.</w:t>
      </w:r>
    </w:p>
    <w:p w:rsidR="00B52FDD" w:rsidRDefault="00C22B40">
      <w:pPr>
        <w:pStyle w:val="Zkladntext1"/>
        <w:numPr>
          <w:ilvl w:val="0"/>
          <w:numId w:val="2"/>
        </w:numPr>
        <w:tabs>
          <w:tab w:val="left" w:pos="854"/>
        </w:tabs>
        <w:ind w:left="560" w:firstLine="60"/>
        <w:jc w:val="both"/>
      </w:pPr>
      <w:r>
        <w:rPr>
          <w:rStyle w:val="Zkladntext"/>
        </w:rPr>
        <w:t>Kritéria kvality podle čl. 6/1 a čl. 6/2 se zhotovitel zavazuje prokazovat na vyžádání objednatele kdykoliv v průběhu plnění této smlouvy nejpozději do 3 pracovních dnů od písemné žádosti objednatele.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 xml:space="preserve">Pro případ prodlení zhotovitele s </w:t>
      </w:r>
      <w:r>
        <w:rPr>
          <w:rStyle w:val="Zkladntext"/>
        </w:rPr>
        <w:t>provedením díla podle čl. 2 této smlouvy ve lhůtě čl. 3 této smlouvy nebo v jiné dohodnuté lhůtě se zhotovitel zavazuje zaplatit objednateli smluvní pokutu ve výši 1 000,- Kč za každý započatý den tohoto prodlení. V případě prodlení zhotovitele o víc než 1</w:t>
      </w:r>
      <w:r>
        <w:rPr>
          <w:rStyle w:val="Zkladntext"/>
        </w:rPr>
        <w:t xml:space="preserve">5 dní je objednatel oprávněn odstoupit od této smlouvy o dílo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Zhotovitel poskytuje objednateli záruku za jakost svého díla. V tomto smyslu se zhotovitel zavazuje bezplatně odstraňovat vady, které se na díle vyskytnou a budou reklamovány d</w:t>
      </w:r>
      <w:r>
        <w:rPr>
          <w:rStyle w:val="Zkladntext"/>
        </w:rPr>
        <w:t>o 3 týdnů od splnění závazku zhotovitele k provedení díla, a to vždy nejpozději do 5 pracovních dnů od doručení reklamace.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Pro případ prodlení zhotovitele s odstraněním reklamované vady ve lhůtě podle čl. 8 této smlouvy se zhotovitel zavazuje zaplatit obje</w:t>
      </w:r>
      <w:r>
        <w:rPr>
          <w:rStyle w:val="Zkladntext"/>
        </w:rPr>
        <w:t>dnateli smluvní pokutu ve výši 1 000,- Kč za každý započatý den tohoto prodlení.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 xml:space="preserve">Zhotovitel se zavazuje zachovávat mlčenlivost o všech skutečnost o poměrech objednatele, jeho klientů, jeho zaměstnanců a dalších osob, s nimiž se při plnění povinností podle </w:t>
      </w:r>
      <w:r>
        <w:rPr>
          <w:rStyle w:val="Zkladntext"/>
        </w:rPr>
        <w:t>této smlouvy seznámí.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Zhotovitel není oprávněn bez předchozího souhlasu objednatele použít k plnění svých povinností podle této smlouvy jiné osoby, s výjimkou svých vlastních zaměstnanců.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Objednatel se zavazuje platit zhotoviteli za provedení díla podle čl</w:t>
      </w:r>
      <w:r>
        <w:rPr>
          <w:rStyle w:val="Zkladntext"/>
        </w:rPr>
        <w:t>. 2 této smlouvy cenu ve výši dle ceníku, který je obsažen v příloze č. 1 k této smlouvě.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ind w:left="560" w:hanging="560"/>
        <w:jc w:val="both"/>
      </w:pPr>
      <w:r>
        <w:rPr>
          <w:rStyle w:val="Zkladntext"/>
        </w:rPr>
        <w:t>Součástí ceny podle čl. 12 této smlouvy je náhrada všech nákladů, které zhotovitel vynaloží ke splnění svých závazků podle této smlouvy v místě jejich plnění, a daň z</w:t>
      </w:r>
      <w:r>
        <w:rPr>
          <w:rStyle w:val="Zkladntext"/>
        </w:rPr>
        <w:t xml:space="preserve"> přidané hodnoty ve výši podle příslušných právních předpisů. Změna ceny je možná pouze v případě zákonné změny sazby DPH.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40"/>
        </w:tabs>
        <w:spacing w:after="1080"/>
        <w:ind w:left="560" w:hanging="560"/>
        <w:jc w:val="both"/>
      </w:pPr>
      <w:r>
        <w:rPr>
          <w:rStyle w:val="Zkladntext"/>
        </w:rPr>
        <w:t>Cena podle čl. 12 této smlouvy je splatná vždy po uplynutí příslušného kalendářního měsíce za celé dílo, provedené v tomto měsíci, ve</w:t>
      </w:r>
      <w:r>
        <w:rPr>
          <w:rStyle w:val="Zkladntext"/>
        </w:rPr>
        <w:t xml:space="preserve"> lhůtě do 30 dnů od doručení jejího písemného vyúčtování (daňového dokladu/ 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číslo veřejné </w:t>
      </w:r>
      <w:r>
        <w:rPr>
          <w:rStyle w:val="Zkladntext"/>
        </w:rPr>
        <w:t xml:space="preserve">zakázky: </w:t>
      </w:r>
      <w:r>
        <w:rPr>
          <w:rStyle w:val="Zkladntext"/>
          <w:b/>
          <w:bCs/>
        </w:rPr>
        <w:t xml:space="preserve">P23V00002926. </w:t>
      </w:r>
      <w:r>
        <w:rPr>
          <w:rStyle w:val="Zkladntext"/>
        </w:rPr>
        <w:t>Písemné faktury/daňové doklady musí mít náležitosti účetního a</w:t>
      </w:r>
    </w:p>
    <w:p w:rsidR="00B52FDD" w:rsidRDefault="00C22B40">
      <w:pPr>
        <w:jc w:val="center"/>
        <w:rPr>
          <w:sz w:val="2"/>
          <w:szCs w:val="2"/>
        </w:rPr>
        <w:sectPr w:rsidR="00B52FDD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60" w:right="1388" w:bottom="230" w:left="1521" w:header="532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323215" cy="15875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232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DD" w:rsidRDefault="00C22B40">
      <w:pPr>
        <w:pStyle w:val="Zkladntext1"/>
        <w:spacing w:before="140"/>
        <w:ind w:left="560" w:firstLine="40"/>
        <w:jc w:val="both"/>
      </w:pPr>
      <w:r>
        <w:rPr>
          <w:rStyle w:val="Zkladntext"/>
        </w:rPr>
        <w:lastRenderedPageBreak/>
        <w:t>daňového dokladu podle zákona a musí být doloženy</w:t>
      </w:r>
      <w:r>
        <w:rPr>
          <w:rStyle w:val="Zkladntext"/>
        </w:rPr>
        <w:t xml:space="preserve"> přílohami za každý uplynulý měsíc, kde bude uvedena rekapitulace 1) dle názvu zboží a počtu kusů a 2) dle dávek podle čl. 4 této smlouvy resp. dle písemného potvrzení podle čl. 4 této smlouvy. Nebude-li faktura splňovat veškeré náležitosti daňového doklad</w:t>
      </w:r>
      <w:r>
        <w:rPr>
          <w:rStyle w:val="Zkladntext"/>
        </w:rPr>
        <w:t>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Pro případ prodlení se zaplacením c</w:t>
      </w:r>
      <w:r>
        <w:rPr>
          <w:rStyle w:val="Zkladntext"/>
        </w:rPr>
        <w:t>eny podle čí. 12 této smlouvy ve lhůtě podle čl. 14 této smlouvy se objednatel zavazuje zaplatit zhotoviteli úrok z prodlení ve výši dle příslušných právních předpisů v jejich aktuálním znění.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Objednatel se zavazuje poskytnout zhotoviteli součinnost, nezby</w:t>
      </w:r>
      <w:r>
        <w:rPr>
          <w:rStyle w:val="Zkladntext"/>
        </w:rPr>
        <w:t>tnou ke splnění jeho závazků podle této smlouvy. Za tímto účelem je objednatel povinen zhotoviteli zejména poskytovat potřebné informace a podklady.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Objednatel odpovídá za nepřítomnost cizích předmětů v oděvech/prádle (nástroje všeho druhu, psací potřeby a</w:t>
      </w:r>
      <w:r>
        <w:rPr>
          <w:rStyle w:val="Zkladntext"/>
        </w:rPr>
        <w:t>pod.), které mohou způsobit znehodnocení i dalších zakázek, a odpovídá za případné škody.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</w:pPr>
      <w:r>
        <w:rPr>
          <w:rStyle w:val="Zkladntext"/>
        </w:rPr>
        <w:t xml:space="preserve">Tato smlouva se uzavírá na dobu určitou do </w:t>
      </w:r>
      <w:proofErr w:type="gramStart"/>
      <w:r>
        <w:rPr>
          <w:rStyle w:val="Zkladntext"/>
        </w:rPr>
        <w:t>31.5.2025</w:t>
      </w:r>
      <w:proofErr w:type="gramEnd"/>
      <w:r>
        <w:rPr>
          <w:rStyle w:val="Zkladntext"/>
        </w:rPr>
        <w:t>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 xml:space="preserve">Není-li touto smlouvou ujednáno jinak, řídí se vzájemný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</w:t>
      </w:r>
      <w:r>
        <w:rPr>
          <w:rStyle w:val="Zkladntext"/>
        </w:rPr>
        <w:t>6 až 2620 občanského zákoníku.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</w:t>
      </w:r>
      <w:r>
        <w:rPr>
          <w:rStyle w:val="Zkladntext"/>
        </w:rPr>
        <w:t xml:space="preserve">ak je uveden v čl. 1 až 26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 xml:space="preserve">Obě strany se dohodly, že zaplacením smluvní pokuty podle této smlouvy není nijak </w:t>
      </w:r>
      <w:r>
        <w:rPr>
          <w:rStyle w:val="Zkladntext"/>
        </w:rPr>
        <w:t xml:space="preserve">dotčeno právo strany na náhradu škody v plné výši. Tímto ujednáním se přitom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 na vztah mezi oběma stranami podle této smlouvy.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spacing w:after="0"/>
        <w:jc w:val="both"/>
      </w:pPr>
      <w:r>
        <w:rPr>
          <w:rStyle w:val="Zkladntext"/>
        </w:rPr>
        <w:t>Tuto smlouvu lze změnit nebo zrušit pouze jinou písemnou dohodou obou smluvních stran. Tuto</w:t>
      </w:r>
    </w:p>
    <w:p w:rsidR="00B52FDD" w:rsidRDefault="00C22B40">
      <w:pPr>
        <w:pStyle w:val="Zkladntext1"/>
        <w:ind w:left="560" w:firstLine="40"/>
        <w:jc w:val="both"/>
      </w:pPr>
      <w:r>
        <w:rPr>
          <w:rStyle w:val="Zkladntext"/>
        </w:rPr>
        <w:t xml:space="preserve">smlouvu </w:t>
      </w:r>
      <w:r>
        <w:rPr>
          <w:rStyle w:val="Zkladntext"/>
        </w:rPr>
        <w:t>lze také vypovědět a to písemnou výpovědí s tříměsíční výpovědní lhůtou, která počne běžet prvním dnem měsíce následujícího po doručení výpovědi druhé smluvní straně.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Zhotovitel uděluje objednateli svůj výslovný souhlas se zveřejněním podmínek této smlouvy</w:t>
      </w:r>
      <w:r>
        <w:rPr>
          <w:rStyle w:val="Zkladntext"/>
        </w:rPr>
        <w:t xml:space="preserve"> v rozsahu a za podmínek vyplývajících z příslušných právních předpisů (zejména zák. č. 106/1999 Sb., o svobodném přístupu k informacím, v platném znění).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60" w:hanging="560"/>
        <w:jc w:val="both"/>
      </w:pPr>
      <w:r>
        <w:rPr>
          <w:rStyle w:val="Zkladntext"/>
        </w:rPr>
        <w:t>Tato smlouva bude uveřejněna prostřednictvím registru smluv postupem dle zákona č. 340/2015 Sb., o zv</w:t>
      </w:r>
      <w:r>
        <w:rPr>
          <w:rStyle w:val="Zkladntext"/>
        </w:rPr>
        <w:t xml:space="preserve">láštních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</w:pPr>
      <w:r>
        <w:rPr>
          <w:rStyle w:val="Zkladntext"/>
        </w:rPr>
        <w:t xml:space="preserve">Tato smlouva </w:t>
      </w:r>
      <w:r>
        <w:rPr>
          <w:rStyle w:val="Zkladntext"/>
        </w:rPr>
        <w:t>nabývá účinnosti dnem jejího uveřejnění v registru smluv dle čl. 24 této smlouvy.</w:t>
      </w:r>
    </w:p>
    <w:p w:rsidR="00B52FDD" w:rsidRDefault="00C22B40">
      <w:pPr>
        <w:pStyle w:val="Zkladntext1"/>
        <w:numPr>
          <w:ilvl w:val="0"/>
          <w:numId w:val="1"/>
        </w:numPr>
        <w:tabs>
          <w:tab w:val="left" w:pos="535"/>
        </w:tabs>
        <w:ind w:left="540" w:hanging="540"/>
      </w:pPr>
      <w:r>
        <w:rPr>
          <w:rStyle w:val="Zkladntext"/>
        </w:rPr>
        <w:t>Dáno ve dvou originálních písemných vyhotoveních, z nichž každá ze smluvních stran obdrží po jednom.</w:t>
      </w:r>
      <w:r>
        <w:br w:type="page"/>
      </w:r>
    </w:p>
    <w:p w:rsidR="00B52FDD" w:rsidRDefault="00C22B4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497965" distL="0" distR="0" simplePos="0" relativeHeight="125829382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0</wp:posOffset>
                </wp:positionV>
                <wp:extent cx="679450" cy="17970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before="80" w:after="0"/>
                            </w:pPr>
                            <w:r>
                              <w:rPr>
                                <w:rStyle w:val="Zkladntext2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72.799999999999997pt;margin-top:0;width:53.5pt;height:14.15pt;z-index:-125829371;mso-wrap-distance-left:0;mso-wrap-distance-right:0;mso-wrap-distance-bottom:117.9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506855" distL="0" distR="0" simplePos="0" relativeHeight="125829384" behindDoc="0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3175</wp:posOffset>
                </wp:positionV>
                <wp:extent cx="1304290" cy="16764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Style w:val="Zkladntext2"/>
                              </w:rPr>
                              <w:t xml:space="preserve"> Brně dne 27. 9.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12.30000000000001pt;margin-top:0.25pt;width:102.7pt;height:13.200000000000001pt;z-index:-125829369;mso-wrap-distance-left:0;mso-wrap-distance-top:0.25pt;mso-wrap-distance-right:0;mso-wrap-distance-bottom:118.65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rFonts w:ascii="Calibri" w:eastAsia="Calibri" w:hAnsi="Calibri" w:cs="Calibri"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Style w:val="CharStyle14"/>
                        </w:rPr>
                        <w:t xml:space="preserve"> Brně dne 27. 9.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065" distB="1129030" distL="0" distR="0" simplePos="0" relativeHeight="12582938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393065</wp:posOffset>
                </wp:positionV>
                <wp:extent cx="883920" cy="15557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72.799999999999997pt;margin-top:30.949999999999999pt;width:69.600000000000009pt;height:12.25pt;z-index:-125829367;mso-wrap-distance-left:0;mso-wrap-distance-top:30.949999999999999pt;mso-wrap-distance-right:0;mso-wrap-distance-bottom:88.900000000000006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0" distB="1156970" distL="0" distR="0" simplePos="0" relativeHeight="125829388" behindDoc="0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374650</wp:posOffset>
                </wp:positionV>
                <wp:extent cx="835025" cy="14605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2"/>
                              </w:rPr>
                              <w:t xml:space="preserve">Za </w:t>
                            </w:r>
                            <w:r>
                              <w:rPr>
                                <w:rStyle w:val="Zkladntext2"/>
                              </w:rPr>
                              <w:t>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14.25pt;margin-top:29.5pt;width:65.75pt;height:11.5pt;z-index:-125829365;mso-wrap-distance-left:0;mso-wrap-distance-top:29.5pt;mso-wrap-distance-right:0;mso-wrap-distance-bottom:91.10000000000000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</w:rP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1240790</wp:posOffset>
                </wp:positionV>
                <wp:extent cx="1398905" cy="323215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Titulekobrzku0"/>
                              <w:spacing w:line="300" w:lineRule="auto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4" o:spid="_x0000_s1032" type="#_x0000_t202" style="position:absolute;margin-left:73.05pt;margin-top:97.7pt;width:110.15pt;height:25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4bhQ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" filled="f" stroked="f">
                <v:textbox inset="0,0,0,0">
                  <w:txbxContent>
                    <w:p w:rsidR="00B52FDD" w:rsidRDefault="00C22B40">
                      <w:pPr>
                        <w:pStyle w:val="Titulekobrzku0"/>
                        <w:spacing w:line="300" w:lineRule="auto"/>
                      </w:pPr>
                      <w:r>
                        <w:rPr>
                          <w:rStyle w:val="Titulekobrzku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3105" distB="827405" distL="0" distR="0" simplePos="0" relativeHeight="125829391" behindDoc="0" locked="0" layoutInCell="1" allowOverlap="1">
                <wp:simplePos x="0" y="0"/>
                <wp:positionH relativeFrom="page">
                  <wp:posOffset>3012440</wp:posOffset>
                </wp:positionH>
                <wp:positionV relativeFrom="paragraph">
                  <wp:posOffset>713105</wp:posOffset>
                </wp:positionV>
                <wp:extent cx="158750" cy="13716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color w:val="A1C4E0"/>
                                <w:sz w:val="17"/>
                                <w:szCs w:val="17"/>
                              </w:rPr>
                              <w:t>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37.20000000000002pt;margin-top:56.149999999999999pt;width:12.5pt;height:10.800000000000001pt;z-index:-125829362;mso-wrap-distance-left:0;mso-wrap-distance-top:56.149999999999999pt;mso-wrap-distance-right:0;mso-wrap-distance-bottom:65.150000000000006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color w:val="A1C4E0"/>
                          <w:sz w:val="17"/>
                          <w:szCs w:val="17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83920" distB="467360" distL="0" distR="0" simplePos="0" relativeHeight="125829393" behindDoc="0" locked="0" layoutInCell="1" allowOverlap="1">
            <wp:simplePos x="0" y="0"/>
            <wp:positionH relativeFrom="page">
              <wp:posOffset>4368800</wp:posOffset>
            </wp:positionH>
            <wp:positionV relativeFrom="paragraph">
              <wp:posOffset>883920</wp:posOffset>
            </wp:positionV>
            <wp:extent cx="280670" cy="328930"/>
            <wp:effectExtent l="0" t="0" r="0" b="0"/>
            <wp:wrapTopAndBottom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8067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GoBack"/>
      <w:bookmarkEnd w:id="4"/>
      <w:r>
        <w:rPr>
          <w:noProof/>
          <w:lang w:bidi="ar-SA"/>
        </w:rPr>
        <mc:AlternateContent>
          <mc:Choice Requires="wps">
            <w:drawing>
              <wp:anchor distT="1231265" distB="135255" distL="0" distR="0" simplePos="0" relativeHeight="125829396" behindDoc="0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1231265</wp:posOffset>
                </wp:positionV>
                <wp:extent cx="908050" cy="31115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 w:line="295" w:lineRule="auto"/>
                            </w:pPr>
                            <w:r>
                              <w:rPr>
                                <w:rStyle w:val="Zkladntext2"/>
                              </w:rPr>
                              <w:t xml:space="preserve">Ing. Petr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Lunga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obchodní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" o:spid="_x0000_s1034" type="#_x0000_t202" style="position:absolute;margin-left:317.1pt;margin-top:96.95pt;width:71.5pt;height:24.5pt;z-index:125829396;visibility:visible;mso-wrap-style:square;mso-wrap-distance-left:0;mso-wrap-distance-top:96.95pt;mso-wrap-distance-right:0;mso-wrap-distance-bottom:1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" filled="f" stroked="f">
                <v:textbox inset="0,0,0,0">
                  <w:txbxContent>
                    <w:p w:rsidR="00B52FDD" w:rsidRDefault="00C22B40">
                      <w:pPr>
                        <w:pStyle w:val="Zkladntext20"/>
                        <w:spacing w:after="0" w:line="295" w:lineRule="auto"/>
                      </w:pPr>
                      <w:r>
                        <w:rPr>
                          <w:rStyle w:val="Zkladntext2"/>
                        </w:rPr>
                        <w:t xml:space="preserve">Ing. Petr </w:t>
                      </w:r>
                      <w:proofErr w:type="spellStart"/>
                      <w:r>
                        <w:rPr>
                          <w:rStyle w:val="Zkladntext2"/>
                        </w:rPr>
                        <w:t>Lunga</w:t>
                      </w:r>
                      <w:proofErr w:type="spellEnd"/>
                      <w:r>
                        <w:rPr>
                          <w:rStyle w:val="Zkladntext2"/>
                        </w:rPr>
                        <w:t xml:space="preserve"> obchodní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2FDD" w:rsidRDefault="00C22B40">
      <w:pPr>
        <w:pStyle w:val="Zkladntext20"/>
        <w:tabs>
          <w:tab w:val="left" w:pos="1570"/>
        </w:tabs>
        <w:spacing w:after="0"/>
        <w:ind w:firstLine="240"/>
      </w:pPr>
      <w:r>
        <w:rPr>
          <w:rStyle w:val="Zkladntext2"/>
        </w:rPr>
        <w:t>Příloha č. 1</w:t>
      </w:r>
      <w:r>
        <w:rPr>
          <w:rStyle w:val="Zkladntext2"/>
        </w:rPr>
        <w:tab/>
      </w:r>
      <w:r>
        <w:rPr>
          <w:rStyle w:val="Zkladntext2"/>
        </w:rPr>
        <w:t>Ceník</w:t>
      </w:r>
    </w:p>
    <w:p w:rsidR="00B52FDD" w:rsidRDefault="00C22B40">
      <w:pPr>
        <w:pStyle w:val="Zkladntext20"/>
        <w:tabs>
          <w:tab w:val="left" w:pos="1570"/>
        </w:tabs>
        <w:spacing w:after="0"/>
        <w:ind w:firstLine="240"/>
      </w:pPr>
      <w:r>
        <w:rPr>
          <w:rStyle w:val="Zkladntext2"/>
        </w:rPr>
        <w:t>Příloha č. 2</w:t>
      </w:r>
      <w:r>
        <w:rPr>
          <w:rStyle w:val="Zkladntext2"/>
        </w:rPr>
        <w:tab/>
        <w:t>Svozová místa a kontakty</w:t>
      </w:r>
    </w:p>
    <w:p w:rsidR="00B52FDD" w:rsidRDefault="00C22B40">
      <w:pPr>
        <w:pStyle w:val="Zkladntext20"/>
        <w:spacing w:after="0"/>
        <w:ind w:firstLine="240"/>
      </w:pPr>
      <w:r>
        <w:rPr>
          <w:rStyle w:val="Zkladntext2"/>
        </w:rPr>
        <w:t>Příloha č. 3 Kritéria kvality - Technologie praní</w:t>
      </w:r>
    </w:p>
    <w:p w:rsidR="00B52FDD" w:rsidRDefault="00C22B40">
      <w:pPr>
        <w:pStyle w:val="Zkladntext20"/>
        <w:spacing w:after="0"/>
        <w:ind w:firstLine="240"/>
      </w:pPr>
      <w:r>
        <w:rPr>
          <w:rStyle w:val="Zkladntext2"/>
        </w:rPr>
        <w:t>Příloha č. 4 Vzor písemného potvrzení</w:t>
      </w:r>
    </w:p>
    <w:p w:rsidR="00B52FDD" w:rsidRDefault="00C22B40">
      <w:pPr>
        <w:pStyle w:val="Zkladntext20"/>
        <w:spacing w:after="0"/>
        <w:ind w:firstLine="240"/>
        <w:sectPr w:rsidR="00B52FD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627" w:right="1200" w:bottom="1585" w:left="1163" w:header="0" w:footer="3" w:gutter="0"/>
          <w:pgNumType w:start="44"/>
          <w:cols w:space="720"/>
          <w:noEndnote/>
          <w:titlePg/>
          <w:docGrid w:linePitch="360"/>
        </w:sectPr>
      </w:pPr>
      <w:r>
        <w:rPr>
          <w:rStyle w:val="Zkladntext2"/>
        </w:rPr>
        <w:t>Příloha č. 5 Seznam svozových míst/Oddělení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312"/>
        <w:gridCol w:w="1517"/>
        <w:gridCol w:w="1848"/>
        <w:gridCol w:w="1949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CBF1FB"/>
            <w:vAlign w:val="center"/>
          </w:tcPr>
          <w:p w:rsidR="00B52FDD" w:rsidRDefault="00C22B40">
            <w:pPr>
              <w:pStyle w:val="Jin0"/>
              <w:spacing w:after="0"/>
              <w:ind w:firstLine="26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Jin"/>
                <w:color w:val="2B3545"/>
                <w:sz w:val="16"/>
                <w:szCs w:val="16"/>
              </w:rPr>
              <w:lastRenderedPageBreak/>
              <w:t>P.č</w:t>
            </w:r>
            <w:proofErr w:type="spellEnd"/>
            <w:r>
              <w:rPr>
                <w:rStyle w:val="Jin"/>
                <w:color w:val="2B3545"/>
                <w:sz w:val="16"/>
                <w:szCs w:val="16"/>
              </w:rPr>
              <w:t>.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CBF1FB"/>
            <w:vAlign w:val="center"/>
          </w:tcPr>
          <w:p w:rsidR="00B52FDD" w:rsidRDefault="00C22B40">
            <w:pPr>
              <w:pStyle w:val="Jin0"/>
              <w:spacing w:after="0"/>
              <w:ind w:left="1140"/>
              <w:rPr>
                <w:sz w:val="16"/>
                <w:szCs w:val="16"/>
              </w:rPr>
            </w:pPr>
            <w:r>
              <w:rPr>
                <w:rStyle w:val="Jin"/>
                <w:color w:val="2B3545"/>
                <w:sz w:val="16"/>
                <w:szCs w:val="16"/>
              </w:rPr>
              <w:t>Název zboží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 w:line="314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B3545"/>
                <w:sz w:val="16"/>
                <w:szCs w:val="16"/>
              </w:rPr>
              <w:t>Předpokládaný počet pracích cyklů za rok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 w:line="31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B3545"/>
                <w:sz w:val="16"/>
                <w:szCs w:val="16"/>
              </w:rPr>
              <w:t>Cena bez DPH (za poskytnutí servisu u 1 ks prádla)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 w:line="31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B3545"/>
                <w:sz w:val="16"/>
                <w:szCs w:val="16"/>
              </w:rPr>
              <w:t>Cena vč. DPH (za poskytnutí servisu u 1 ks prádla)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Oděvy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bunda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167,55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202,74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kalhoty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99,65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120,58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vesta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88,69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107,31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polokošile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44,35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53,66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košile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44,35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53,66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tričko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26,89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32,54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mikina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57,82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69,96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spodky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26,91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32,56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blůza pracovní / montérková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50,78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61,44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pracovní plášť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50,78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61,44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čepice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15,30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18,51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Rovně prádlo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prostěradlo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1 300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30,89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37,38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povlak na přikrývku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38,52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46,61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povlak na polštář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20,20</w:t>
            </w:r>
            <w:r>
              <w:rPr>
                <w:rStyle w:val="Jin"/>
                <w:color w:val="463112"/>
                <w:sz w:val="16"/>
                <w:szCs w:val="16"/>
              </w:rPr>
              <w:t xml:space="preserve">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24,44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ručník obyčejný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17,44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21,10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utěrka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17,14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20,74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utěrka švédská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17,14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20,74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ubrus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25,08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30,35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ručník froté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20,20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24,44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osuška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25,08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30,35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záclona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36,70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44,41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závěs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57,82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69,96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přehoz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57,82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69,96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deka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110,60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133,83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mop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26,81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32,44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potah na křeslo, židli, </w:t>
            </w:r>
            <w:proofErr w:type="gramStart"/>
            <w:r>
              <w:rPr>
                <w:rStyle w:val="Jin"/>
                <w:sz w:val="16"/>
                <w:szCs w:val="16"/>
              </w:rPr>
              <w:t>podhlavník..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57,82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69,96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potah matrace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1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firstLine="100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43,35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ind w:left="10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52,45 Kč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vlajka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95,93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6C"/>
            <w:vAlign w:val="bottom"/>
          </w:tcPr>
          <w:p w:rsidR="00B52FDD" w:rsidRDefault="00C22B40">
            <w:pPr>
              <w:pStyle w:val="Jin0"/>
              <w:spacing w:after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463112"/>
                <w:sz w:val="16"/>
                <w:szCs w:val="16"/>
              </w:rPr>
              <w:t>116,08 Kč</w:t>
            </w:r>
          </w:p>
        </w:tc>
      </w:tr>
    </w:tbl>
    <w:p w:rsidR="00B52FDD" w:rsidRDefault="00B52FDD">
      <w:pPr>
        <w:spacing w:after="979" w:line="1" w:lineRule="exact"/>
      </w:pPr>
    </w:p>
    <w:p w:rsidR="00B52FDD" w:rsidRDefault="00C22B40">
      <w:pPr>
        <w:pStyle w:val="Zkladntext20"/>
        <w:spacing w:after="420"/>
      </w:pPr>
      <w:r>
        <w:rPr>
          <w:rStyle w:val="Zkladntext2"/>
        </w:rPr>
        <w:t>V Brně dne 27 9, 2023</w:t>
      </w:r>
    </w:p>
    <w:p w:rsidR="00B52FDD" w:rsidRDefault="00C22B40">
      <w:pPr>
        <w:pStyle w:val="Zkladntext20"/>
        <w:spacing w:after="0" w:line="233" w:lineRule="auto"/>
        <w:jc w:val="center"/>
        <w:rPr>
          <w:sz w:val="17"/>
          <w:szCs w:val="17"/>
        </w:rPr>
      </w:pPr>
      <w:proofErr w:type="gramStart"/>
      <w:r>
        <w:rPr>
          <w:rStyle w:val="Zkladntext2"/>
          <w:spacing w:val="2"/>
          <w:sz w:val="19"/>
          <w:szCs w:val="19"/>
          <w:shd w:val="clear" w:color="auto" w:fill="000000"/>
        </w:rPr>
        <w:t>...........</w:t>
      </w:r>
      <w:r>
        <w:rPr>
          <w:rStyle w:val="Zkladntext2"/>
          <w:spacing w:val="3"/>
          <w:sz w:val="19"/>
          <w:szCs w:val="19"/>
          <w:shd w:val="clear" w:color="auto" w:fill="000000"/>
        </w:rPr>
        <w:t>........</w:t>
      </w:r>
      <w:r>
        <w:rPr>
          <w:rStyle w:val="Zkladntext2"/>
          <w:sz w:val="19"/>
          <w:szCs w:val="19"/>
          <w:shd w:val="clear" w:color="auto" w:fill="000000"/>
        </w:rPr>
        <w:t>​</w:t>
      </w:r>
      <w:r>
        <w:rPr>
          <w:rStyle w:val="Zkladntext2"/>
          <w:spacing w:val="3"/>
          <w:sz w:val="19"/>
          <w:szCs w:val="19"/>
          <w:shd w:val="clear" w:color="auto" w:fill="000000"/>
        </w:rPr>
        <w:t>.</w:t>
      </w:r>
      <w:r>
        <w:rPr>
          <w:rStyle w:val="Zkladntext2"/>
          <w:spacing w:val="4"/>
          <w:sz w:val="19"/>
          <w:szCs w:val="19"/>
          <w:shd w:val="clear" w:color="auto" w:fill="000000"/>
        </w:rPr>
        <w:t>.......</w:t>
      </w:r>
      <w:r>
        <w:rPr>
          <w:rStyle w:val="Zkladntext2"/>
          <w:sz w:val="19"/>
          <w:szCs w:val="19"/>
          <w:shd w:val="clear" w:color="auto" w:fill="000000"/>
        </w:rPr>
        <w:t>​</w:t>
      </w:r>
      <w:r>
        <w:rPr>
          <w:rStyle w:val="Zkladntext2"/>
          <w:spacing w:val="21"/>
          <w:sz w:val="19"/>
          <w:szCs w:val="19"/>
          <w:shd w:val="clear" w:color="auto" w:fill="000000"/>
        </w:rPr>
        <w:t>..</w:t>
      </w:r>
      <w:r>
        <w:rPr>
          <w:rStyle w:val="Zkladntext2"/>
          <w:sz w:val="19"/>
          <w:szCs w:val="19"/>
          <w:shd w:val="clear" w:color="auto" w:fill="000000"/>
        </w:rPr>
        <w:t>​</w:t>
      </w:r>
      <w:r>
        <w:rPr>
          <w:rStyle w:val="Zkladntext2"/>
          <w:sz w:val="19"/>
          <w:szCs w:val="19"/>
          <w:shd w:val="clear" w:color="auto" w:fill="000000"/>
        </w:rPr>
        <w:t>.....</w:t>
      </w:r>
      <w:r>
        <w:rPr>
          <w:rStyle w:val="Zkladntext2"/>
          <w:sz w:val="19"/>
          <w:szCs w:val="19"/>
        </w:rPr>
        <w:br/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-9"/>
          <w:sz w:val="17"/>
          <w:szCs w:val="17"/>
          <w:shd w:val="clear" w:color="auto" w:fill="000000"/>
        </w:rPr>
        <w:t>.</w:t>
      </w:r>
      <w:r>
        <w:rPr>
          <w:rStyle w:val="Zkladntext2"/>
          <w:sz w:val="17"/>
          <w:szCs w:val="17"/>
        </w:rPr>
        <w:br/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...</w:t>
      </w:r>
      <w:proofErr w:type="gramEnd"/>
    </w:p>
    <w:p w:rsidR="00B52FDD" w:rsidRDefault="00C22B40">
      <w:pPr>
        <w:pStyle w:val="Zkladntext20"/>
        <w:tabs>
          <w:tab w:val="left" w:leader="underscore" w:pos="2512"/>
        </w:tabs>
        <w:spacing w:after="160"/>
        <w:ind w:left="2080"/>
        <w:rPr>
          <w:sz w:val="17"/>
          <w:szCs w:val="17"/>
        </w:rPr>
      </w:pPr>
      <w:proofErr w:type="gramStart"/>
      <w:r>
        <w:rPr>
          <w:rStyle w:val="Zkladntext2"/>
          <w:spacing w:val="1"/>
          <w:sz w:val="17"/>
          <w:szCs w:val="17"/>
          <w:shd w:val="clear" w:color="auto" w:fill="000000"/>
        </w:rPr>
        <w:t>.........</w:t>
      </w:r>
      <w:r>
        <w:rPr>
          <w:rStyle w:val="Zkladntext2"/>
          <w:spacing w:val="1"/>
          <w:sz w:val="17"/>
          <w:szCs w:val="17"/>
          <w:u w:val="single"/>
          <w:shd w:val="clear" w:color="auto" w:fill="000000"/>
        </w:rPr>
        <w:t>.....</w:t>
      </w:r>
      <w:r>
        <w:rPr>
          <w:rStyle w:val="Zkladntext2"/>
          <w:spacing w:val="2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z w:val="17"/>
          <w:szCs w:val="17"/>
          <w:u w:val="single"/>
          <w:shd w:val="clear" w:color="auto" w:fill="000000"/>
        </w:rPr>
        <w:t>​</w:t>
      </w:r>
      <w:r>
        <w:rPr>
          <w:rStyle w:val="Zkladntext2"/>
          <w:spacing w:val="9"/>
          <w:sz w:val="17"/>
          <w:szCs w:val="17"/>
          <w:u w:val="single"/>
          <w:shd w:val="clear" w:color="auto" w:fill="000000"/>
        </w:rPr>
        <w:t>.</w:t>
      </w:r>
      <w:r>
        <w:rPr>
          <w:rStyle w:val="Zkladntext2"/>
          <w:spacing w:val="10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</w:t>
      </w:r>
      <w:r>
        <w:rPr>
          <w:rStyle w:val="Zkladntext2"/>
          <w:sz w:val="17"/>
          <w:szCs w:val="17"/>
          <w:shd w:val="clear" w:color="auto" w:fill="000000"/>
        </w:rPr>
        <w:t>.</w:t>
      </w:r>
      <w:r>
        <w:rPr>
          <w:rStyle w:val="Zkladntext2"/>
          <w:spacing w:val="1"/>
          <w:sz w:val="17"/>
          <w:szCs w:val="17"/>
          <w:shd w:val="clear" w:color="auto" w:fill="000000"/>
        </w:rPr>
        <w:t>.</w:t>
      </w:r>
      <w:r>
        <w:rPr>
          <w:rStyle w:val="Zkladntext2"/>
          <w:sz w:val="17"/>
          <w:szCs w:val="17"/>
          <w:shd w:val="clear" w:color="auto" w:fill="000000"/>
        </w:rPr>
        <w:t>.​..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15"/>
          <w:sz w:val="17"/>
          <w:szCs w:val="17"/>
          <w:shd w:val="clear" w:color="auto" w:fill="000000"/>
        </w:rPr>
        <w:t>.</w:t>
      </w:r>
      <w:r>
        <w:rPr>
          <w:rStyle w:val="Zkladntext2"/>
          <w:spacing w:val="16"/>
          <w:sz w:val="17"/>
          <w:szCs w:val="17"/>
          <w:shd w:val="clear" w:color="auto" w:fill="000000"/>
        </w:rPr>
        <w:t>.</w:t>
      </w:r>
      <w:r>
        <w:rPr>
          <w:rStyle w:val="Zkladntext2"/>
          <w:spacing w:val="38"/>
          <w:sz w:val="17"/>
          <w:szCs w:val="17"/>
          <w:shd w:val="clear" w:color="auto" w:fill="000000"/>
        </w:rPr>
        <w:t>.</w:t>
      </w:r>
      <w:proofErr w:type="gramEnd"/>
    </w:p>
    <w:p w:rsidR="00B52FDD" w:rsidRDefault="00C22B40">
      <w:pPr>
        <w:pStyle w:val="Zkladntext20"/>
        <w:spacing w:after="420" w:line="360" w:lineRule="auto"/>
      </w:pPr>
      <w:r>
        <w:rPr>
          <w:rStyle w:val="Zkladntext2"/>
        </w:rPr>
        <w:t xml:space="preserve">Ing. Petr </w:t>
      </w:r>
      <w:proofErr w:type="spellStart"/>
      <w:r>
        <w:rPr>
          <w:rStyle w:val="Zkladntext2"/>
        </w:rPr>
        <w:t>Lunga</w:t>
      </w:r>
      <w:proofErr w:type="spellEnd"/>
      <w:r>
        <w:rPr>
          <w:rStyle w:val="Zkladntext2"/>
        </w:rPr>
        <w:t>, obchodní ředitel CHRIŠTOF,</w:t>
      </w:r>
      <w:r>
        <w:rPr>
          <w:rStyle w:val="Zkladntext2"/>
        </w:rPr>
        <w:t xml:space="preserve"> spol. s r.o.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733"/>
        <w:gridCol w:w="4200"/>
        <w:gridCol w:w="1262"/>
        <w:gridCol w:w="1670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240"/>
              <w:rPr>
                <w:sz w:val="28"/>
                <w:szCs w:val="28"/>
              </w:rPr>
            </w:pPr>
            <w:proofErr w:type="spellStart"/>
            <w:r>
              <w:rPr>
                <w:rStyle w:val="Jin"/>
                <w:sz w:val="28"/>
                <w:szCs w:val="28"/>
              </w:rPr>
              <w:lastRenderedPageBreak/>
              <w:t>úo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7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VZ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left="12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Adresa svozového místa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 w:line="338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Četnost svozu/rozvozu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 w:line="338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Svozové/rozvozové dny*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Brno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Bohunice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Kamenice 798/1 d, 625 00 Brno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Pondělí, čtvrtek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Černovice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Těžební 1a, 627 00 Brno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Pondělí, čtvrtek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Dělostřelecká 19,612</w:t>
            </w:r>
            <w:r>
              <w:rPr>
                <w:rStyle w:val="Jin"/>
                <w:sz w:val="16"/>
                <w:szCs w:val="16"/>
              </w:rPr>
              <w:t xml:space="preserve"> 00 Brno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Pondělí, čtvrtek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Ivančice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Široká 11, 664 91 Ivančice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Pohořelice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Vídeňská 699, 691 23 Pohořelice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Pátek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Tišnov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Purkyňova 1884,666 01 Tišnov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4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Blansko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Blansko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</w:rPr>
              <w:t>K.H.</w:t>
            </w:r>
            <w:proofErr w:type="gramEnd"/>
            <w:r>
              <w:rPr>
                <w:rStyle w:val="Jin"/>
                <w:sz w:val="16"/>
                <w:szCs w:val="16"/>
              </w:rPr>
              <w:t xml:space="preserve"> Máchy 17, 678 01 Blansko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Čtvrtek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Boskovice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Rovná 2646/1 a, 680 01 Boskovice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Pátek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V.Opatovice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nám. Míru 538,679 63 Velké Opatovice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2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Břeclav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Břeclav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U nemocnice 1, 690 02 Břeclav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Hustopeče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Brněnská 41,693 01 Hustopeče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1 </w:t>
            </w:r>
            <w:r>
              <w:rPr>
                <w:rStyle w:val="Jin"/>
                <w:sz w:val="16"/>
                <w:szCs w:val="16"/>
              </w:rPr>
              <w:t>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Čtvrtek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Mikulov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Gen. Svobody 23,692 01 Mikulov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20"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Hodonín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Hodonín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Bratří Čapků 3,695 03 Hodonín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Kyjov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Strážovská 968,697 01 Kyjov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Veselí nad Moravou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U Polikliniky 1289, Veselí nad Moravou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</w:t>
            </w:r>
            <w:r>
              <w:rPr>
                <w:rStyle w:val="Jin"/>
                <w:sz w:val="16"/>
                <w:szCs w:val="16"/>
              </w:rPr>
              <w:t xml:space="preserve">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Velká nad Veličkou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Velká nad Vel. 461,696 74 Velká n/Veličkou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0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Vyškov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Vyškov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Purkyňova 36,682 01, Vyškov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Bučovice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Sovětská 912,685 01 Bučovice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Slavkov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Malinovského nám. 511,684 01 </w:t>
            </w:r>
            <w:r>
              <w:rPr>
                <w:rStyle w:val="Jin"/>
                <w:sz w:val="16"/>
                <w:szCs w:val="16"/>
              </w:rPr>
              <w:t>Slavkov u Brna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180"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ÚO Znojmo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Znojmo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Pražská 3872/59a, 669 02 Znojmo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Hrušovany </w:t>
            </w: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n.Jev</w:t>
            </w:r>
            <w:proofErr w:type="spellEnd"/>
            <w:proofErr w:type="gramEnd"/>
            <w:r>
              <w:rPr>
                <w:rStyle w:val="Jin"/>
                <w:sz w:val="16"/>
                <w:szCs w:val="16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Mlýnská 541,671 67 Hrušovany n/Jev.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Pátek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Šumná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Šumná 141,671 02 Šumná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0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Středa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Miroslav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Kostelní 1, 671 72 Miroslav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x týdně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Úterý</w:t>
            </w:r>
          </w:p>
        </w:tc>
      </w:tr>
    </w:tbl>
    <w:p w:rsidR="00B52FDD" w:rsidRDefault="00B52FDD">
      <w:pPr>
        <w:spacing w:after="319" w:line="1" w:lineRule="exact"/>
      </w:pPr>
    </w:p>
    <w:p w:rsidR="00B52FDD" w:rsidRDefault="00C22B40">
      <w:pPr>
        <w:pStyle w:val="Zkladntext30"/>
      </w:pPr>
      <w:r>
        <w:rPr>
          <w:rStyle w:val="Zkladntext3"/>
          <w:i/>
          <w:iCs/>
        </w:rPr>
        <w:t xml:space="preserve">u výjezdových základen Brno-Bohunice, Černovice a </w:t>
      </w:r>
      <w:proofErr w:type="spellStart"/>
      <w:r>
        <w:rPr>
          <w:rStyle w:val="Zkladntext3"/>
          <w:i/>
          <w:iCs/>
        </w:rPr>
        <w:t>Ponava</w:t>
      </w:r>
      <w:proofErr w:type="spellEnd"/>
      <w:r>
        <w:rPr>
          <w:rStyle w:val="Zkladntext3"/>
          <w:i/>
          <w:iCs/>
        </w:rPr>
        <w:t xml:space="preserve"> svozové/rozvozové dny pevně stanoveny zadavatelem, u ostatních navrhne účastník. Svozové/rozvozové dny pouze v pracovní dny. </w:t>
      </w:r>
      <w:proofErr w:type="spellStart"/>
      <w:r>
        <w:rPr>
          <w:rStyle w:val="Zkladntext3"/>
          <w:i/>
          <w:iCs/>
        </w:rPr>
        <w:t>Připodne-li</w:t>
      </w:r>
      <w:proofErr w:type="spellEnd"/>
      <w:r>
        <w:rPr>
          <w:rStyle w:val="Zkladntext3"/>
          <w:i/>
          <w:iCs/>
        </w:rPr>
        <w:t xml:space="preserve"> v průběhu plnění </w:t>
      </w:r>
      <w:proofErr w:type="spellStart"/>
      <w:r>
        <w:rPr>
          <w:rStyle w:val="Zkladntext3"/>
          <w:i/>
          <w:iCs/>
        </w:rPr>
        <w:t>svozovový</w:t>
      </w:r>
      <w:proofErr w:type="spellEnd"/>
      <w:r>
        <w:rPr>
          <w:rStyle w:val="Zkladntext3"/>
          <w:i/>
          <w:iCs/>
        </w:rPr>
        <w:t>/</w:t>
      </w:r>
      <w:proofErr w:type="spellStart"/>
      <w:r>
        <w:rPr>
          <w:rStyle w:val="Zkladntext3"/>
          <w:i/>
          <w:iCs/>
        </w:rPr>
        <w:t>rozvovozový</w:t>
      </w:r>
      <w:proofErr w:type="spellEnd"/>
      <w:r>
        <w:rPr>
          <w:rStyle w:val="Zkladntext3"/>
          <w:i/>
          <w:iCs/>
        </w:rPr>
        <w:t xml:space="preserve"> den </w:t>
      </w:r>
      <w:r>
        <w:rPr>
          <w:rStyle w:val="Zkladntext3"/>
          <w:i/>
          <w:iCs/>
        </w:rPr>
        <w:t>na svátek, bude sjednán náhradní svozový/rozvozový den s příslušným kontaktem.</w:t>
      </w:r>
    </w:p>
    <w:p w:rsidR="00B52FDD" w:rsidRDefault="00C22B40">
      <w:pPr>
        <w:pStyle w:val="Zkladntext20"/>
        <w:spacing w:after="420"/>
        <w:rPr>
          <w:sz w:val="17"/>
          <w:szCs w:val="17"/>
        </w:rPr>
      </w:pPr>
      <w:r>
        <w:rPr>
          <w:rStyle w:val="Zkladntext2"/>
          <w:sz w:val="17"/>
          <w:szCs w:val="17"/>
        </w:rPr>
        <w:t xml:space="preserve">V Brně dne </w:t>
      </w:r>
      <w:proofErr w:type="gramStart"/>
      <w:r>
        <w:rPr>
          <w:rStyle w:val="Zkladntext2"/>
          <w:sz w:val="17"/>
          <w:szCs w:val="17"/>
        </w:rPr>
        <w:t>27.9. 2023</w:t>
      </w:r>
      <w:proofErr w:type="gramEnd"/>
    </w:p>
    <w:p w:rsidR="00B52FDD" w:rsidRDefault="00C22B40">
      <w:pPr>
        <w:pStyle w:val="Zkladntext1"/>
        <w:spacing w:after="0" w:line="233" w:lineRule="auto"/>
        <w:ind w:left="1660"/>
      </w:pPr>
      <w:proofErr w:type="gramStart"/>
      <w:r>
        <w:rPr>
          <w:rStyle w:val="Zkladntext"/>
          <w:spacing w:val="36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</w:t>
      </w:r>
      <w:proofErr w:type="gramEnd"/>
    </w:p>
    <w:p w:rsidR="00B52FDD" w:rsidRDefault="00C22B40">
      <w:pPr>
        <w:pStyle w:val="Zkladntext20"/>
        <w:spacing w:after="0" w:line="233" w:lineRule="auto"/>
        <w:ind w:left="1840"/>
        <w:rPr>
          <w:sz w:val="17"/>
          <w:szCs w:val="17"/>
        </w:rPr>
      </w:pPr>
      <w:proofErr w:type="gramStart"/>
      <w:r>
        <w:rPr>
          <w:rStyle w:val="Zkladntext2"/>
          <w:sz w:val="17"/>
          <w:szCs w:val="17"/>
          <w:shd w:val="clear" w:color="auto" w:fill="000000"/>
        </w:rPr>
        <w:t>..............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</w:t>
      </w:r>
      <w:proofErr w:type="gramEnd"/>
    </w:p>
    <w:p w:rsidR="00B52FDD" w:rsidRDefault="00C22B40">
      <w:pPr>
        <w:pStyle w:val="Zkladntext20"/>
        <w:tabs>
          <w:tab w:val="left" w:leader="dot" w:pos="1248"/>
        </w:tabs>
        <w:spacing w:after="0" w:line="295" w:lineRule="auto"/>
        <w:ind w:firstLine="1680"/>
        <w:rPr>
          <w:sz w:val="17"/>
          <w:szCs w:val="17"/>
        </w:rPr>
      </w:pPr>
      <w:proofErr w:type="gramStart"/>
      <w:r>
        <w:rPr>
          <w:rStyle w:val="Zkladntext2"/>
          <w:sz w:val="17"/>
          <w:szCs w:val="17"/>
          <w:shd w:val="clear" w:color="auto" w:fill="000000"/>
        </w:rPr>
        <w:t>..​....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</w:rPr>
        <w:t xml:space="preserve"> 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...........................</w:t>
      </w:r>
      <w:r>
        <w:rPr>
          <w:rStyle w:val="Zkladntext2"/>
          <w:spacing w:val="2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u w:val="single"/>
          <w:shd w:val="clear" w:color="auto" w:fill="000000"/>
        </w:rPr>
        <w:t>..​</w:t>
      </w:r>
      <w:r>
        <w:rPr>
          <w:rStyle w:val="Zkladntext2"/>
          <w:spacing w:val="9"/>
          <w:sz w:val="17"/>
          <w:szCs w:val="17"/>
          <w:u w:val="single"/>
          <w:shd w:val="clear" w:color="auto" w:fill="000000"/>
        </w:rPr>
        <w:t>.</w:t>
      </w:r>
      <w:r>
        <w:rPr>
          <w:rStyle w:val="Zkladntext2"/>
          <w:spacing w:val="10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u w:val="single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.</w:t>
      </w:r>
      <w:r>
        <w:rPr>
          <w:rStyle w:val="Zkladntext2"/>
          <w:sz w:val="17"/>
          <w:szCs w:val="17"/>
          <w:u w:val="single"/>
          <w:shd w:val="clear" w:color="auto" w:fill="000000"/>
        </w:rPr>
        <w:t>​</w:t>
      </w:r>
      <w:r>
        <w:rPr>
          <w:rStyle w:val="Zkladntext2"/>
          <w:spacing w:val="15"/>
          <w:sz w:val="17"/>
          <w:szCs w:val="17"/>
          <w:u w:val="single"/>
          <w:shd w:val="clear" w:color="auto" w:fill="000000"/>
        </w:rPr>
        <w:t>.</w:t>
      </w:r>
      <w:r>
        <w:rPr>
          <w:rStyle w:val="Zkladntext2"/>
          <w:spacing w:val="16"/>
          <w:sz w:val="17"/>
          <w:szCs w:val="17"/>
          <w:u w:val="single"/>
          <w:shd w:val="clear" w:color="auto" w:fill="000000"/>
        </w:rPr>
        <w:t>.</w:t>
      </w:r>
      <w:proofErr w:type="gramEnd"/>
    </w:p>
    <w:p w:rsidR="00B52FDD" w:rsidRDefault="00C22B40">
      <w:pPr>
        <w:pStyle w:val="Zkladntext20"/>
        <w:spacing w:after="0" w:line="295" w:lineRule="auto"/>
        <w:rPr>
          <w:sz w:val="17"/>
          <w:szCs w:val="17"/>
        </w:rPr>
      </w:pPr>
      <w:r>
        <w:rPr>
          <w:rStyle w:val="Zkladntext2"/>
          <w:sz w:val="17"/>
          <w:szCs w:val="17"/>
        </w:rPr>
        <w:t xml:space="preserve">Ing. Petr </w:t>
      </w:r>
      <w:proofErr w:type="spellStart"/>
      <w:r>
        <w:rPr>
          <w:rStyle w:val="Zkladntext2"/>
          <w:sz w:val="17"/>
          <w:szCs w:val="17"/>
        </w:rPr>
        <w:t>Lunga</w:t>
      </w:r>
      <w:proofErr w:type="spellEnd"/>
      <w:r>
        <w:rPr>
          <w:rStyle w:val="Zkladntext2"/>
          <w:sz w:val="17"/>
          <w:szCs w:val="17"/>
        </w:rPr>
        <w:t>, obchodní ředitel</w:t>
      </w:r>
    </w:p>
    <w:p w:rsidR="00B52FDD" w:rsidRDefault="00C22B40">
      <w:pPr>
        <w:pStyle w:val="Zkladntext20"/>
        <w:spacing w:after="380" w:line="295" w:lineRule="auto"/>
        <w:rPr>
          <w:sz w:val="17"/>
          <w:szCs w:val="17"/>
        </w:rPr>
        <w:sectPr w:rsidR="00B52FD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627" w:right="1200" w:bottom="1585" w:left="1163" w:header="0" w:footer="3" w:gutter="0"/>
          <w:pgNumType w:start="5"/>
          <w:cols w:space="720"/>
          <w:noEndnote/>
          <w:titlePg/>
          <w:docGrid w:linePitch="360"/>
        </w:sectPr>
      </w:pPr>
      <w:r>
        <w:rPr>
          <w:rStyle w:val="Zkladntext2"/>
          <w:sz w:val="17"/>
          <w:szCs w:val="17"/>
        </w:rPr>
        <w:t xml:space="preserve">CHRIŠTOF, </w:t>
      </w:r>
      <w:r>
        <w:rPr>
          <w:rStyle w:val="Zkladntext2"/>
          <w:sz w:val="17"/>
          <w:szCs w:val="17"/>
        </w:rPr>
        <w:t>spol. s r.o.</w:t>
      </w:r>
    </w:p>
    <w:p w:rsidR="00B52FDD" w:rsidRDefault="00C22B40">
      <w:pPr>
        <w:pStyle w:val="Zkladntext1"/>
        <w:spacing w:after="300"/>
        <w:ind w:firstLine="140"/>
      </w:pPr>
      <w:r>
        <w:rPr>
          <w:rStyle w:val="Zkladntext"/>
        </w:rPr>
        <w:lastRenderedPageBreak/>
        <w:t>Kontakty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045"/>
        <w:gridCol w:w="2045"/>
        <w:gridCol w:w="1445"/>
        <w:gridCol w:w="2938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3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Jin"/>
                <w:color w:val="2B3545"/>
                <w:sz w:val="28"/>
                <w:szCs w:val="28"/>
              </w:rPr>
              <w:t>ůo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VZ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780"/>
            </w:pPr>
            <w:r>
              <w:rPr>
                <w:rStyle w:val="Jin"/>
              </w:rPr>
              <w:t>Jméno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Mobil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F1FB"/>
            <w:vAlign w:val="bottom"/>
          </w:tcPr>
          <w:p w:rsidR="00B52FDD" w:rsidRDefault="00C22B40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Mail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 w:line="178" w:lineRule="auto"/>
              <w:ind w:firstLine="3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</w:t>
            </w:r>
          </w:p>
          <w:p w:rsidR="00B52FDD" w:rsidRDefault="00C22B40">
            <w:pPr>
              <w:pStyle w:val="Jin0"/>
              <w:spacing w:after="0" w:line="178" w:lineRule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E co 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Bohunice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</w:pPr>
            <w:proofErr w:type="gramStart"/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64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</w:rPr>
              <w:t>.....................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9"/>
                <w:sz w:val="16"/>
                <w:szCs w:val="16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10"/>
                <w:sz w:val="16"/>
                <w:szCs w:val="16"/>
                <w:u w:val="single"/>
                <w:shd w:val="clear" w:color="auto" w:fill="000000"/>
              </w:rPr>
              <w:t>.</w:t>
            </w:r>
            <w:proofErr w:type="gramEnd"/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Čemovice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</w:pPr>
            <w:proofErr w:type="gramStart"/>
            <w:r>
              <w:rPr>
                <w:rStyle w:val="Jin"/>
                <w:shd w:val="clear" w:color="auto" w:fill="000000"/>
              </w:rPr>
              <w:t>.............​......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Ponava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..........​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Ivančice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..........​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Pohořelice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</w:pPr>
            <w:proofErr w:type="gramStart"/>
            <w:r>
              <w:rPr>
                <w:rStyle w:val="Jin"/>
                <w:shd w:val="clear" w:color="auto" w:fill="000000"/>
              </w:rPr>
              <w:t>.............​......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r>
              <w:rPr>
                <w:rStyle w:val="Jin"/>
              </w:rPr>
              <w:t>Tišnov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..........​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60" w:after="0"/>
              <w:jc w:val="center"/>
            </w:pPr>
            <w:r>
              <w:rPr>
                <w:rStyle w:val="Jin"/>
              </w:rPr>
              <w:t>ÚO Blansko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Blansko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3"/>
                <w:sz w:val="16"/>
                <w:szCs w:val="16"/>
                <w:u w:val="single"/>
                <w:shd w:val="clear" w:color="auto" w:fill="000000"/>
              </w:rPr>
              <w:t>........</w:t>
            </w:r>
            <w:r>
              <w:rPr>
                <w:rStyle w:val="Jin"/>
                <w:spacing w:val="4"/>
                <w:sz w:val="16"/>
                <w:szCs w:val="16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u w:val="single"/>
                <w:shd w:val="clear" w:color="auto" w:fill="000000"/>
              </w:rPr>
              <w:t>.........</w:t>
            </w:r>
            <w:r>
              <w:rPr>
                <w:rStyle w:val="Jin"/>
                <w:spacing w:val="5"/>
                <w:sz w:val="16"/>
                <w:szCs w:val="16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36"/>
                <w:sz w:val="16"/>
                <w:szCs w:val="16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</w:rPr>
              <w:t>..​</w:t>
            </w:r>
            <w:r>
              <w:rPr>
                <w:rStyle w:val="Jin"/>
                <w:spacing w:val="9"/>
                <w:sz w:val="16"/>
                <w:szCs w:val="16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10"/>
                <w:sz w:val="16"/>
                <w:szCs w:val="16"/>
                <w:u w:val="single"/>
                <w:shd w:val="clear" w:color="auto" w:fill="000000"/>
              </w:rPr>
              <w:t>.</w:t>
            </w:r>
            <w:proofErr w:type="gramEnd"/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Boskovice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proofErr w:type="spellStart"/>
            <w:proofErr w:type="gramStart"/>
            <w:r>
              <w:rPr>
                <w:rStyle w:val="Jin"/>
              </w:rPr>
              <w:t>V.Opatovice</w:t>
            </w:r>
            <w:proofErr w:type="spellEnd"/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6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60" w:after="0"/>
              <w:jc w:val="center"/>
            </w:pPr>
            <w:r>
              <w:rPr>
                <w:rStyle w:val="Jin"/>
              </w:rPr>
              <w:t>ÚO Břeclav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Břeclav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46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Hustopeče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46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r>
              <w:rPr>
                <w:rStyle w:val="Jin"/>
              </w:rPr>
              <w:t>Mikulov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46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40" w:after="0"/>
              <w:jc w:val="center"/>
            </w:pPr>
            <w:r>
              <w:rPr>
                <w:rStyle w:val="Jin"/>
              </w:rPr>
              <w:t>ŮO Hodonín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Hodonín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Kyjov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pacing w:val="36"/>
                <w:sz w:val="16"/>
                <w:szCs w:val="16"/>
                <w:shd w:val="clear" w:color="auto" w:fill="000000"/>
                <w:lang w:val="en-US" w:eastAsia="en-US" w:bidi="en-US"/>
              </w:rPr>
              <w:t>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Velká n/Veličkou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z w:val="16"/>
                <w:szCs w:val="1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40" w:after="0"/>
              <w:jc w:val="center"/>
            </w:pPr>
            <w:r>
              <w:rPr>
                <w:rStyle w:val="Jin"/>
              </w:rPr>
              <w:t>ÚO Vyškov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Vyškov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..........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Bučovice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..........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Slavkov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..........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C22B40">
            <w:pPr>
              <w:pStyle w:val="Jin0"/>
              <w:spacing w:before="220" w:after="0"/>
              <w:jc w:val="center"/>
            </w:pPr>
            <w:r>
              <w:rPr>
                <w:rStyle w:val="Jin"/>
              </w:rPr>
              <w:t>ÚO Znojmo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Znojmo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 xml:space="preserve">Hrušovany </w:t>
            </w:r>
            <w:proofErr w:type="spellStart"/>
            <w:proofErr w:type="gramStart"/>
            <w:r>
              <w:rPr>
                <w:rStyle w:val="Jin"/>
              </w:rPr>
              <w:t>n.Jev</w:t>
            </w:r>
            <w:proofErr w:type="spellEnd"/>
            <w:proofErr w:type="gramEnd"/>
            <w:r>
              <w:rPr>
                <w:rStyle w:val="Jin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</w:pPr>
            <w:r>
              <w:rPr>
                <w:rStyle w:val="Jin"/>
              </w:rPr>
              <w:t>Šumná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52FDD" w:rsidRDefault="00B52FDD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</w:pPr>
            <w:r>
              <w:rPr>
                <w:rStyle w:val="Jin"/>
              </w:rPr>
              <w:t>Miroslav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16"/>
                <w:szCs w:val="16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6"/>
                <w:szCs w:val="16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1"/>
                <w:sz w:val="16"/>
                <w:szCs w:val="16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</w:p>
        </w:tc>
      </w:tr>
    </w:tbl>
    <w:p w:rsidR="00B52FDD" w:rsidRDefault="00B52FDD">
      <w:pPr>
        <w:spacing w:after="579" w:line="1" w:lineRule="exact"/>
      </w:pPr>
    </w:p>
    <w:p w:rsidR="00B52FDD" w:rsidRDefault="00C22B40">
      <w:pPr>
        <w:pStyle w:val="Zkladntext20"/>
        <w:spacing w:after="580"/>
      </w:pPr>
      <w:r>
        <w:rPr>
          <w:rStyle w:val="Zkladntext2"/>
        </w:rPr>
        <w:t>V Brně dne 27. 9. 2023</w:t>
      </w:r>
    </w:p>
    <w:p w:rsidR="00B52FDD" w:rsidRDefault="00C22B40">
      <w:pPr>
        <w:pStyle w:val="Zkladntext1"/>
        <w:pBdr>
          <w:top w:val="single" w:sz="4" w:space="0" w:color="auto"/>
        </w:pBdr>
        <w:spacing w:after="0"/>
        <w:ind w:left="1880"/>
      </w:pPr>
      <w:proofErr w:type="gramStart"/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</w:t>
      </w:r>
      <w:proofErr w:type="gramEnd"/>
    </w:p>
    <w:p w:rsidR="00B52FDD" w:rsidRDefault="00C22B40">
      <w:pPr>
        <w:pStyle w:val="Zkladntext20"/>
        <w:spacing w:after="0"/>
        <w:jc w:val="center"/>
        <w:rPr>
          <w:sz w:val="17"/>
          <w:szCs w:val="17"/>
        </w:rPr>
      </w:pPr>
      <w:proofErr w:type="gramStart"/>
      <w:r>
        <w:rPr>
          <w:rStyle w:val="Zkladntext2"/>
          <w:sz w:val="17"/>
          <w:szCs w:val="17"/>
          <w:shd w:val="clear" w:color="auto" w:fill="000000"/>
        </w:rPr>
        <w:t>..............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</w:rPr>
        <w:br/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...</w:t>
      </w:r>
      <w:proofErr w:type="gramEnd"/>
    </w:p>
    <w:p w:rsidR="00B52FDD" w:rsidRDefault="00C22B40">
      <w:pPr>
        <w:pStyle w:val="Zkladntext20"/>
        <w:tabs>
          <w:tab w:val="left" w:leader="dot" w:pos="1980"/>
          <w:tab w:val="right" w:leader="dot" w:pos="3662"/>
          <w:tab w:val="left" w:pos="3911"/>
        </w:tabs>
        <w:spacing w:after="40"/>
        <w:ind w:left="1780"/>
        <w:rPr>
          <w:sz w:val="17"/>
          <w:szCs w:val="17"/>
        </w:rPr>
      </w:pPr>
      <w:proofErr w:type="gramStart"/>
      <w:r>
        <w:rPr>
          <w:rStyle w:val="Zkladntext2"/>
          <w:spacing w:val="-23"/>
          <w:sz w:val="17"/>
          <w:szCs w:val="17"/>
          <w:u w:val="single"/>
          <w:shd w:val="clear" w:color="auto" w:fill="000000"/>
        </w:rPr>
        <w:t>.</w:t>
      </w:r>
      <w:r>
        <w:rPr>
          <w:rStyle w:val="Zkladntext2"/>
          <w:sz w:val="17"/>
          <w:szCs w:val="17"/>
          <w:u w:val="single"/>
          <w:shd w:val="clear" w:color="auto" w:fill="000000"/>
        </w:rPr>
        <w:t>......</w:t>
      </w:r>
      <w:r>
        <w:rPr>
          <w:rStyle w:val="Zkladntext2"/>
          <w:spacing w:val="1"/>
          <w:sz w:val="17"/>
          <w:szCs w:val="17"/>
          <w:u w:val="single"/>
          <w:shd w:val="clear" w:color="auto" w:fill="000000"/>
        </w:rPr>
        <w:t>.....</w:t>
      </w:r>
      <w:r>
        <w:rPr>
          <w:rStyle w:val="Zkladntext2"/>
          <w:spacing w:val="2"/>
          <w:sz w:val="17"/>
          <w:szCs w:val="17"/>
          <w:u w:val="single"/>
          <w:shd w:val="clear" w:color="auto" w:fill="000000"/>
        </w:rPr>
        <w:t>.</w:t>
      </w:r>
      <w:r>
        <w:rPr>
          <w:rStyle w:val="Zkladntext2"/>
          <w:spacing w:val="3"/>
          <w:sz w:val="17"/>
          <w:szCs w:val="17"/>
          <w:u w:val="single"/>
          <w:shd w:val="clear" w:color="auto" w:fill="000000"/>
        </w:rPr>
        <w:t>......</w:t>
      </w:r>
      <w:r>
        <w:rPr>
          <w:rStyle w:val="Zkladntext2"/>
          <w:sz w:val="17"/>
          <w:szCs w:val="17"/>
          <w:u w:val="single"/>
          <w:shd w:val="clear" w:color="auto" w:fill="000000"/>
        </w:rPr>
        <w:t>​</w:t>
      </w:r>
      <w:r>
        <w:rPr>
          <w:rStyle w:val="Zkladntext2"/>
          <w:spacing w:val="19"/>
          <w:sz w:val="17"/>
          <w:szCs w:val="17"/>
          <w:u w:val="single"/>
          <w:shd w:val="clear" w:color="auto" w:fill="000000"/>
        </w:rPr>
        <w:t>..</w:t>
      </w:r>
      <w:r>
        <w:rPr>
          <w:rStyle w:val="Zkladntext2"/>
          <w:sz w:val="17"/>
          <w:szCs w:val="17"/>
          <w:u w:val="single"/>
          <w:shd w:val="clear" w:color="auto" w:fill="000000"/>
        </w:rPr>
        <w:t>.........</w:t>
      </w:r>
      <w:r>
        <w:rPr>
          <w:rStyle w:val="Zkladntext2"/>
          <w:spacing w:val="1"/>
          <w:sz w:val="17"/>
          <w:szCs w:val="17"/>
          <w:u w:val="single"/>
          <w:shd w:val="clear" w:color="auto" w:fill="000000"/>
        </w:rPr>
        <w:t>.........</w:t>
      </w:r>
      <w:r>
        <w:rPr>
          <w:rStyle w:val="Zkladntext2"/>
          <w:spacing w:val="2"/>
          <w:sz w:val="17"/>
          <w:szCs w:val="17"/>
          <w:shd w:val="clear" w:color="auto" w:fill="000000"/>
        </w:rPr>
        <w:t>.</w:t>
      </w:r>
      <w:r>
        <w:rPr>
          <w:rStyle w:val="Zkladntext2"/>
          <w:spacing w:val="3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15"/>
          <w:sz w:val="17"/>
          <w:szCs w:val="17"/>
          <w:shd w:val="clear" w:color="auto" w:fill="000000"/>
        </w:rPr>
        <w:t>.</w:t>
      </w:r>
      <w:r>
        <w:rPr>
          <w:rStyle w:val="Zkladntext2"/>
          <w:spacing w:val="16"/>
          <w:sz w:val="17"/>
          <w:szCs w:val="17"/>
          <w:shd w:val="clear" w:color="auto" w:fill="000000"/>
        </w:rPr>
        <w:t>.</w:t>
      </w:r>
      <w:proofErr w:type="gramEnd"/>
    </w:p>
    <w:p w:rsidR="00B52FDD" w:rsidRDefault="00C22B40">
      <w:pPr>
        <w:pStyle w:val="Zkladntext20"/>
        <w:spacing w:after="440" w:line="360" w:lineRule="auto"/>
        <w:sectPr w:rsidR="00B52FDD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1627" w:right="1200" w:bottom="1585" w:left="1163" w:header="1199" w:footer="3" w:gutter="0"/>
          <w:cols w:space="720"/>
          <w:noEndnote/>
          <w:docGrid w:linePitch="360"/>
        </w:sectPr>
      </w:pPr>
      <w:proofErr w:type="gramStart"/>
      <w:r>
        <w:rPr>
          <w:rStyle w:val="Zkladntext2"/>
          <w:shd w:val="clear" w:color="auto" w:fill="000000"/>
        </w:rPr>
        <w:t>.....</w:t>
      </w:r>
      <w:r>
        <w:rPr>
          <w:rStyle w:val="Zkladntext2"/>
          <w:spacing w:val="1"/>
          <w:shd w:val="clear" w:color="auto" w:fill="000000"/>
        </w:rPr>
        <w:t>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4"/>
          <w:shd w:val="clear" w:color="auto" w:fill="000000"/>
        </w:rPr>
        <w:t>......</w:t>
      </w:r>
      <w:r>
        <w:rPr>
          <w:rStyle w:val="Zkladntext2"/>
          <w:spacing w:val="5"/>
          <w:shd w:val="clear" w:color="auto" w:fill="000000"/>
        </w:rPr>
        <w:t>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hd w:val="clear" w:color="auto" w:fill="000000"/>
        </w:rPr>
        <w:t>.......</w:t>
      </w:r>
      <w:r>
        <w:rPr>
          <w:rStyle w:val="Zkladntext2"/>
          <w:spacing w:val="1"/>
          <w:shd w:val="clear" w:color="auto" w:fill="000000"/>
        </w:rPr>
        <w:t>.....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2"/>
          <w:shd w:val="clear" w:color="auto" w:fill="000000"/>
        </w:rPr>
        <w:t>...</w:t>
      </w:r>
      <w:r>
        <w:rPr>
          <w:rStyle w:val="Zkladntext2"/>
          <w:spacing w:val="3"/>
          <w:shd w:val="clear" w:color="auto" w:fill="000000"/>
        </w:rPr>
        <w:t>............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4"/>
          <w:shd w:val="clear" w:color="auto" w:fill="000000"/>
        </w:rPr>
        <w:t>.....</w:t>
      </w:r>
      <w:r>
        <w:rPr>
          <w:rStyle w:val="Zkladntext2"/>
          <w:spacing w:val="5"/>
          <w:shd w:val="clear" w:color="auto" w:fill="000000"/>
        </w:rPr>
        <w:t>....</w:t>
      </w:r>
      <w:proofErr w:type="gramEnd"/>
      <w:r>
        <w:rPr>
          <w:rStyle w:val="Zkladntext2"/>
        </w:rPr>
        <w:t xml:space="preserve"> CHRIŠTOF, spol. s r.o.</w:t>
      </w:r>
    </w:p>
    <w:p w:rsidR="00B52FDD" w:rsidRDefault="00C22B40">
      <w:pPr>
        <w:pStyle w:val="Nadpis50"/>
        <w:keepNext/>
        <w:keepLines/>
        <w:numPr>
          <w:ilvl w:val="0"/>
          <w:numId w:val="3"/>
        </w:numPr>
        <w:tabs>
          <w:tab w:val="left" w:pos="828"/>
        </w:tabs>
        <w:ind w:left="860" w:hanging="440"/>
        <w:jc w:val="both"/>
      </w:pPr>
      <w:bookmarkStart w:id="5" w:name="bookmark12"/>
      <w:r>
        <w:rPr>
          <w:rStyle w:val="Nadpis5"/>
          <w:b/>
          <w:bCs/>
        </w:rPr>
        <w:lastRenderedPageBreak/>
        <w:t xml:space="preserve">Speciální požadavky související s čištěním zdravotnických oděvů a </w:t>
      </w:r>
      <w:r>
        <w:rPr>
          <w:rStyle w:val="Nadpis5"/>
          <w:b/>
          <w:bCs/>
        </w:rPr>
        <w:t>prádla ve zvláštním režimu</w:t>
      </w:r>
      <w:bookmarkEnd w:id="5"/>
    </w:p>
    <w:p w:rsidR="00B52FDD" w:rsidRDefault="00C22B40">
      <w:pPr>
        <w:pStyle w:val="Zkladntext1"/>
        <w:spacing w:after="0"/>
        <w:ind w:left="360" w:firstLine="60"/>
        <w:jc w:val="both"/>
      </w:pPr>
      <w:r>
        <w:rPr>
          <w:rStyle w:val="Zkladntext"/>
        </w:rPr>
        <w:t xml:space="preserve">Zhotovitel je povinen dodržovat veškeré platné a účinné právní předpisy upravující podmínky praní a ošetřování zdravotnického prádla, zejména požadavky zákona č. 267/2015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, kterým se mění zákon č. 258/2000 Sb., o ochraně veřejn</w:t>
      </w:r>
      <w:r>
        <w:rPr>
          <w:rStyle w:val="Zkladntext"/>
        </w:rPr>
        <w:t xml:space="preserve">ého zdraví, v platném znění a jeho prováděcího </w:t>
      </w:r>
      <w:proofErr w:type="spellStart"/>
      <w:r>
        <w:rPr>
          <w:rStyle w:val="Zkladntext"/>
        </w:rPr>
        <w:t>pfedpisu</w:t>
      </w:r>
      <w:proofErr w:type="spellEnd"/>
      <w:r>
        <w:rPr>
          <w:rStyle w:val="Zkladntext"/>
        </w:rPr>
        <w:t xml:space="preserve">, tj. vyhlášky č. 306/2012 Sb., o podmínkách předcházení vzniku a šíření infekčních onemocnění a o hygienických požadavcích na provoz zdravotnických zařízení a ústavů sociální péče (dále jen „vyhláška </w:t>
      </w:r>
      <w:r>
        <w:rPr>
          <w:rStyle w:val="Zkladntext"/>
        </w:rPr>
        <w:t>č. 306/2012 Sb.“). Dále požadavky zákona zák. č. 324/2016 Sb., o biocidních přípravcích a účinných látkách a o změně některých souvisejících zákonů.</w:t>
      </w:r>
    </w:p>
    <w:p w:rsidR="00B52FDD" w:rsidRDefault="00C22B40">
      <w:pPr>
        <w:pStyle w:val="Zkladntext1"/>
        <w:spacing w:after="440"/>
        <w:ind w:left="360" w:firstLine="60"/>
      </w:pPr>
      <w:r>
        <w:rPr>
          <w:rStyle w:val="Zkladntext"/>
        </w:rPr>
        <w:t>Zhotovitel odpovídá za to, že svěřené prádlo bude po praní a dalších procesech bakteriologicky čisté tak, a</w:t>
      </w:r>
      <w:r>
        <w:rPr>
          <w:rStyle w:val="Zkladntext"/>
        </w:rPr>
        <w:t>by bylo vyloučeno riziko reinfekce.</w:t>
      </w:r>
    </w:p>
    <w:p w:rsidR="00B52FDD" w:rsidRDefault="00C22B40">
      <w:pPr>
        <w:pStyle w:val="Nadpis50"/>
        <w:keepNext/>
        <w:keepLines/>
        <w:numPr>
          <w:ilvl w:val="0"/>
          <w:numId w:val="3"/>
        </w:numPr>
        <w:tabs>
          <w:tab w:val="left" w:pos="808"/>
        </w:tabs>
        <w:spacing w:line="240" w:lineRule="auto"/>
        <w:ind w:left="0" w:firstLine="360"/>
      </w:pPr>
      <w:bookmarkStart w:id="6" w:name="bookmark14"/>
      <w:r>
        <w:rPr>
          <w:rStyle w:val="Nadpis5"/>
          <w:b/>
          <w:bCs/>
        </w:rPr>
        <w:t>Další požadavky související se zajištěním praní oděvů a prádla</w:t>
      </w:r>
      <w:bookmarkEnd w:id="6"/>
    </w:p>
    <w:p w:rsidR="00B52FDD" w:rsidRDefault="00C22B40">
      <w:pPr>
        <w:pStyle w:val="Zkladntext1"/>
        <w:spacing w:after="0"/>
        <w:ind w:left="360" w:firstLine="60"/>
      </w:pPr>
      <w:r>
        <w:rPr>
          <w:rStyle w:val="Zkladntext"/>
        </w:rPr>
        <w:t>Zhotovitel je povinen dodržet pro ošetření funkčních oděvů a funkčních oděvů s HV prvky technický postup odborného ošetření:</w:t>
      </w:r>
    </w:p>
    <w:p w:rsidR="00B52FDD" w:rsidRDefault="00C22B40">
      <w:pPr>
        <w:pStyle w:val="Zkladntext1"/>
        <w:spacing w:after="0"/>
        <w:ind w:firstLine="360"/>
      </w:pPr>
      <w:r>
        <w:rPr>
          <w:rStyle w:val="Zkladntext"/>
        </w:rPr>
        <w:t>Předpírka: (bez nutnosti předpír</w:t>
      </w:r>
      <w:r>
        <w:rPr>
          <w:rStyle w:val="Zkladntext"/>
        </w:rPr>
        <w:t>ky)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662"/>
        </w:tabs>
        <w:spacing w:after="0"/>
        <w:ind w:left="1400"/>
      </w:pPr>
      <w:r>
        <w:rPr>
          <w:rStyle w:val="Zkladntext"/>
        </w:rPr>
        <w:t>poměr lázně min. 1:4, plnění 90%, mírná alkalita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672"/>
        </w:tabs>
        <w:spacing w:after="0"/>
        <w:ind w:left="1400"/>
      </w:pPr>
      <w:r>
        <w:rPr>
          <w:rStyle w:val="Zkladntext"/>
        </w:rPr>
        <w:t>teplota do 45°C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667"/>
        </w:tabs>
        <w:ind w:left="1400"/>
      </w:pPr>
      <w:r>
        <w:rPr>
          <w:rStyle w:val="Zkladntext"/>
        </w:rPr>
        <w:t>bez odstředění, pouze vypuštění lázně na kanál</w:t>
      </w:r>
    </w:p>
    <w:p w:rsidR="00B52FDD" w:rsidRDefault="00C22B40">
      <w:pPr>
        <w:pStyle w:val="Zkladntext1"/>
        <w:spacing w:after="0"/>
        <w:ind w:firstLine="360"/>
      </w:pPr>
      <w:r>
        <w:rPr>
          <w:rStyle w:val="Zkladntext"/>
        </w:rPr>
        <w:t>Práni: - poměr lázně min. 1:5, plnění 90%, PH alkalické do 10,2,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317"/>
        </w:tabs>
        <w:spacing w:after="0"/>
        <w:ind w:left="1040"/>
      </w:pPr>
      <w:r>
        <w:rPr>
          <w:rStyle w:val="Zkladntext"/>
        </w:rPr>
        <w:t>teplota max. 60°C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307"/>
        </w:tabs>
        <w:spacing w:after="0"/>
        <w:ind w:left="1040"/>
      </w:pPr>
      <w:r>
        <w:rPr>
          <w:rStyle w:val="Zkladntext"/>
        </w:rPr>
        <w:t>maximální délka cyklu 30 minut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307"/>
        </w:tabs>
        <w:spacing w:after="0"/>
        <w:ind w:left="1040"/>
      </w:pPr>
      <w:r>
        <w:rPr>
          <w:rStyle w:val="Zkladntext"/>
        </w:rPr>
        <w:t xml:space="preserve">dezinfekční a biocidní </w:t>
      </w:r>
      <w:r>
        <w:rPr>
          <w:rStyle w:val="Zkladntext"/>
        </w:rPr>
        <w:t xml:space="preserve">přípravky na bázi oxidů, </w:t>
      </w:r>
      <w:proofErr w:type="spellStart"/>
      <w:r>
        <w:rPr>
          <w:rStyle w:val="Zkladntext"/>
        </w:rPr>
        <w:t>ethanolů</w:t>
      </w:r>
      <w:proofErr w:type="spellEnd"/>
      <w:r>
        <w:rPr>
          <w:rStyle w:val="Zkladntext"/>
        </w:rPr>
        <w:t>, kyselin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327"/>
        </w:tabs>
        <w:spacing w:after="0"/>
        <w:ind w:left="1160" w:hanging="100"/>
      </w:pPr>
      <w:r>
        <w:rPr>
          <w:rStyle w:val="Zkladntext"/>
        </w:rPr>
        <w:t xml:space="preserve">neutralizace před druhým mácháním, minimální dosažené PH lázně 5,8, </w:t>
      </w:r>
      <w:proofErr w:type="spellStart"/>
      <w:r>
        <w:rPr>
          <w:rStyle w:val="Zkladntext"/>
        </w:rPr>
        <w:t>meziodstředění</w:t>
      </w:r>
      <w:proofErr w:type="spellEnd"/>
      <w:r>
        <w:rPr>
          <w:rStyle w:val="Zkladntext"/>
        </w:rPr>
        <w:t xml:space="preserve"> 1 minutu - do 600 otáček/min.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307"/>
        </w:tabs>
        <w:ind w:left="1040" w:firstLine="20"/>
      </w:pPr>
      <w:r>
        <w:rPr>
          <w:rStyle w:val="Zkladntext"/>
        </w:rPr>
        <w:t xml:space="preserve">máchání </w:t>
      </w:r>
      <w:proofErr w:type="spellStart"/>
      <w:r>
        <w:rPr>
          <w:rStyle w:val="Zkladntext"/>
        </w:rPr>
        <w:t>dvoulázňové</w:t>
      </w:r>
      <w:proofErr w:type="spellEnd"/>
      <w:r>
        <w:rPr>
          <w:rStyle w:val="Zkladntext"/>
        </w:rPr>
        <w:t>, odstředění po posledním máchání 1-2 minuty a max. 800 otáček/min. - bělení zaká</w:t>
      </w:r>
      <w:r>
        <w:rPr>
          <w:rStyle w:val="Zkladntext"/>
        </w:rPr>
        <w:t>záno</w:t>
      </w:r>
    </w:p>
    <w:p w:rsidR="00B52FDD" w:rsidRDefault="00C22B40">
      <w:pPr>
        <w:pStyle w:val="Zkladntext1"/>
        <w:ind w:firstLine="360"/>
      </w:pPr>
      <w:r>
        <w:rPr>
          <w:rStyle w:val="Zkladntext"/>
        </w:rPr>
        <w:t>Sušení: - nízká teplota, reverzace bubnu</w:t>
      </w:r>
    </w:p>
    <w:p w:rsidR="00B52FDD" w:rsidRDefault="00C22B40">
      <w:pPr>
        <w:pStyle w:val="Zkladntext1"/>
        <w:spacing w:after="0"/>
        <w:ind w:firstLine="360"/>
      </w:pPr>
      <w:r>
        <w:rPr>
          <w:rStyle w:val="Zkladntext"/>
        </w:rPr>
        <w:t>Žehlení: - tlakové žehlení zakázáno!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1446"/>
        </w:tabs>
        <w:ind w:left="1160"/>
      </w:pPr>
      <w:r>
        <w:rPr>
          <w:rStyle w:val="Zkladntext"/>
        </w:rPr>
        <w:t>žehlení bez styku materiálu s žehlící, vyhřívanou plochou povoleno, při teplotách do 110°C prostředí a do 55°C materiálu (oděvu)</w:t>
      </w:r>
    </w:p>
    <w:p w:rsidR="00B52FDD" w:rsidRDefault="00C22B40">
      <w:pPr>
        <w:pStyle w:val="Zkladntext1"/>
        <w:ind w:left="360" w:firstLine="60"/>
      </w:pPr>
      <w:r>
        <w:rPr>
          <w:rStyle w:val="Zkladntext"/>
        </w:rPr>
        <w:t>Pro ostatní druhy oděvů a prádla je zhotovit</w:t>
      </w:r>
      <w:r>
        <w:rPr>
          <w:rStyle w:val="Zkladntext"/>
        </w:rPr>
        <w:t>el povinen dodržet pokyny pro praní v souladu se závazným pokynem výrobce.</w:t>
      </w:r>
    </w:p>
    <w:p w:rsidR="00B52FDD" w:rsidRDefault="00C22B40">
      <w:pPr>
        <w:pStyle w:val="Zkladntext1"/>
        <w:spacing w:after="0"/>
        <w:ind w:left="360" w:firstLine="60"/>
      </w:pPr>
      <w:r>
        <w:rPr>
          <w:rStyle w:val="Zkladntext"/>
        </w:rPr>
        <w:t xml:space="preserve">Zakázka po vyprání či </w:t>
      </w:r>
      <w:proofErr w:type="spellStart"/>
      <w:r>
        <w:rPr>
          <w:rStyle w:val="Zkladntext"/>
        </w:rPr>
        <w:t>chemotermodezinfekci</w:t>
      </w:r>
      <w:proofErr w:type="spellEnd"/>
      <w:r>
        <w:rPr>
          <w:rStyle w:val="Zkladntext"/>
        </w:rPr>
        <w:t xml:space="preserve"> musí splňovat následující požadavky:</w:t>
      </w:r>
    </w:p>
    <w:p w:rsidR="00B52FDD" w:rsidRDefault="00C22B40">
      <w:pPr>
        <w:pStyle w:val="Zkladntext1"/>
        <w:spacing w:after="0"/>
        <w:ind w:left="1040" w:firstLine="20"/>
      </w:pPr>
      <w:r>
        <w:rPr>
          <w:rStyle w:val="Zkladntext"/>
        </w:rPr>
        <w:t xml:space="preserve">na oděvech a prádle nesmí zůstat okem patrné zbytky neodstraněné nečistoty nebo skvrny musí být </w:t>
      </w:r>
      <w:r>
        <w:rPr>
          <w:rStyle w:val="Zkladntext"/>
        </w:rPr>
        <w:t>vyrovnány a podle druhu s povolením žehlení i vyžehleny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967"/>
        </w:tabs>
        <w:spacing w:after="0"/>
        <w:ind w:firstLine="700"/>
      </w:pPr>
      <w:r>
        <w:rPr>
          <w:rStyle w:val="Zkladntext"/>
        </w:rPr>
        <w:t>při odstraňování skvrn se volba technologie musí řídit jednak symboly údržby na oděvu nebo</w:t>
      </w:r>
    </w:p>
    <w:p w:rsidR="00B52FDD" w:rsidRDefault="00C22B40">
      <w:pPr>
        <w:pStyle w:val="Zkladntext1"/>
        <w:spacing w:after="0"/>
        <w:ind w:left="1040"/>
      </w:pPr>
      <w:r>
        <w:rPr>
          <w:rStyle w:val="Zkladntext"/>
        </w:rPr>
        <w:t>prádle a materiálovým složením zakázky uvedeným na všité etiketě</w:t>
      </w:r>
    </w:p>
    <w:p w:rsidR="00B52FDD" w:rsidRDefault="00C22B40">
      <w:pPr>
        <w:pStyle w:val="Zkladntext1"/>
        <w:numPr>
          <w:ilvl w:val="0"/>
          <w:numId w:val="4"/>
        </w:numPr>
        <w:tabs>
          <w:tab w:val="left" w:pos="962"/>
        </w:tabs>
        <w:spacing w:after="0"/>
        <w:ind w:firstLine="700"/>
      </w:pPr>
      <w:r>
        <w:rPr>
          <w:rStyle w:val="Zkladntext"/>
        </w:rPr>
        <w:t xml:space="preserve">oděvy a prádlo musí být po předání suché ve </w:t>
      </w:r>
      <w:r>
        <w:rPr>
          <w:rStyle w:val="Zkladntext"/>
        </w:rPr>
        <w:t>všech částech</w:t>
      </w:r>
    </w:p>
    <w:p w:rsidR="00B52FDD" w:rsidRDefault="00C22B40">
      <w:pPr>
        <w:pStyle w:val="Zkladntext1"/>
        <w:spacing w:after="0"/>
        <w:ind w:left="1040" w:firstLine="20"/>
      </w:pPr>
      <w:r>
        <w:rPr>
          <w:rStyle w:val="Zkladntext"/>
        </w:rPr>
        <w:t>musí být bez zápachu</w:t>
      </w:r>
    </w:p>
    <w:p w:rsidR="00B52FDD" w:rsidRDefault="00C22B40">
      <w:pPr>
        <w:pStyle w:val="Zkladntext1"/>
        <w:ind w:left="1040" w:firstLine="20"/>
      </w:pPr>
      <w:r>
        <w:rPr>
          <w:rStyle w:val="Zkladntext"/>
        </w:rPr>
        <w:t>čisté oděvy a prádlo bude dodáno objednateli v igelitových balících (pytlech), nebo případně po vzájemném odsouhlasení i jiným způsobem</w:t>
      </w:r>
    </w:p>
    <w:p w:rsidR="00B52FDD" w:rsidRDefault="00C22B40">
      <w:pPr>
        <w:pStyle w:val="Zkladntext1"/>
        <w:ind w:firstLine="340"/>
      </w:pPr>
      <w:r>
        <w:rPr>
          <w:rStyle w:val="Zkladntext"/>
        </w:rPr>
        <w:t>Vyprané prádlo a oděvy budou distribuovány v transportních obalech, které zajistí zho</w:t>
      </w:r>
      <w:r>
        <w:rPr>
          <w:rStyle w:val="Zkladntext"/>
        </w:rPr>
        <w:t>tovitel.</w:t>
      </w:r>
    </w:p>
    <w:p w:rsidR="00B52FDD" w:rsidRDefault="00C22B40">
      <w:pPr>
        <w:pStyle w:val="Nadpis50"/>
        <w:keepNext/>
        <w:keepLines/>
        <w:numPr>
          <w:ilvl w:val="0"/>
          <w:numId w:val="3"/>
        </w:numPr>
        <w:tabs>
          <w:tab w:val="left" w:pos="828"/>
        </w:tabs>
        <w:spacing w:line="240" w:lineRule="auto"/>
        <w:ind w:left="0" w:firstLine="340"/>
      </w:pPr>
      <w:bookmarkStart w:id="7" w:name="bookmark16"/>
      <w:r>
        <w:rPr>
          <w:rStyle w:val="Nadpis5"/>
          <w:b/>
          <w:bCs/>
        </w:rPr>
        <w:t>Opravy oděvů a prádla</w:t>
      </w:r>
      <w:bookmarkEnd w:id="7"/>
    </w:p>
    <w:p w:rsidR="00B52FDD" w:rsidRDefault="00C22B40">
      <w:pPr>
        <w:pStyle w:val="Zkladntext1"/>
        <w:spacing w:after="0"/>
        <w:ind w:firstLine="340"/>
      </w:pPr>
      <w:r>
        <w:rPr>
          <w:rStyle w:val="Zkladntext"/>
        </w:rPr>
        <w:t xml:space="preserve">Oprava bude prováděna pouze </w:t>
      </w:r>
      <w:r>
        <w:rPr>
          <w:rStyle w:val="Zkladntext"/>
          <w:u w:val="single"/>
        </w:rPr>
        <w:t xml:space="preserve">u starších </w:t>
      </w:r>
      <w:proofErr w:type="spellStart"/>
      <w:r>
        <w:rPr>
          <w:rStyle w:val="Zkladntext"/>
          <w:u w:val="single"/>
        </w:rPr>
        <w:t>tvoů</w:t>
      </w:r>
      <w:proofErr w:type="spellEnd"/>
      <w:r>
        <w:rPr>
          <w:rStyle w:val="Zkladntext"/>
          <w:u w:val="single"/>
        </w:rPr>
        <w:t xml:space="preserve"> OOPP (bez HV prvků),</w:t>
      </w:r>
      <w:r>
        <w:rPr>
          <w:rStyle w:val="Zkladntext"/>
        </w:rPr>
        <w:t xml:space="preserve"> pracovních oděvů a prádla.</w:t>
      </w:r>
    </w:p>
    <w:p w:rsidR="00B52FDD" w:rsidRDefault="00C22B40">
      <w:pPr>
        <w:pStyle w:val="Zkladntext1"/>
        <w:spacing w:after="100"/>
        <w:ind w:firstLine="340"/>
        <w:sectPr w:rsidR="00B52FDD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1627" w:right="1200" w:bottom="1585" w:left="1163" w:header="0" w:footer="3" w:gutter="0"/>
          <w:pgNumType w:start="49"/>
          <w:cols w:space="720"/>
          <w:noEndnote/>
          <w:docGrid w:linePitch="360"/>
        </w:sectPr>
      </w:pPr>
      <w:r>
        <w:rPr>
          <w:rStyle w:val="Zkladntext"/>
        </w:rPr>
        <w:t>Opravou je myšleno našívání knoflíků, zašívání prasklých švů, opravy a výměny zdrhovadel apod.</w:t>
      </w:r>
    </w:p>
    <w:p w:rsidR="00B52FDD" w:rsidRDefault="00C22B40">
      <w:pPr>
        <w:pStyle w:val="Titulektabulky0"/>
        <w:ind w:left="4651"/>
      </w:pPr>
      <w:r>
        <w:rPr>
          <w:noProof/>
          <w:lang w:bidi="ar-SA"/>
        </w:rPr>
        <w:lastRenderedPageBreak/>
        <w:drawing>
          <wp:anchor distT="69850" distB="7007860" distL="208915" distR="5332095" simplePos="0" relativeHeight="125829398" behindDoc="0" locked="0" layoutInCell="1" allowOverlap="1">
            <wp:simplePos x="0" y="0"/>
            <wp:positionH relativeFrom="page">
              <wp:posOffset>915035</wp:posOffset>
            </wp:positionH>
            <wp:positionV relativeFrom="margin">
              <wp:posOffset>-15240</wp:posOffset>
            </wp:positionV>
            <wp:extent cx="585470" cy="469265"/>
            <wp:effectExtent l="0" t="0" r="0" b="0"/>
            <wp:wrapTopAndBottom/>
            <wp:docPr id="80" name="Shap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5854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margin">
                  <wp:posOffset>609600</wp:posOffset>
                </wp:positionV>
                <wp:extent cx="661670" cy="12827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Titulekobrzku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5"/>
                                <w:szCs w:val="15"/>
                              </w:rPr>
                              <w:t>VZ / 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67.950000000000003pt;margin-top:48.pt;width:52.100000000000001pt;height:10.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VZ / oddělení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880" distB="7102475" distL="656590" distR="4604385" simplePos="0" relativeHeight="125829399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margin">
                  <wp:posOffset>97790</wp:posOffset>
                </wp:positionV>
                <wp:extent cx="862330" cy="262255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Nadpis20"/>
                              <w:keepNext/>
                              <w:keepLines/>
                            </w:pPr>
                            <w:bookmarkStart w:id="8" w:name="bookmark8"/>
                            <w:proofErr w:type="spellStart"/>
                            <w:r>
                              <w:rPr>
                                <w:rStyle w:val="Nadpis2"/>
                                <w:smallCaps/>
                              </w:rPr>
                              <w:t>boohv</w:t>
                            </w:r>
                            <w:proofErr w:type="spellEnd"/>
                            <w:r>
                              <w:rPr>
                                <w:rStyle w:val="Nadpis2"/>
                                <w:smallCaps/>
                              </w:rPr>
                              <w:t xml:space="preserve">/// </w:t>
                            </w:r>
                            <w:proofErr w:type="spellStart"/>
                            <w:r>
                              <w:rPr>
                                <w:rStyle w:val="Nadpis2"/>
                                <w:i/>
                                <w:iCs/>
                                <w:smallCaps/>
                                <w:color w:val="E06885"/>
                              </w:rPr>
                              <w:t>qomi</w:t>
                            </w:r>
                            <w:proofErr w:type="spellEnd"/>
                            <w:r>
                              <w:rPr>
                                <w:rStyle w:val="Nadpis2"/>
                                <w:i/>
                                <w:iCs/>
                                <w:smallCaps/>
                                <w:color w:val="E06885"/>
                              </w:rPr>
                              <w:t>//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107.3pt;margin-top:7.7000000000000002pt;width:67.900000000000006pt;height:20.650000000000002pt;z-index:-125829354;mso-wrap-distance-left:51.700000000000003pt;mso-wrap-distance-top:14.4pt;mso-wrap-distance-right:362.55000000000001pt;mso-wrap-distance-bottom:559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right="0"/>
                        <w:jc w:val="left"/>
                      </w:pPr>
                      <w:bookmarkStart w:id="8" w:name="bookmark8"/>
                      <w:r>
                        <w:rPr>
                          <w:rStyle w:val="CharStyle56"/>
                          <w:smallCaps/>
                        </w:rPr>
                        <w:t xml:space="preserve">boohv/// </w:t>
                      </w:r>
                      <w:r>
                        <w:rPr>
                          <w:rStyle w:val="CharStyle56"/>
                          <w:i/>
                          <w:iCs/>
                          <w:smallCaps/>
                          <w:color w:val="E06885"/>
                          <w:sz w:val="26"/>
                          <w:szCs w:val="26"/>
                        </w:rPr>
                        <w:t>qomi//</w:t>
                      </w:r>
                      <w:bookmarkEnd w:id="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288530" distL="3138170" distR="680720" simplePos="0" relativeHeight="125829401" behindDoc="0" locked="0" layoutInCell="1" allowOverlap="1">
                <wp:simplePos x="0" y="0"/>
                <wp:positionH relativeFrom="page">
                  <wp:posOffset>3844290</wp:posOffset>
                </wp:positionH>
                <wp:positionV relativeFrom="margin">
                  <wp:posOffset>-85090</wp:posOffset>
                </wp:positionV>
                <wp:extent cx="2304415" cy="259080"/>
                <wp:effectExtent l="0" t="0" r="0" b="0"/>
                <wp:wrapTopAndBottom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Nadpis10"/>
                              <w:keepNext/>
                              <w:keepLines/>
                            </w:pPr>
                            <w:bookmarkStart w:id="9" w:name="bookmark10"/>
                            <w:r>
                              <w:rPr>
                                <w:rStyle w:val="Nadpis1"/>
                              </w:rPr>
                              <w:t>Objednávka / Dodací list</w:t>
                            </w:r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302.69999999999999pt;margin-top:-6.7000000000000002pt;width:181.45000000000002pt;height:20.400000000000002pt;z-index:-125829352;mso-wrap-distance-left:247.09999999999999pt;mso-wrap-distance-right:53.600000000000001pt;mso-wrap-distance-bottom:573.8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59"/>
                        </w:rPr>
                        <w:t>Objednávka / Dodací list</w:t>
                      </w:r>
                      <w:bookmarkEnd w:id="1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56105" distB="5563235" distL="129540" distR="5441950" simplePos="0" relativeHeight="125829403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1771015</wp:posOffset>
                </wp:positionV>
                <wp:extent cx="551815" cy="128270"/>
                <wp:effectExtent l="0" t="0" r="0" b="0"/>
                <wp:wrapTopAndBottom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Poznámka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65.799999999999997pt;margin-top:139.45000000000002pt;width:43.450000000000003pt;height:10.1pt;z-index:-125829350;mso-wrap-distance-left:10.200000000000001pt;mso-wrap-distance-top:146.15000000000001pt;mso-wrap-distance-right:428.5pt;mso-wrap-distance-bottom:438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4"/>
                          <w:b/>
                          <w:bCs/>
                          <w:sz w:val="15"/>
                          <w:szCs w:val="15"/>
                        </w:rPr>
                        <w:t>Poznámka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8975" distB="5356225" distL="3086100" distR="876300" simplePos="0" relativeHeight="125829405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margin">
                  <wp:posOffset>603885</wp:posOffset>
                </wp:positionV>
                <wp:extent cx="2160905" cy="1502410"/>
                <wp:effectExtent l="0" t="0" r="0" b="0"/>
                <wp:wrapTopAndBottom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50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Vyplňuje ZZS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JmK.</w:t>
                            </w: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.</w:t>
                            </w:r>
                            <w:proofErr w:type="gramEnd"/>
                          </w:p>
                          <w:p w:rsidR="00B52FDD" w:rsidRDefault="00C22B40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</w:rPr>
                              <w:t>I Předáno k praní dne: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</w:rPr>
                              <w:t>(Bude hotovo dne: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640"/>
                            </w:pPr>
                            <w:r>
                              <w:rPr>
                                <w:rStyle w:val="Zkladntext"/>
                              </w:rPr>
                              <w:t>i Jméno a podpis předávajícího: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Potvrzuje dodavatel</w:t>
                            </w:r>
                          </w:p>
                          <w:p w:rsidR="00B52FDD" w:rsidRDefault="00C22B40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Převzetí k vyprání (razítko, podpis)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298.60000000000002pt;margin-top:47.550000000000004pt;width:170.15000000000001pt;height:118.3pt;z-index:-125829348;mso-wrap-distance-left:243.pt;mso-wrap-distance-top:54.25pt;mso-wrap-distance-right:69.pt;mso-wrap-distance-bottom:421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4"/>
                          <w:b/>
                          <w:bCs/>
                          <w:sz w:val="15"/>
                          <w:szCs w:val="15"/>
                        </w:rPr>
                        <w:t>Vyplňuje ZZS JmK.p.o.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 Předáno k praní dne: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(Bude hotovo dne: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 Jméno a podpis předávajícího: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4"/>
                          <w:b/>
                          <w:bCs/>
                          <w:sz w:val="15"/>
                          <w:szCs w:val="15"/>
                        </w:rPr>
                        <w:t>Potvrzuje dodavatel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Převzetí k vyprání (razítko, podpis)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88590" distB="4423410" distL="126365" distR="3125470" simplePos="0" relativeHeight="125829407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margin">
                  <wp:posOffset>2603500</wp:posOffset>
                </wp:positionV>
                <wp:extent cx="2871470" cy="435610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3"/>
                              <w:gridCol w:w="1080"/>
                              <w:gridCol w:w="816"/>
                              <w:gridCol w:w="662"/>
                            </w:tblGrid>
                            <w:tr w:rsidR="00B52F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"/>
                                <w:tblHeader/>
                              </w:trPr>
                              <w:tc>
                                <w:tcPr>
                                  <w:tcW w:w="4521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2FDD" w:rsidRDefault="00B52F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2F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</w:trPr>
                              <w:tc>
                                <w:tcPr>
                                  <w:tcW w:w="1963" w:type="dxa"/>
                                  <w:shd w:val="clear" w:color="auto" w:fill="auto"/>
                                  <w:vAlign w:val="center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/>
                                    <w:ind w:firstLine="6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Rovné prádlo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9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Předáno k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vypráni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ks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auto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88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Dodáno vyprané ks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uto"/>
                                  <w:vAlign w:val="center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88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Přijato ks</w:t>
                                  </w:r>
                                </w:p>
                              </w:tc>
                            </w:tr>
                          </w:tbl>
                          <w:p w:rsidR="00B52FDD" w:rsidRDefault="00B52FD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2" o:spid="_x0000_s1040" type="#_x0000_t202" style="position:absolute;left:0;text-align:left;margin-left:65.55pt;margin-top:205pt;width:226.1pt;height:34.3pt;z-index:125829407;visibility:visible;mso-wrap-style:square;mso-wrap-distance-left:9.95pt;mso-wrap-distance-top:211.7pt;mso-wrap-distance-right:246.1pt;mso-wrap-distance-bottom:348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3"/>
                        <w:gridCol w:w="1080"/>
                        <w:gridCol w:w="816"/>
                        <w:gridCol w:w="662"/>
                      </w:tblGrid>
                      <w:tr w:rsidR="00B52F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"/>
                          <w:tblHeader/>
                        </w:trPr>
                        <w:tc>
                          <w:tcPr>
                            <w:tcW w:w="4521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B52FDD" w:rsidRDefault="00B52F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2F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</w:trPr>
                        <w:tc>
                          <w:tcPr>
                            <w:tcW w:w="1963" w:type="dxa"/>
                            <w:shd w:val="clear" w:color="auto" w:fill="auto"/>
                            <w:vAlign w:val="center"/>
                          </w:tcPr>
                          <w:p w:rsidR="00B52FDD" w:rsidRDefault="00C22B40">
                            <w:pPr>
                              <w:pStyle w:val="Jin0"/>
                              <w:spacing w:after="0"/>
                              <w:ind w:firstLine="6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Rovné prádlo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B52FDD" w:rsidRDefault="00C22B40">
                            <w:pPr>
                              <w:pStyle w:val="Jin0"/>
                              <w:spacing w:after="0" w:line="29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Předáno k </w:t>
                            </w: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vypráni</w:t>
                            </w:r>
                            <w:proofErr w:type="gramEnd"/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ks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auto"/>
                          </w:tcPr>
                          <w:p w:rsidR="00B52FDD" w:rsidRDefault="00C22B40">
                            <w:pPr>
                              <w:pStyle w:val="Jin0"/>
                              <w:spacing w:after="0" w:line="28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Dodáno vyprané ks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uto"/>
                            <w:vAlign w:val="center"/>
                          </w:tcPr>
                          <w:p w:rsidR="00B52FDD" w:rsidRDefault="00C22B40">
                            <w:pPr>
                              <w:pStyle w:val="Jin0"/>
                              <w:spacing w:after="0" w:line="28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Přijato ks</w:t>
                            </w:r>
                          </w:p>
                        </w:tc>
                      </w:tr>
                    </w:tbl>
                    <w:p w:rsidR="00B52FDD" w:rsidRDefault="00B52FD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85160" distB="244475" distL="114300" distR="3220085" simplePos="0" relativeHeight="125829409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margin">
                  <wp:posOffset>3100070</wp:posOffset>
                </wp:positionV>
                <wp:extent cx="2788920" cy="4117975"/>
                <wp:effectExtent l="0" t="0" r="0" b="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11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prostěradlo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povlak na pokrývku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povlak na polštář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ručník obyčejný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ručník froté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utěrka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utěrka švédská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ubrus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osuška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, záclona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Izávěs</w:t>
                            </w:r>
                            <w:proofErr w:type="spellEnd"/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přehoz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deka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0"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mop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80"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 xml:space="preserve">[potah na křeslo, židli,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bodhlavník</w:t>
                            </w:r>
                            <w:proofErr w:type="spellEnd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..</w:t>
                            </w:r>
                            <w:proofErr w:type="gramEnd"/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potah matrace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vlajka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5"/>
                                <w:szCs w:val="15"/>
                              </w:rPr>
                              <w:t>Oděvy k opravě (pouze staré OOPP nebo pracovní oděvy):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64.599999999999994pt;margin-top:244.09999999999999pt;width:219.59999999999999pt;height:324.25pt;z-index:-125829344;mso-wrap-distance-left:9.pt;mso-wrap-distance-top:250.80000000000001pt;mso-wrap-distance-right:253.55000000000001pt;mso-wrap-distance-bottom:19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prostěradlo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povlak na pokrývku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povlak na polštář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ručník obyčejný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ručník froté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utěrka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utěrka švédská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ubrus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osuška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, záclona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Izávěs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přehoz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deka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mop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[potah na křeslo, židli, bodhlavník..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potah matrace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vlajka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4"/>
                          <w:b/>
                          <w:bCs/>
                          <w:sz w:val="15"/>
                          <w:szCs w:val="15"/>
                        </w:rPr>
                        <w:t>Oděvy k opravě (pouze staré OOPP nebo pracovní oděvy):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0650" distB="4240530" distL="3079750" distR="114300" simplePos="0" relativeHeight="125829411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margin">
                  <wp:posOffset>2575560</wp:posOffset>
                </wp:positionV>
                <wp:extent cx="2929255" cy="646430"/>
                <wp:effectExtent l="0" t="0" r="0" b="0"/>
                <wp:wrapTopAndBottom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7"/>
                              <w:gridCol w:w="1027"/>
                              <w:gridCol w:w="811"/>
                              <w:gridCol w:w="658"/>
                            </w:tblGrid>
                            <w:tr w:rsidR="00B52F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4"/>
                                <w:tblHeader/>
                              </w:trPr>
                              <w:tc>
                                <w:tcPr>
                                  <w:tcW w:w="2117" w:type="dxa"/>
                                  <w:shd w:val="clear" w:color="auto" w:fill="auto"/>
                                  <w:vAlign w:val="center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/>
                                    <w:ind w:firstLine="5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Tvarované prádlo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88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Předáno k vyprání ks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auto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88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Dodáno vyprané ks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uto"/>
                                  <w:vAlign w:val="center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288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Přijato ks</w:t>
                                  </w:r>
                                </w:p>
                              </w:tc>
                            </w:tr>
                            <w:tr w:rsidR="00B52F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117" w:type="dxa"/>
                                  <w:shd w:val="clear" w:color="auto" w:fill="auto"/>
                                  <w:vAlign w:val="bottom"/>
                                </w:tcPr>
                                <w:p w:rsidR="00B52FDD" w:rsidRDefault="00C22B40">
                                  <w:pPr>
                                    <w:pStyle w:val="Jin0"/>
                                    <w:spacing w:after="0" w:line="178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7"/>
                                      <w:szCs w:val="17"/>
                                    </w:rPr>
                                    <w:t>1 bunda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auto"/>
                                </w:tcPr>
                                <w:p w:rsidR="00B52FDD" w:rsidRDefault="00B52F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auto"/>
                                </w:tcPr>
                                <w:p w:rsidR="00B52FDD" w:rsidRDefault="00B52F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uto"/>
                                </w:tcPr>
                                <w:p w:rsidR="00B52FDD" w:rsidRDefault="00B52F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2FDD" w:rsidRDefault="00B52FD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6" o:spid="_x0000_s1042" type="#_x0000_t202" style="position:absolute;left:0;text-align:left;margin-left:298.1pt;margin-top:202.8pt;width:230.65pt;height:50.9pt;z-index:125829411;visibility:visible;mso-wrap-style:square;mso-wrap-distance-left:242.5pt;mso-wrap-distance-top:209.5pt;mso-wrap-distance-right:9pt;mso-wrap-distance-bottom:333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7"/>
                        <w:gridCol w:w="1027"/>
                        <w:gridCol w:w="811"/>
                        <w:gridCol w:w="658"/>
                      </w:tblGrid>
                      <w:tr w:rsidR="00B52F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4"/>
                          <w:tblHeader/>
                        </w:trPr>
                        <w:tc>
                          <w:tcPr>
                            <w:tcW w:w="2117" w:type="dxa"/>
                            <w:shd w:val="clear" w:color="auto" w:fill="auto"/>
                            <w:vAlign w:val="center"/>
                          </w:tcPr>
                          <w:p w:rsidR="00B52FDD" w:rsidRDefault="00C22B40">
                            <w:pPr>
                              <w:pStyle w:val="Jin0"/>
                              <w:spacing w:after="0"/>
                              <w:ind w:firstLine="5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Tvarované prádlo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B52FDD" w:rsidRDefault="00C22B40">
                            <w:pPr>
                              <w:pStyle w:val="Jin0"/>
                              <w:spacing w:after="0" w:line="28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Předáno k vyprání ks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auto"/>
                          </w:tcPr>
                          <w:p w:rsidR="00B52FDD" w:rsidRDefault="00C22B40">
                            <w:pPr>
                              <w:pStyle w:val="Jin0"/>
                              <w:spacing w:after="0" w:line="28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Dodáno vyprané ks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uto"/>
                            <w:vAlign w:val="center"/>
                          </w:tcPr>
                          <w:p w:rsidR="00B52FDD" w:rsidRDefault="00C22B40">
                            <w:pPr>
                              <w:pStyle w:val="Jin0"/>
                              <w:spacing w:after="0" w:line="28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5"/>
                                <w:szCs w:val="15"/>
                              </w:rPr>
                              <w:t>Přijato ks</w:t>
                            </w:r>
                          </w:p>
                        </w:tc>
                      </w:tr>
                      <w:tr w:rsidR="00B52F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117" w:type="dxa"/>
                            <w:shd w:val="clear" w:color="auto" w:fill="auto"/>
                            <w:vAlign w:val="bottom"/>
                          </w:tcPr>
                          <w:p w:rsidR="00B52FDD" w:rsidRDefault="00C22B40">
                            <w:pPr>
                              <w:pStyle w:val="Jin0"/>
                              <w:spacing w:after="0" w:line="178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sz w:val="17"/>
                                <w:szCs w:val="17"/>
                              </w:rPr>
                              <w:t>1 bunda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auto"/>
                          </w:tcPr>
                          <w:p w:rsidR="00B52FDD" w:rsidRDefault="00B52F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shd w:val="clear" w:color="auto" w:fill="auto"/>
                          </w:tcPr>
                          <w:p w:rsidR="00B52FDD" w:rsidRDefault="00B52F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shd w:val="clear" w:color="auto" w:fill="auto"/>
                          </w:tcPr>
                          <w:p w:rsidR="00B52FDD" w:rsidRDefault="00B52F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52FDD" w:rsidRDefault="00B52FD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935" distB="12700" distL="3049270" distR="1528445" simplePos="0" relativeHeight="125829413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margin">
                  <wp:posOffset>3331845</wp:posOffset>
                </wp:positionV>
                <wp:extent cx="1545590" cy="4117975"/>
                <wp:effectExtent l="0" t="0" r="0" b="0"/>
                <wp:wrapTopAndBottom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411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kalhoty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i vesta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polokošile bílá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polokošile oranžová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polokošile modrá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košile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 xml:space="preserve">■tričko s </w:t>
                            </w:r>
                            <w:proofErr w:type="spellStart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krátk</w:t>
                            </w:r>
                            <w:proofErr w:type="spellEnd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. rukávem bílé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ítričko</w:t>
                            </w:r>
                            <w:proofErr w:type="spellEnd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krátk</w:t>
                            </w:r>
                            <w:proofErr w:type="spellEnd"/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. rukávem modré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tričko s dl. rukávem bílé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211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 xml:space="preserve">I tričko </w:t>
                            </w: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s dl. rukávem oranžové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tričko s dl. rukávem modré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 xml:space="preserve"> j - A mikina oranžová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mikina červená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mikina modrá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8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mikina černá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l spodky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4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blůza pracovní / montérková</w:t>
                            </w:r>
                          </w:p>
                          <w:p w:rsidR="00B52FDD" w:rsidRDefault="00C22B40">
                            <w:pPr>
                              <w:pStyle w:val="Zkladntext20"/>
                              <w:spacing w:after="200" w:line="17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pracovní plášť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295.69999999999999pt;margin-top:262.35000000000002pt;width:121.7pt;height:324.25pt;z-index:-125829340;mso-wrap-distance-left:240.09999999999999pt;mso-wrap-distance-top:269.05000000000001pt;mso-wrap-distance-right:120.35000000000001pt;mso-wrap-distance-bottom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kalhoty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i vesta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polokošile bílá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polokošile oranžová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polokošile modrá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košile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■tričko s krátk. rukávem bílé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ítričko s krátk. rukávem modré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tričko s dl. rukávem bílé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1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I tričko s dl. rukávem oranžové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tričko s dl. rukávem modré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0" w:lineRule="atLeast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  <w:vertAlign w:val="superscript"/>
                        </w:rPr>
                        <w:t>1</w:t>
                      </w:r>
                      <w:r>
                        <w:rPr>
                          <w:rStyle w:val="CharStyle14"/>
                          <w:sz w:val="17"/>
                          <w:szCs w:val="17"/>
                        </w:rPr>
                        <w:t xml:space="preserve"> j - A mikina oranžová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mikina červená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mikina modrá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mikina černá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l spodky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blůza pracovní / montérková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7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4"/>
                          <w:sz w:val="17"/>
                          <w:szCs w:val="17"/>
                        </w:rPr>
                        <w:t>pracovní plášť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Titulektabulky"/>
        </w:rPr>
        <w:t>čepice funkční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714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32" w:type="dxa"/>
            <w:shd w:val="clear" w:color="auto" w:fill="auto"/>
          </w:tcPr>
          <w:p w:rsidR="00B52FDD" w:rsidRDefault="00B52FDD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left w:val="single" w:sz="4" w:space="0" w:color="auto"/>
            </w:tcBorders>
            <w:shd w:val="clear" w:color="auto" w:fill="auto"/>
          </w:tcPr>
          <w:p w:rsidR="00B52FDD" w:rsidRDefault="00B52FDD">
            <w:pPr>
              <w:rPr>
                <w:sz w:val="10"/>
                <w:szCs w:val="10"/>
              </w:rPr>
            </w:pP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 w:line="314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Hotové prádlo bude vydáno jen na tento zakázkový lístek. Prádlo musí </w:t>
            </w:r>
            <w:r>
              <w:rPr>
                <w:rStyle w:val="Jin"/>
                <w:sz w:val="16"/>
                <w:szCs w:val="16"/>
              </w:rPr>
              <w:t>být přepočítáno při převzetí.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Potvrzení převzetí po vyprání:</w:t>
            </w:r>
          </w:p>
        </w:tc>
      </w:tr>
    </w:tbl>
    <w:p w:rsidR="00B52FDD" w:rsidRDefault="00C22B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4224"/>
      </w:tblGrid>
      <w:tr w:rsidR="00B52F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ind w:left="19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lastRenderedPageBreak/>
              <w:t>Odděleni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F1FB"/>
            <w:vAlign w:val="center"/>
          </w:tcPr>
          <w:p w:rsidR="00B52FDD" w:rsidRDefault="00C22B40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B3545"/>
                <w:sz w:val="16"/>
                <w:szCs w:val="16"/>
              </w:rPr>
              <w:t>Svozové místo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Výjezdová základna Bohunice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sz w:val="16"/>
                <w:szCs w:val="16"/>
              </w:rPr>
              <w:t>Bmo</w:t>
            </w:r>
            <w:proofErr w:type="spellEnd"/>
            <w:r>
              <w:rPr>
                <w:rStyle w:val="Jin"/>
                <w:sz w:val="16"/>
                <w:szCs w:val="16"/>
              </w:rPr>
              <w:t xml:space="preserve"> - Bohunice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KZOS Bohunice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Úklid Bohunice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Vzdělávací a výcvikové středisko Bohunice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Centrální sklad Bohunice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Výjezdová základna </w:t>
            </w:r>
            <w:r>
              <w:rPr>
                <w:rStyle w:val="Jin"/>
                <w:sz w:val="16"/>
                <w:szCs w:val="16"/>
              </w:rPr>
              <w:t>Černovice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Brno - Černovice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LZS Černovice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Doprava Černovice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DD" w:rsidRDefault="00B52FDD"/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sz w:val="16"/>
                <w:szCs w:val="16"/>
              </w:rPr>
              <w:t>Ponava</w:t>
            </w:r>
            <w:proofErr w:type="spellEnd"/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Ivančice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Ivančice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Pohořelice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Pohořelice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Tišnov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Tišnov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LZS Tuřany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LZS Tuřany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Blansko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Blansko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Boskovice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Boskovice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V.Opatovice</w:t>
            </w:r>
            <w:proofErr w:type="spellEnd"/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V.Opatovice</w:t>
            </w:r>
            <w:proofErr w:type="spellEnd"/>
            <w:proofErr w:type="gramEnd"/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Břeclav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Břeclav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Hustopeče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Hustopeče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Mikulov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Mikulov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Hodonín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Hodonín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Kyjov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Kyjov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Veselí nad Moravou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Veselí nad Moravou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Velká nad Veličkou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Velká nad Veličkou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Vyškov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Vyškov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Bučovice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Bučovice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Slavkov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Slavkov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Znojmo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Znojmo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Hrušovany </w:t>
            </w: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n.Jev</w:t>
            </w:r>
            <w:proofErr w:type="spellEnd"/>
            <w:proofErr w:type="gramEnd"/>
            <w:r>
              <w:rPr>
                <w:rStyle w:val="Jin"/>
                <w:sz w:val="16"/>
                <w:szCs w:val="16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Hrušovany </w:t>
            </w: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n.Jev</w:t>
            </w:r>
            <w:proofErr w:type="spellEnd"/>
            <w:proofErr w:type="gramEnd"/>
            <w:r>
              <w:rPr>
                <w:rStyle w:val="Jin"/>
                <w:sz w:val="16"/>
                <w:szCs w:val="16"/>
              </w:rPr>
              <w:t>.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Šumná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Šumná</w:t>
            </w:r>
          </w:p>
        </w:tc>
      </w:tr>
      <w:tr w:rsidR="00B52FD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8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Miroslav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D" w:rsidRDefault="00C22B40">
            <w:pPr>
              <w:pStyle w:val="Jin0"/>
              <w:spacing w:before="100"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Miroslav</w:t>
            </w:r>
          </w:p>
        </w:tc>
      </w:tr>
    </w:tbl>
    <w:p w:rsidR="00B52FDD" w:rsidRDefault="00B52FDD">
      <w:pPr>
        <w:spacing w:after="779" w:line="1" w:lineRule="exact"/>
      </w:pPr>
    </w:p>
    <w:p w:rsidR="00B52FDD" w:rsidRDefault="00C22B40">
      <w:pPr>
        <w:pStyle w:val="Zkladntext20"/>
        <w:spacing w:after="300"/>
        <w:rPr>
          <w:sz w:val="17"/>
          <w:szCs w:val="17"/>
        </w:rPr>
      </w:pPr>
      <w:r>
        <w:rPr>
          <w:rStyle w:val="Zkladntext2"/>
          <w:sz w:val="17"/>
          <w:szCs w:val="17"/>
        </w:rPr>
        <w:t>V Brně dne 27. 9. 2023</w:t>
      </w:r>
    </w:p>
    <w:p w:rsidR="00B52FDD" w:rsidRDefault="00C22B40">
      <w:pPr>
        <w:pStyle w:val="Zkladntext1"/>
        <w:pBdr>
          <w:top w:val="single" w:sz="4" w:space="0" w:color="auto"/>
        </w:pBdr>
        <w:spacing w:after="0" w:line="221" w:lineRule="auto"/>
        <w:ind w:left="1580"/>
      </w:pPr>
      <w:proofErr w:type="gramStart"/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</w:t>
      </w:r>
      <w:proofErr w:type="gramEnd"/>
    </w:p>
    <w:p w:rsidR="00B52FDD" w:rsidRDefault="00C22B40">
      <w:pPr>
        <w:pStyle w:val="Zkladntext20"/>
        <w:spacing w:after="0"/>
        <w:jc w:val="center"/>
        <w:rPr>
          <w:sz w:val="17"/>
          <w:szCs w:val="17"/>
        </w:rPr>
      </w:pPr>
      <w:proofErr w:type="gramStart"/>
      <w:r>
        <w:rPr>
          <w:rStyle w:val="Zkladntext2"/>
          <w:sz w:val="17"/>
          <w:szCs w:val="17"/>
          <w:shd w:val="clear" w:color="auto" w:fill="000000"/>
        </w:rPr>
        <w:t>..............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</w:rPr>
        <w:br/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...</w:t>
      </w:r>
      <w:proofErr w:type="gramEnd"/>
    </w:p>
    <w:p w:rsidR="00B52FDD" w:rsidRDefault="00C22B40">
      <w:pPr>
        <w:pStyle w:val="Zkladntext20"/>
        <w:spacing w:after="160"/>
        <w:ind w:left="1580"/>
        <w:rPr>
          <w:sz w:val="17"/>
          <w:szCs w:val="17"/>
        </w:rPr>
      </w:pPr>
      <w:proofErr w:type="gramStart"/>
      <w:r>
        <w:rPr>
          <w:rStyle w:val="Zkladntext2"/>
          <w:spacing w:val="2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pacing w:val="2"/>
          <w:sz w:val="17"/>
          <w:szCs w:val="17"/>
          <w:shd w:val="clear" w:color="auto" w:fill="000000"/>
        </w:rPr>
        <w:t>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......................​</w:t>
      </w:r>
      <w:r>
        <w:rPr>
          <w:rStyle w:val="Zkladntext2"/>
          <w:spacing w:val="15"/>
          <w:sz w:val="17"/>
          <w:szCs w:val="17"/>
          <w:shd w:val="clear" w:color="auto" w:fill="000000"/>
        </w:rPr>
        <w:t>.</w:t>
      </w:r>
      <w:r>
        <w:rPr>
          <w:rStyle w:val="Zkladntext2"/>
          <w:spacing w:val="16"/>
          <w:sz w:val="17"/>
          <w:szCs w:val="17"/>
          <w:shd w:val="clear" w:color="auto" w:fill="000000"/>
        </w:rPr>
        <w:t>.</w:t>
      </w:r>
      <w:proofErr w:type="gramEnd"/>
    </w:p>
    <w:p w:rsidR="00B52FDD" w:rsidRDefault="00C22B40">
      <w:pPr>
        <w:pStyle w:val="Zkladntext20"/>
        <w:spacing w:after="240" w:line="312" w:lineRule="auto"/>
        <w:rPr>
          <w:sz w:val="17"/>
          <w:szCs w:val="17"/>
        </w:rPr>
      </w:pPr>
      <w:proofErr w:type="gramStart"/>
      <w:r>
        <w:rPr>
          <w:rStyle w:val="Zkladntext2"/>
          <w:sz w:val="17"/>
          <w:szCs w:val="17"/>
          <w:shd w:val="clear" w:color="auto" w:fill="000000"/>
        </w:rPr>
        <w:t>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z w:val="17"/>
          <w:szCs w:val="17"/>
          <w:shd w:val="clear" w:color="auto" w:fill="000000"/>
        </w:rPr>
        <w:t>.......</w:t>
      </w:r>
      <w:r>
        <w:rPr>
          <w:rStyle w:val="Zkladntext2"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2"/>
          <w:sz w:val="17"/>
          <w:szCs w:val="17"/>
          <w:shd w:val="clear" w:color="auto" w:fill="000000"/>
        </w:rPr>
        <w:t>.</w:t>
      </w:r>
      <w:r>
        <w:rPr>
          <w:rStyle w:val="Zkladntext2"/>
          <w:spacing w:val="3"/>
          <w:sz w:val="17"/>
          <w:szCs w:val="17"/>
          <w:shd w:val="clear" w:color="auto" w:fill="000000"/>
        </w:rPr>
        <w:t>..............</w:t>
      </w:r>
      <w:r>
        <w:rPr>
          <w:rStyle w:val="Zkladntext2"/>
          <w:sz w:val="17"/>
          <w:szCs w:val="17"/>
          <w:shd w:val="clear" w:color="auto" w:fill="000000"/>
        </w:rPr>
        <w:t>​</w:t>
      </w:r>
      <w:r>
        <w:rPr>
          <w:rStyle w:val="Zkladntext2"/>
          <w:spacing w:val="4"/>
          <w:sz w:val="17"/>
          <w:szCs w:val="17"/>
          <w:shd w:val="clear" w:color="auto" w:fill="000000"/>
        </w:rPr>
        <w:t>...</w:t>
      </w:r>
      <w:r>
        <w:rPr>
          <w:rStyle w:val="Zkladntext2"/>
          <w:spacing w:val="5"/>
          <w:sz w:val="17"/>
          <w:szCs w:val="17"/>
          <w:shd w:val="clear" w:color="auto" w:fill="000000"/>
        </w:rPr>
        <w:t>......</w:t>
      </w:r>
      <w:proofErr w:type="gramEnd"/>
      <w:r>
        <w:rPr>
          <w:rStyle w:val="Zkladntext2"/>
          <w:sz w:val="17"/>
          <w:szCs w:val="17"/>
        </w:rPr>
        <w:t xml:space="preserve"> CHRIŠTOF, spol. s r.o.</w:t>
      </w:r>
    </w:p>
    <w:sectPr w:rsidR="00B52FDD">
      <w:headerReference w:type="even" r:id="rId39"/>
      <w:headerReference w:type="default" r:id="rId40"/>
      <w:footerReference w:type="even" r:id="rId41"/>
      <w:footerReference w:type="default" r:id="rId42"/>
      <w:pgSz w:w="11900" w:h="16840"/>
      <w:pgMar w:top="1627" w:right="1200" w:bottom="1585" w:left="1163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40" w:rsidRDefault="00C22B40">
      <w:r>
        <w:separator/>
      </w:r>
    </w:p>
  </w:endnote>
  <w:endnote w:type="continuationSeparator" w:id="0">
    <w:p w:rsidR="00C22B40" w:rsidRDefault="00C2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980440</wp:posOffset>
              </wp:positionH>
              <wp:positionV relativeFrom="page">
                <wp:posOffset>10013950</wp:posOffset>
              </wp:positionV>
              <wp:extent cx="2517775" cy="1403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77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VZ 12_23 Praní a čištění oděvů a 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200000000000003pt;margin-top:788.5pt;width:198.25pt;height:11.05000000000000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10224135</wp:posOffset>
              </wp:positionV>
              <wp:extent cx="316865" cy="1492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>C''2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41.10000000000002pt;margin-top:805.05000000000007pt;width:24.949999999999999pt;height:11.75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6"/>
                        <w:sz w:val="30"/>
                        <w:szCs w:val="30"/>
                      </w:rPr>
                      <w:t>C''2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10088880</wp:posOffset>
              </wp:positionV>
              <wp:extent cx="326390" cy="17081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t>C48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529.25pt;margin-top:794.39999999999998pt;width:25.699999999999999pt;height:13.450000000000001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Style w:val="CharStyle6"/>
                        <w:w w:val="100"/>
                        <w:sz w:val="32"/>
                        <w:szCs w:val="32"/>
                      </w:rPr>
                      <w:t>C48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10088880</wp:posOffset>
              </wp:positionV>
              <wp:extent cx="326390" cy="17081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t>C48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529.25pt;margin-top:794.39999999999998pt;width:25.699999999999999pt;height:13.450000000000001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Style w:val="CharStyle6"/>
                        <w:w w:val="100"/>
                        <w:sz w:val="32"/>
                        <w:szCs w:val="32"/>
                      </w:rPr>
                      <w:t>C48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6761480</wp:posOffset>
              </wp:positionH>
              <wp:positionV relativeFrom="page">
                <wp:posOffset>10006965</wp:posOffset>
              </wp:positionV>
              <wp:extent cx="316865" cy="16129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532.39999999999998pt;margin-top:787.95000000000005pt;width:24.949999999999999pt;height:12.700000000000001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fldSimple w:instr=" PAGE \* MERGEFORMAT ">
                      <w:r>
                        <w:rPr>
                          <w:rStyle w:val="CharStyle6"/>
                          <w:w w:val="100"/>
                          <w:sz w:val="32"/>
                          <w:szCs w:val="3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6761480</wp:posOffset>
              </wp:positionH>
              <wp:positionV relativeFrom="page">
                <wp:posOffset>10006965</wp:posOffset>
              </wp:positionV>
              <wp:extent cx="316865" cy="1612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5FC" w:rsidRPr="004C05FC">
                            <w:rPr>
                              <w:rStyle w:val="Zhlavnebozpat2"/>
                              <w:noProof/>
                              <w:sz w:val="32"/>
                              <w:szCs w:val="32"/>
                            </w:rPr>
                            <w:t>49</w:t>
                          </w: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69" type="#_x0000_t202" style="position:absolute;margin-left:532.4pt;margin-top:787.95pt;width:24.95pt;height:12.7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" filled="f" stroked="f">
              <v:textbox style="mso-fit-shape-to-text:t" inset="0,0,0,0">
                <w:txbxContent>
                  <w:p w:rsidR="00B52FDD" w:rsidRDefault="00C22B40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5FC" w:rsidRPr="004C05FC">
                      <w:rPr>
                        <w:rStyle w:val="Zhlavnebozpat2"/>
                        <w:noProof/>
                        <w:sz w:val="32"/>
                        <w:szCs w:val="32"/>
                      </w:rPr>
                      <w:t>49</w:t>
                    </w:r>
                    <w:r>
                      <w:rPr>
                        <w:rStyle w:val="Zhlavnebozpat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980440</wp:posOffset>
              </wp:positionH>
              <wp:positionV relativeFrom="page">
                <wp:posOffset>10013950</wp:posOffset>
              </wp:positionV>
              <wp:extent cx="2517775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777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7.200000000000003pt;margin-top:788.5pt;width:198.25pt;height:11.05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10224135</wp:posOffset>
              </wp:positionV>
              <wp:extent cx="316865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>C''2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41.10000000000002pt;margin-top:805.05000000000007pt;width:24.949999999999999pt;height:11.7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6"/>
                        <w:sz w:val="30"/>
                        <w:szCs w:val="30"/>
                      </w:rPr>
                      <w:t>C''2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9987915</wp:posOffset>
              </wp:positionV>
              <wp:extent cx="2529840" cy="146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8.200000000000003pt;margin-top:786.45000000000005pt;width:199.20000000000002pt;height:11.5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9987915</wp:posOffset>
              </wp:positionV>
              <wp:extent cx="2529840" cy="1460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8.200000000000003pt;margin-top:786.45000000000005pt;width:199.20000000000002pt;height:11.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10070465</wp:posOffset>
              </wp:positionV>
              <wp:extent cx="2523490" cy="14351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34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71.799999999999997pt;margin-top:792.95000000000005pt;width:198.70000000000002pt;height:11.30000000000000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10311130</wp:posOffset>
              </wp:positionV>
              <wp:extent cx="313690" cy="15875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 xml:space="preserve">0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529.pt;margin-top:811.89999999999998pt;width:24.699999999999999pt;height:12.5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6"/>
                        <w:sz w:val="30"/>
                        <w:szCs w:val="30"/>
                      </w:rPr>
                      <w:t xml:space="preserve">0 </w:t>
                    </w:r>
                    <w:fldSimple w:instr=" PAGE \* MERGEFORMAT ">
                      <w:r>
                        <w:rPr>
                          <w:rStyle w:val="CharStyle6"/>
                          <w:sz w:val="30"/>
                          <w:szCs w:val="3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10070465</wp:posOffset>
              </wp:positionV>
              <wp:extent cx="2523490" cy="14351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34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71.799999999999997pt;margin-top:792.95000000000005pt;width:198.70000000000002pt;height:11.30000000000000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10311130</wp:posOffset>
              </wp:positionV>
              <wp:extent cx="313690" cy="15875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 xml:space="preserve">0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5FC" w:rsidRPr="004C05FC">
                            <w:rPr>
                              <w:rStyle w:val="Zhlavnebozpat2"/>
                              <w:noProof/>
                              <w:sz w:val="30"/>
                              <w:szCs w:val="30"/>
                            </w:rPr>
                            <w:t>45</w:t>
                          </w: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57" type="#_x0000_t202" style="position:absolute;margin-left:529pt;margin-top:811.9pt;width:24.7pt;height:12.5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" filled="f" stroked="f">
              <v:textbox style="mso-fit-shape-to-text:t" inset="0,0,0,0">
                <w:txbxContent>
                  <w:p w:rsidR="00B52FDD" w:rsidRDefault="00C22B40">
                    <w:pPr>
                      <w:pStyle w:val="Zhlavnebozpat20"/>
                      <w:rPr>
                        <w:sz w:val="30"/>
                        <w:szCs w:val="30"/>
                      </w:rPr>
                    </w:pPr>
                    <w:r>
                      <w:rPr>
                        <w:rStyle w:val="Zhlavnebozpat2"/>
                        <w:sz w:val="30"/>
                        <w:szCs w:val="30"/>
                      </w:rPr>
                      <w:t xml:space="preserve">0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5FC" w:rsidRPr="004C05FC">
                      <w:rPr>
                        <w:rStyle w:val="Zhlavnebozpat2"/>
                        <w:noProof/>
                        <w:sz w:val="30"/>
                        <w:szCs w:val="30"/>
                      </w:rPr>
                      <w:t>45</w:t>
                    </w:r>
                    <w:r>
                      <w:rPr>
                        <w:rStyle w:val="Zhlavnebozpat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10070465</wp:posOffset>
              </wp:positionV>
              <wp:extent cx="2526665" cy="14922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666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12_23 Praní a čištění oděvů a prádla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71.799999999999997pt;margin-top:792.95000000000005pt;width:198.95000000000002pt;height:11.75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VZ 12_23 Praní a čištění oděvů a prádla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10341610</wp:posOffset>
              </wp:positionV>
              <wp:extent cx="316865" cy="15557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5FC" w:rsidRPr="004C05FC">
                            <w:rPr>
                              <w:rStyle w:val="Zhlavnebozpat2"/>
                              <w:noProof/>
                              <w:sz w:val="32"/>
                              <w:szCs w:val="32"/>
                            </w:rPr>
                            <w:t>44</w:t>
                          </w:r>
                          <w:r>
                            <w:rPr>
                              <w:rStyle w:val="Zhlavnebozpat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60" type="#_x0000_t202" style="position:absolute;margin-left:532.15pt;margin-top:814.3pt;width:24.95pt;height:12.25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" filled="f" stroked="f">
              <v:textbox style="mso-fit-shape-to-text:t" inset="0,0,0,0">
                <w:txbxContent>
                  <w:p w:rsidR="00B52FDD" w:rsidRDefault="00C22B40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5FC" w:rsidRPr="004C05FC">
                      <w:rPr>
                        <w:rStyle w:val="Zhlavnebozpat2"/>
                        <w:noProof/>
                        <w:sz w:val="32"/>
                        <w:szCs w:val="32"/>
                      </w:rPr>
                      <w:t>44</w:t>
                    </w:r>
                    <w:r>
                      <w:rPr>
                        <w:rStyle w:val="Zhlavnebozpat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40" w:rsidRDefault="00C22B40"/>
  </w:footnote>
  <w:footnote w:type="continuationSeparator" w:id="0">
    <w:p w:rsidR="00C22B40" w:rsidRDefault="00C22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656590</wp:posOffset>
              </wp:positionV>
              <wp:extent cx="2133600" cy="1371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Příloha č. 3 výzvy k podání nabídek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1.299999999999997pt;margin-top:51.700000000000003pt;width:168.pt;height:10.80000000000000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Příloha č. 3 výzvy k podání nabídek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765175</wp:posOffset>
              </wp:positionV>
              <wp:extent cx="1993265" cy="11557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2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1 Smlouvy o dílo -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65.799999999999997pt;margin-top:60.25pt;width:156.95000000000002pt;height:9.0999999999999996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>Příloha č. 1 Smlouvy o dílo -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826770</wp:posOffset>
              </wp:positionV>
              <wp:extent cx="4075430" cy="14351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54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Příloha č. 3 Smlouvy o dílo 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Kritéria kvality-technologie praní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82.150000000000006pt;margin-top:65.099999999999994pt;width:320.90000000000003pt;height:11.300000000000001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</w:rPr>
                      <w:t>Příloha č. 3 Smlouvy o dílo - Kritéria kvality-technologie praní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826770</wp:posOffset>
              </wp:positionV>
              <wp:extent cx="4075430" cy="14351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54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Příloha č. 3 Smlouvy o dílo - Kritéria kvality-technologie praní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82.150000000000006pt;margin-top:65.099999999999994pt;width:320.90000000000003pt;height:11.300000000000001pt;z-index:-1887440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</w:rPr>
                      <w:t>Příloha č. 3 Smlouvy o dílo - Kritéria kvality-technologie praní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789305</wp:posOffset>
              </wp:positionV>
              <wp:extent cx="3696970" cy="12827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5 Smlouvy o dílo - Seznam svozových míst / oddělení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87.650000000000006pt;margin-top:62.149999999999999pt;width:291.10000000000002pt;height:10.1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>Příloha č. 5 Smlouvy o dílo - Seznam svozových míst / oddělení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656590</wp:posOffset>
              </wp:positionV>
              <wp:extent cx="213360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Příloha č. 3 výzvy k podání nabídek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1.299999999999997pt;margin-top:51.700000000000003pt;width:168.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Příloha č. 3 výzvy k podání nabídek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B52F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716280</wp:posOffset>
              </wp:positionV>
              <wp:extent cx="2142490" cy="14351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Příloha č. 3 výzvy k podání nabídek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74.450000000000003pt;margin-top:56.399999999999999pt;width:168.70000000000002pt;height:11.30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Příloha č. 3 výzvy k podání nabídek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716280</wp:posOffset>
              </wp:positionV>
              <wp:extent cx="2142490" cy="14351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Příloha č. 3 výzvy k podání nabídek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74.450000000000003pt;margin-top:56.399999999999999pt;width:168.70000000000002pt;height:11.3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Příloha č. 3 výzvy k podání nabídek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716280</wp:posOffset>
              </wp:positionV>
              <wp:extent cx="2142490" cy="14351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Příloha č. 3 výzvy k podání nabídek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78.299999999999997pt;margin-top:56.399999999999999pt;width:168.70000000000002pt;height:11.300000000000001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Příloha č. 3 výzvy k podání nabídek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847725</wp:posOffset>
              </wp:positionV>
              <wp:extent cx="2880360" cy="12192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Příloha č. 2 Smlouvy o dílo - Svozová místa a kontakty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65.799999999999997pt;margin-top:66.75pt;width:226.80000000000001pt;height:9.5999999999999996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6"/>
                        <w:rFonts w:ascii="Calibri" w:eastAsia="Calibri" w:hAnsi="Calibri" w:cs="Calibri"/>
                        <w:sz w:val="20"/>
                        <w:szCs w:val="20"/>
                      </w:rPr>
                      <w:t>Příloha č. 2 Smlouvy o dílo - Svozová místa a kontakty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C22B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847725</wp:posOffset>
              </wp:positionV>
              <wp:extent cx="2880360" cy="12192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FDD" w:rsidRDefault="00C22B4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Příloha č. 2 Smlouvy o dílo - Svozová místa a kontakty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65.799999999999997pt;margin-top:66.75pt;width:226.80000000000001pt;height:9.5999999999999996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6"/>
                        <w:rFonts w:ascii="Calibri" w:eastAsia="Calibri" w:hAnsi="Calibri" w:cs="Calibri"/>
                        <w:sz w:val="20"/>
                        <w:szCs w:val="20"/>
                      </w:rPr>
                      <w:t>Příloha č. 2 Smlouvy o dílo - Svozová místa a kontakty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A18"/>
    <w:multiLevelType w:val="multilevel"/>
    <w:tmpl w:val="ACA23AF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B2B07"/>
    <w:multiLevelType w:val="multilevel"/>
    <w:tmpl w:val="D8D614E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C33B2"/>
    <w:multiLevelType w:val="multilevel"/>
    <w:tmpl w:val="0688E2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82A25"/>
    <w:multiLevelType w:val="multilevel"/>
    <w:tmpl w:val="FA8C56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D"/>
    <w:rsid w:val="004C05FC"/>
    <w:rsid w:val="00B52FDD"/>
    <w:rsid w:val="00C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C81BB-6A70-4258-BBA1-60C5FD5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color w:val="A1C4E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22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pacing w:after="220" w:line="252" w:lineRule="auto"/>
      <w:ind w:left="540" w:firstLine="18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4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line="142" w:lineRule="auto"/>
      <w:ind w:left="180" w:hanging="180"/>
      <w:outlineLvl w:val="1"/>
    </w:pPr>
    <w:rPr>
      <w:rFonts w:ascii="Arial" w:eastAsia="Arial" w:hAnsi="Arial" w:cs="Arial"/>
      <w:smallCaps/>
      <w:color w:val="A1C4E0"/>
      <w:sz w:val="26"/>
      <w:szCs w:val="2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after="560" w:line="257" w:lineRule="auto"/>
      <w:ind w:firstLine="22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2769</Words>
  <Characters>16338</Characters>
  <Application>Microsoft Office Word</Application>
  <DocSecurity>0</DocSecurity>
  <Lines>136</Lines>
  <Paragraphs>38</Paragraphs>
  <ScaleCrop>false</ScaleCrop>
  <Company>HP Inc.</Company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2023-11-01T10:10:00Z</dcterms:created>
  <dcterms:modified xsi:type="dcterms:W3CDTF">2023-11-01T10:11:00Z</dcterms:modified>
</cp:coreProperties>
</file>