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C77D8CE" w:rsidR="000A10CA" w:rsidRPr="00550DB5" w:rsidRDefault="00C6079F" w:rsidP="000A10CA">
            <w:pPr>
              <w:pStyle w:val="Sml11"/>
            </w:pPr>
            <w:r w:rsidRPr="002070F6">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2823FB51" w14:textId="77777777" w:rsidR="00C6079F" w:rsidRPr="002070F6" w:rsidRDefault="00C6079F" w:rsidP="00C6079F">
            <w:pPr>
              <w:shd w:val="clear" w:color="auto" w:fill="FFFFFF"/>
              <w:rPr>
                <w:rFonts w:ascii="Arial" w:hAnsi="Arial" w:cs="Arial"/>
                <w:color w:val="202020"/>
                <w:szCs w:val="22"/>
              </w:rPr>
            </w:pPr>
            <w:proofErr w:type="spellStart"/>
            <w:r w:rsidRPr="002070F6">
              <w:rPr>
                <w:rFonts w:ascii="Arial" w:hAnsi="Arial" w:cs="Arial"/>
                <w:color w:val="202020"/>
                <w:szCs w:val="22"/>
              </w:rPr>
              <w:t>Radomyšlská</w:t>
            </w:r>
            <w:proofErr w:type="spellEnd"/>
            <w:r w:rsidRPr="002070F6">
              <w:rPr>
                <w:rFonts w:ascii="Arial" w:hAnsi="Arial" w:cs="Arial"/>
                <w:color w:val="202020"/>
                <w:szCs w:val="22"/>
              </w:rPr>
              <w:t xml:space="preserve"> 336</w:t>
            </w:r>
          </w:p>
          <w:p w14:paraId="1160B1AD" w14:textId="076D0E13" w:rsidR="000A10CA" w:rsidRPr="00550DB5" w:rsidRDefault="00C6079F" w:rsidP="00C6079F">
            <w:pPr>
              <w:pStyle w:val="Sml11"/>
            </w:pPr>
            <w:r w:rsidRPr="002070F6">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5F0BB00F" w:rsidR="000A10CA" w:rsidRPr="00550DB5" w:rsidRDefault="00C6079F" w:rsidP="000A10CA">
            <w:pPr>
              <w:pStyle w:val="Sml11"/>
            </w:pPr>
            <w:r w:rsidRPr="002070F6">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7BC1C22D" w:rsidR="000A10CA" w:rsidRPr="00550DB5" w:rsidRDefault="00C6079F" w:rsidP="00C6079F">
            <w:pPr>
              <w:pStyle w:val="Sml11"/>
            </w:pPr>
            <w:r>
              <w:t>-</w:t>
            </w:r>
          </w:p>
        </w:tc>
      </w:tr>
      <w:tr w:rsidR="00C6079F" w:rsidRPr="001E2276" w14:paraId="09DC8301" w14:textId="77777777" w:rsidTr="006C0BF3">
        <w:tc>
          <w:tcPr>
            <w:tcW w:w="4605" w:type="dxa"/>
          </w:tcPr>
          <w:p w14:paraId="11DA4651" w14:textId="77777777" w:rsidR="00C6079F" w:rsidRPr="001E2276" w:rsidRDefault="00C6079F" w:rsidP="00C6079F">
            <w:pPr>
              <w:rPr>
                <w:rFonts w:ascii="Arial" w:hAnsi="Arial" w:cs="Arial"/>
              </w:rPr>
            </w:pPr>
            <w:r w:rsidRPr="001E2276">
              <w:rPr>
                <w:rFonts w:ascii="Arial" w:hAnsi="Arial" w:cs="Arial"/>
                <w:szCs w:val="22"/>
              </w:rPr>
              <w:t>Odpovědný zástupce:</w:t>
            </w:r>
          </w:p>
        </w:tc>
        <w:tc>
          <w:tcPr>
            <w:tcW w:w="4609" w:type="dxa"/>
            <w:shd w:val="clear" w:color="auto" w:fill="auto"/>
          </w:tcPr>
          <w:p w14:paraId="5A3CE4A9"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MUDr. Bc. Tomáš Fiala, MBA</w:t>
            </w:r>
          </w:p>
          <w:p w14:paraId="6D1D0162" w14:textId="77777777" w:rsidR="00C6079F" w:rsidRPr="002070F6" w:rsidRDefault="00C6079F" w:rsidP="00C6079F">
            <w:pPr>
              <w:rPr>
                <w:rFonts w:ascii="Arial" w:hAnsi="Arial" w:cs="Arial"/>
                <w:color w:val="202020"/>
                <w:szCs w:val="22"/>
              </w:rPr>
            </w:pPr>
            <w:r w:rsidRPr="002070F6">
              <w:rPr>
                <w:rFonts w:ascii="Arial" w:hAnsi="Arial" w:cs="Arial"/>
                <w:color w:val="202020"/>
                <w:szCs w:val="22"/>
              </w:rPr>
              <w:t>předseda představenstva</w:t>
            </w:r>
          </w:p>
          <w:p w14:paraId="0CCAEC37"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Ing. Jiří Švec</w:t>
            </w:r>
          </w:p>
          <w:p w14:paraId="7DC857C8" w14:textId="5FD4A4C3" w:rsidR="00C6079F" w:rsidRPr="00550DB5" w:rsidRDefault="00C6079F" w:rsidP="00C6079F">
            <w:pPr>
              <w:pStyle w:val="Sml11"/>
            </w:pPr>
            <w:r w:rsidRPr="002070F6">
              <w:rPr>
                <w:color w:val="202020"/>
              </w:rPr>
              <w:t>člen představenstva</w:t>
            </w:r>
          </w:p>
        </w:tc>
      </w:tr>
      <w:tr w:rsidR="00C6079F" w:rsidRPr="001E2276" w14:paraId="7FCE5534" w14:textId="77777777" w:rsidTr="006C0BF3">
        <w:tc>
          <w:tcPr>
            <w:tcW w:w="4605" w:type="dxa"/>
          </w:tcPr>
          <w:p w14:paraId="6B9A6DD7" w14:textId="77777777" w:rsidR="00C6079F" w:rsidRPr="001E2276" w:rsidRDefault="00C6079F" w:rsidP="00C6079F">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0822ED27" w:rsidR="00C6079F" w:rsidRPr="00550DB5" w:rsidRDefault="00C6079F" w:rsidP="00C6079F">
            <w:pPr>
              <w:pStyle w:val="Sml11"/>
            </w:pPr>
          </w:p>
        </w:tc>
      </w:tr>
      <w:tr w:rsidR="00C6079F" w:rsidRPr="001E2276" w14:paraId="65FA3BEF" w14:textId="77777777" w:rsidTr="006C0BF3">
        <w:tc>
          <w:tcPr>
            <w:tcW w:w="4605" w:type="dxa"/>
          </w:tcPr>
          <w:p w14:paraId="29A79F6F" w14:textId="77777777" w:rsidR="00C6079F" w:rsidRPr="001E2276" w:rsidRDefault="00C6079F" w:rsidP="00C6079F">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3EF09549" w:rsidR="00C6079F" w:rsidRPr="00550DB5" w:rsidRDefault="00C6079F" w:rsidP="00C6079F">
            <w:pPr>
              <w:pStyle w:val="Sml11"/>
            </w:pPr>
          </w:p>
        </w:tc>
      </w:tr>
      <w:tr w:rsidR="00C6079F" w:rsidRPr="001E2276" w14:paraId="62076AC5" w14:textId="77777777" w:rsidTr="006C0BF3">
        <w:tc>
          <w:tcPr>
            <w:tcW w:w="4605" w:type="dxa"/>
          </w:tcPr>
          <w:p w14:paraId="4BDA3995" w14:textId="77777777" w:rsidR="00C6079F" w:rsidRPr="001E2276" w:rsidRDefault="00C6079F" w:rsidP="00C6079F">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54481928" w:rsidR="00C6079F" w:rsidRPr="00550DB5" w:rsidRDefault="00C6079F" w:rsidP="00C6079F">
            <w:pPr>
              <w:pStyle w:val="Sml11"/>
            </w:pPr>
          </w:p>
        </w:tc>
      </w:tr>
    </w:tbl>
    <w:p w14:paraId="0910686C"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E9BDA2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C0BD7D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D64214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251F5046"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C6079F">
              <w:rPr>
                <w:rFonts w:ascii="Arial" w:hAnsi="Arial" w:cs="Arial"/>
                <w:b/>
                <w:szCs w:val="22"/>
              </w:rPr>
              <w:t>Onkologie</w:t>
            </w:r>
            <w:r w:rsidR="002C62A5" w:rsidRPr="001E2276">
              <w:rPr>
                <w:rFonts w:ascii="Arial" w:hAnsi="Arial" w:cs="Arial"/>
                <w:szCs w:val="22"/>
              </w:rPr>
              <w:t xml:space="preserve">: </w:t>
            </w:r>
          </w:p>
          <w:p w14:paraId="1AFD0A73" w14:textId="748C7445" w:rsidR="00D1542A" w:rsidRPr="001E2276" w:rsidRDefault="00D1542A" w:rsidP="00D1542A">
            <w:pPr>
              <w:numPr>
                <w:ilvl w:val="1"/>
                <w:numId w:val="1"/>
              </w:numPr>
              <w:jc w:val="both"/>
              <w:rPr>
                <w:rFonts w:ascii="Arial" w:hAnsi="Arial" w:cs="Arial"/>
              </w:rPr>
            </w:pPr>
            <w:r w:rsidRPr="001E2276">
              <w:rPr>
                <w:rFonts w:ascii="Arial" w:hAnsi="Arial" w:cs="Arial"/>
                <w:szCs w:val="22"/>
              </w:rPr>
              <w:t>zpracovat žádost o dotaci</w:t>
            </w:r>
            <w:r w:rsidR="00C6079F">
              <w:rPr>
                <w:rFonts w:ascii="Arial" w:hAnsi="Arial" w:cs="Arial"/>
                <w:szCs w:val="22"/>
              </w:rPr>
              <w:t xml:space="preserve"> a zkompletovat přílohy žádosti o dotaci.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40C52E1C" w:rsidR="00D1542A" w:rsidRPr="00C6079F"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C6079F" w:rsidRPr="00C6079F">
              <w:rPr>
                <w:rFonts w:ascii="Arial" w:hAnsi="Arial" w:cs="Arial"/>
                <w:b/>
                <w:bCs/>
                <w:szCs w:val="22"/>
              </w:rPr>
              <w:t>28</w:t>
            </w:r>
            <w:r w:rsidRPr="00C6079F">
              <w:rPr>
                <w:rFonts w:ascii="Arial" w:hAnsi="Arial" w:cs="Arial"/>
                <w:b/>
                <w:bCs/>
                <w:szCs w:val="22"/>
              </w:rPr>
              <w:t>0</w:t>
            </w:r>
            <w:r w:rsidRPr="00C6079F">
              <w:rPr>
                <w:rFonts w:ascii="Arial" w:hAnsi="Arial" w:cs="Arial"/>
                <w:b/>
                <w:szCs w:val="22"/>
              </w:rPr>
              <w:t>.000 Kč bez DPH.</w:t>
            </w:r>
            <w:r w:rsidRPr="00C6079F">
              <w:rPr>
                <w:rFonts w:ascii="Arial" w:hAnsi="Arial" w:cs="Arial"/>
                <w:szCs w:val="22"/>
              </w:rPr>
              <w:t xml:space="preserve"> DPH bude připočteno ve výši dle aktuální právní úpravy v okamžiku fakturace. </w:t>
            </w:r>
          </w:p>
          <w:p w14:paraId="71095EFF" w14:textId="77777777" w:rsidR="00D1542A" w:rsidRPr="00C6079F" w:rsidRDefault="00D1542A" w:rsidP="00D1542A">
            <w:pPr>
              <w:numPr>
                <w:ilvl w:val="0"/>
                <w:numId w:val="2"/>
              </w:numPr>
              <w:jc w:val="both"/>
              <w:rPr>
                <w:rFonts w:ascii="Arial" w:hAnsi="Arial" w:cs="Arial"/>
              </w:rPr>
            </w:pPr>
            <w:r w:rsidRPr="00C6079F">
              <w:rPr>
                <w:rFonts w:ascii="Arial" w:hAnsi="Arial" w:cs="Arial"/>
                <w:szCs w:val="22"/>
              </w:rPr>
              <w:t xml:space="preserve">Složky ceny díla: </w:t>
            </w:r>
          </w:p>
          <w:p w14:paraId="0F8E5CEB" w14:textId="325C1314"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 xml:space="preserve">dílo dle čl. 2 odst. 1 písm. a): </w:t>
            </w:r>
            <w:r w:rsidR="00C6079F" w:rsidRPr="00C6079F">
              <w:rPr>
                <w:rFonts w:ascii="Arial" w:hAnsi="Arial" w:cs="Arial"/>
                <w:szCs w:val="22"/>
              </w:rPr>
              <w:t xml:space="preserve">jediná složka. </w:t>
            </w:r>
          </w:p>
          <w:p w14:paraId="37AE9D6F" w14:textId="77777777" w:rsidR="00D1542A" w:rsidRPr="00C6079F" w:rsidRDefault="00D1542A" w:rsidP="00D1542A">
            <w:pPr>
              <w:numPr>
                <w:ilvl w:val="0"/>
                <w:numId w:val="2"/>
              </w:numPr>
              <w:jc w:val="both"/>
              <w:rPr>
                <w:rFonts w:ascii="Arial" w:hAnsi="Arial" w:cs="Arial"/>
              </w:rPr>
            </w:pPr>
            <w:bookmarkStart w:id="0" w:name="_Hlk78534288"/>
            <w:r w:rsidRPr="00C6079F">
              <w:rPr>
                <w:rFonts w:ascii="Arial" w:hAnsi="Arial" w:cs="Arial"/>
                <w:szCs w:val="22"/>
              </w:rPr>
              <w:t>Okamžik vystavení faktury:</w:t>
            </w:r>
          </w:p>
          <w:p w14:paraId="40DA6F36" w14:textId="00115AC5"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dílo dle čl. 2 odst. 1 písm. a): schválení projektu k</w:t>
            </w:r>
            <w:r w:rsidR="00C6079F" w:rsidRPr="00C6079F">
              <w:rPr>
                <w:rFonts w:ascii="Arial" w:hAnsi="Arial" w:cs="Arial"/>
                <w:szCs w:val="22"/>
              </w:rPr>
              <w:t> </w:t>
            </w:r>
            <w:r w:rsidRPr="00C6079F">
              <w:rPr>
                <w:rFonts w:ascii="Arial" w:hAnsi="Arial" w:cs="Arial"/>
                <w:szCs w:val="22"/>
              </w:rPr>
              <w:t>financování</w:t>
            </w:r>
            <w:r w:rsidR="00C6079F" w:rsidRPr="00C6079F">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EF2ED6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w:t>
            </w:r>
            <w:r w:rsidR="003E0D4B" w:rsidRPr="00C6079F">
              <w:rPr>
                <w:rFonts w:ascii="Arial" w:hAnsi="Arial" w:cs="Arial"/>
                <w:szCs w:val="22"/>
              </w:rPr>
              <w:t xml:space="preserve">dobu </w:t>
            </w:r>
            <w:r w:rsidR="00D1542A" w:rsidRPr="00C6079F">
              <w:rPr>
                <w:rFonts w:ascii="Arial" w:hAnsi="Arial" w:cs="Arial"/>
                <w:szCs w:val="22"/>
              </w:rPr>
              <w:t>7</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3329E539" w14:textId="77777777" w:rsidR="00C6079F" w:rsidRDefault="003C527A" w:rsidP="00C6079F">
            <w:pPr>
              <w:numPr>
                <w:ilvl w:val="0"/>
                <w:numId w:val="9"/>
              </w:numPr>
              <w:jc w:val="both"/>
              <w:rPr>
                <w:rFonts w:ascii="Arial" w:hAnsi="Arial" w:cs="Arial"/>
                <w:szCs w:val="22"/>
              </w:rPr>
            </w:pPr>
            <w:r w:rsidRPr="00C6079F">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6079F">
              <w:rPr>
                <w:rFonts w:ascii="Arial" w:hAnsi="Arial" w:cs="Arial"/>
                <w:szCs w:val="22"/>
              </w:rPr>
              <w:t>i stranami) komunikovat rovněž</w:t>
            </w:r>
            <w:r w:rsidRPr="00C6079F">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AEE8E8" w:rsidR="00CA0FE7" w:rsidRPr="00C6079F" w:rsidRDefault="00CA0FE7" w:rsidP="00C6079F">
            <w:pPr>
              <w:numPr>
                <w:ilvl w:val="0"/>
                <w:numId w:val="9"/>
              </w:numPr>
              <w:jc w:val="both"/>
              <w:rPr>
                <w:rFonts w:ascii="Arial" w:hAnsi="Arial" w:cs="Arial"/>
                <w:szCs w:val="22"/>
              </w:rPr>
            </w:pPr>
            <w:r w:rsidRPr="00C6079F">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C6079F">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694B867C" w:rsidR="00D1542A" w:rsidRPr="00C6079F" w:rsidRDefault="00D1542A" w:rsidP="00D1542A">
            <w:pPr>
              <w:numPr>
                <w:ilvl w:val="0"/>
                <w:numId w:val="9"/>
              </w:numPr>
              <w:jc w:val="both"/>
              <w:rPr>
                <w:rFonts w:ascii="Arial" w:hAnsi="Arial" w:cs="Arial"/>
              </w:rPr>
            </w:pPr>
            <w:r w:rsidRPr="00C6079F">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uchovávat veškerou dokumentaci související s realizací projektu včetně účetních dokladů minimálně do konce roku 20</w:t>
            </w:r>
            <w:r w:rsidR="005A66D6" w:rsidRPr="00C6079F">
              <w:rPr>
                <w:rFonts w:ascii="Arial" w:hAnsi="Arial" w:cs="Arial"/>
                <w:szCs w:val="22"/>
              </w:rPr>
              <w:t>35</w:t>
            </w:r>
            <w:r w:rsidRPr="00C6079F">
              <w:rPr>
                <w:rFonts w:ascii="Arial" w:hAnsi="Arial" w:cs="Arial"/>
                <w:szCs w:val="22"/>
              </w:rPr>
              <w:t xml:space="preserve">. Pokud je v českých právních předpisech stanovena lhůta delší, musí ji žadatel/příjemce použít. </w:t>
            </w:r>
          </w:p>
          <w:p w14:paraId="1DF9EE3B" w14:textId="77777777" w:rsidR="00D1542A" w:rsidRPr="00C6079F" w:rsidRDefault="00D1542A" w:rsidP="00D1542A">
            <w:pPr>
              <w:numPr>
                <w:ilvl w:val="0"/>
                <w:numId w:val="9"/>
              </w:numPr>
              <w:jc w:val="both"/>
              <w:rPr>
                <w:rFonts w:ascii="Arial" w:hAnsi="Arial" w:cs="Arial"/>
              </w:rPr>
            </w:pPr>
            <w:r w:rsidRPr="00C6079F">
              <w:rPr>
                <w:rFonts w:ascii="Arial" w:hAnsi="Arial" w:cs="Arial"/>
                <w:szCs w:val="22"/>
              </w:rPr>
              <w:t xml:space="preserve">Každá faktura musí být označena číslem projektu. </w:t>
            </w:r>
          </w:p>
          <w:p w14:paraId="183508C8" w14:textId="1596BA25"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minimálně do konce roku 20</w:t>
            </w:r>
            <w:r w:rsidR="005A66D6" w:rsidRPr="00C6079F">
              <w:rPr>
                <w:rFonts w:ascii="Arial" w:hAnsi="Arial" w:cs="Arial"/>
                <w:szCs w:val="22"/>
              </w:rPr>
              <w:t>35</w:t>
            </w:r>
            <w:r w:rsidRPr="00C6079F">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6079F">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09C02FC7" w:rsidR="00D1542A" w:rsidRPr="001E2276" w:rsidRDefault="00C6079F" w:rsidP="00D1542A">
            <w:pPr>
              <w:jc w:val="both"/>
              <w:rPr>
                <w:rFonts w:ascii="Arial" w:hAnsi="Arial" w:cs="Arial"/>
                <w:highlight w:val="yellow"/>
              </w:rPr>
            </w:pPr>
            <w:r w:rsidRPr="00C6079F">
              <w:rPr>
                <w:rFonts w:ascii="Arial" w:hAnsi="Arial" w:cs="Arial"/>
                <w:szCs w:val="22"/>
              </w:rPr>
              <w:t>-</w:t>
            </w:r>
          </w:p>
        </w:tc>
      </w:tr>
    </w:tbl>
    <w:p w14:paraId="08E841D8" w14:textId="3305AF6C" w:rsidR="00C6079F" w:rsidRDefault="00C6079F" w:rsidP="00654730">
      <w:pPr>
        <w:rPr>
          <w:rFonts w:ascii="Arial" w:hAnsi="Arial" w:cs="Arial"/>
          <w:szCs w:val="22"/>
        </w:rPr>
      </w:pPr>
    </w:p>
    <w:p w14:paraId="7C2783DE" w14:textId="77777777" w:rsidR="00C6079F" w:rsidRDefault="00C6079F">
      <w:pPr>
        <w:spacing w:after="200" w:line="276" w:lineRule="auto"/>
        <w:rPr>
          <w:rFonts w:ascii="Arial" w:hAnsi="Arial" w:cs="Arial"/>
          <w:szCs w:val="22"/>
        </w:rPr>
      </w:pPr>
      <w:r>
        <w:rPr>
          <w:rFonts w:ascii="Arial" w:hAnsi="Arial" w:cs="Arial"/>
          <w:szCs w:val="22"/>
        </w:rPr>
        <w:br w:type="page"/>
      </w:r>
    </w:p>
    <w:p w14:paraId="636BA0D3"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46163161" w:rsidR="00654730" w:rsidRPr="00B44F04" w:rsidRDefault="00C6079F" w:rsidP="00C6079F">
            <w:pPr>
              <w:shd w:val="clear" w:color="auto" w:fill="FFFFFF"/>
              <w:outlineLvl w:val="3"/>
            </w:pPr>
            <w:r w:rsidRPr="002070F6">
              <w:rPr>
                <w:rFonts w:ascii="Arial" w:hAnsi="Arial" w:cs="Arial"/>
                <w:color w:val="202020"/>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C7131F3" w:rsidR="00654730" w:rsidRPr="00B44F04" w:rsidRDefault="00C6079F" w:rsidP="00C6079F">
            <w:r w:rsidRPr="002070F6">
              <w:rPr>
                <w:rFonts w:ascii="Arial" w:hAnsi="Arial" w:cs="Arial"/>
                <w:color w:val="202020"/>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60A29CED" w:rsidR="00654730" w:rsidRPr="00B44F04" w:rsidRDefault="00C6079F"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C6079F" w:rsidRPr="001E2276" w14:paraId="5E4D4E69" w14:textId="77777777" w:rsidTr="008531A9">
        <w:tc>
          <w:tcPr>
            <w:tcW w:w="3071" w:type="dxa"/>
          </w:tcPr>
          <w:p w14:paraId="6C35F43A" w14:textId="77777777" w:rsidR="00C6079F" w:rsidRPr="001E2276" w:rsidRDefault="00C6079F" w:rsidP="008531A9">
            <w:pPr>
              <w:rPr>
                <w:rFonts w:ascii="Arial" w:hAnsi="Arial" w:cs="Arial"/>
              </w:rPr>
            </w:pPr>
            <w:r w:rsidRPr="001E2276">
              <w:rPr>
                <w:rFonts w:ascii="Arial" w:hAnsi="Arial" w:cs="Arial"/>
                <w:szCs w:val="22"/>
              </w:rPr>
              <w:t>Jméno a příjmení:</w:t>
            </w:r>
          </w:p>
        </w:tc>
        <w:tc>
          <w:tcPr>
            <w:tcW w:w="3070" w:type="dxa"/>
            <w:shd w:val="clear" w:color="auto" w:fill="auto"/>
          </w:tcPr>
          <w:p w14:paraId="6CE73B92" w14:textId="7D961DB3" w:rsidR="00C6079F" w:rsidRPr="00B44F04" w:rsidRDefault="00C6079F" w:rsidP="00C6079F">
            <w:pPr>
              <w:shd w:val="clear" w:color="auto" w:fill="FFFFFF"/>
              <w:outlineLvl w:val="3"/>
            </w:pPr>
            <w:r w:rsidRPr="002070F6">
              <w:rPr>
                <w:rFonts w:ascii="Arial" w:hAnsi="Arial" w:cs="Arial"/>
                <w:color w:val="202020"/>
                <w:szCs w:val="22"/>
              </w:rPr>
              <w:t>Ing. Jiří Švec</w:t>
            </w:r>
          </w:p>
        </w:tc>
        <w:tc>
          <w:tcPr>
            <w:tcW w:w="3073" w:type="dxa"/>
            <w:vMerge w:val="restart"/>
          </w:tcPr>
          <w:p w14:paraId="7DE53C75" w14:textId="77777777" w:rsidR="00C6079F" w:rsidRPr="001E2276" w:rsidRDefault="00C6079F" w:rsidP="008531A9">
            <w:pPr>
              <w:rPr>
                <w:rFonts w:ascii="Arial" w:hAnsi="Arial" w:cs="Arial"/>
              </w:rPr>
            </w:pPr>
          </w:p>
        </w:tc>
      </w:tr>
      <w:tr w:rsidR="00C6079F" w:rsidRPr="001E2276" w14:paraId="7A30EEAC" w14:textId="77777777" w:rsidTr="008531A9">
        <w:tc>
          <w:tcPr>
            <w:tcW w:w="3071" w:type="dxa"/>
          </w:tcPr>
          <w:p w14:paraId="56C6005D" w14:textId="77777777" w:rsidR="00C6079F" w:rsidRPr="001E2276" w:rsidRDefault="00C6079F" w:rsidP="008531A9">
            <w:pPr>
              <w:rPr>
                <w:rFonts w:ascii="Arial" w:hAnsi="Arial" w:cs="Arial"/>
              </w:rPr>
            </w:pPr>
            <w:r w:rsidRPr="001E2276">
              <w:rPr>
                <w:rFonts w:ascii="Arial" w:hAnsi="Arial" w:cs="Arial"/>
                <w:szCs w:val="22"/>
              </w:rPr>
              <w:t>Funkce:</w:t>
            </w:r>
          </w:p>
        </w:tc>
        <w:tc>
          <w:tcPr>
            <w:tcW w:w="3070" w:type="dxa"/>
            <w:shd w:val="clear" w:color="auto" w:fill="auto"/>
          </w:tcPr>
          <w:p w14:paraId="0508D10C" w14:textId="02FE67D9" w:rsidR="00C6079F" w:rsidRPr="00B44F04" w:rsidRDefault="00C6079F" w:rsidP="00C6079F">
            <w:r w:rsidRPr="002070F6">
              <w:rPr>
                <w:rFonts w:ascii="Arial" w:hAnsi="Arial" w:cs="Arial"/>
                <w:color w:val="202020"/>
                <w:szCs w:val="22"/>
              </w:rPr>
              <w:t>člen představenstva</w:t>
            </w:r>
          </w:p>
        </w:tc>
        <w:tc>
          <w:tcPr>
            <w:tcW w:w="3073" w:type="dxa"/>
            <w:vMerge/>
          </w:tcPr>
          <w:p w14:paraId="3E4863FE" w14:textId="77777777" w:rsidR="00C6079F" w:rsidRPr="001E2276" w:rsidRDefault="00C6079F" w:rsidP="008531A9">
            <w:pPr>
              <w:rPr>
                <w:rFonts w:ascii="Arial" w:hAnsi="Arial" w:cs="Arial"/>
              </w:rPr>
            </w:pPr>
          </w:p>
        </w:tc>
      </w:tr>
      <w:tr w:rsidR="00C6079F" w:rsidRPr="001E2276" w14:paraId="14ED720E" w14:textId="77777777" w:rsidTr="008531A9">
        <w:tc>
          <w:tcPr>
            <w:tcW w:w="3071" w:type="dxa"/>
          </w:tcPr>
          <w:p w14:paraId="42412FCD" w14:textId="77777777" w:rsidR="00C6079F" w:rsidRPr="001E2276" w:rsidRDefault="00C6079F" w:rsidP="008531A9">
            <w:pPr>
              <w:rPr>
                <w:rFonts w:ascii="Arial" w:hAnsi="Arial" w:cs="Arial"/>
              </w:rPr>
            </w:pPr>
            <w:r w:rsidRPr="001E2276">
              <w:rPr>
                <w:rFonts w:ascii="Arial" w:hAnsi="Arial" w:cs="Arial"/>
                <w:szCs w:val="22"/>
              </w:rPr>
              <w:t>Místo:</w:t>
            </w:r>
          </w:p>
        </w:tc>
        <w:tc>
          <w:tcPr>
            <w:tcW w:w="3070" w:type="dxa"/>
            <w:shd w:val="clear" w:color="auto" w:fill="auto"/>
          </w:tcPr>
          <w:p w14:paraId="59D393ED" w14:textId="56C10629" w:rsidR="00C6079F" w:rsidRPr="00B44F04" w:rsidRDefault="00C6079F" w:rsidP="008531A9">
            <w:pPr>
              <w:pStyle w:val="Sml11"/>
            </w:pPr>
            <w:r>
              <w:t>Strakonice</w:t>
            </w:r>
          </w:p>
        </w:tc>
        <w:tc>
          <w:tcPr>
            <w:tcW w:w="3073" w:type="dxa"/>
            <w:vMerge/>
          </w:tcPr>
          <w:p w14:paraId="24DEDDBD" w14:textId="77777777" w:rsidR="00C6079F" w:rsidRPr="001E2276" w:rsidRDefault="00C6079F" w:rsidP="008531A9">
            <w:pPr>
              <w:rPr>
                <w:rFonts w:ascii="Arial" w:hAnsi="Arial" w:cs="Arial"/>
              </w:rPr>
            </w:pPr>
          </w:p>
        </w:tc>
      </w:tr>
      <w:tr w:rsidR="00C6079F" w:rsidRPr="001E2276" w14:paraId="7F93E92B" w14:textId="77777777" w:rsidTr="008531A9">
        <w:tc>
          <w:tcPr>
            <w:tcW w:w="3071" w:type="dxa"/>
          </w:tcPr>
          <w:p w14:paraId="743D471E" w14:textId="77777777" w:rsidR="00C6079F" w:rsidRPr="001E2276" w:rsidRDefault="00C6079F" w:rsidP="008531A9">
            <w:pPr>
              <w:rPr>
                <w:rFonts w:ascii="Arial" w:hAnsi="Arial" w:cs="Arial"/>
              </w:rPr>
            </w:pPr>
            <w:r w:rsidRPr="001E2276">
              <w:rPr>
                <w:rFonts w:ascii="Arial" w:hAnsi="Arial" w:cs="Arial"/>
                <w:szCs w:val="22"/>
              </w:rPr>
              <w:t xml:space="preserve">Datum: </w:t>
            </w:r>
          </w:p>
        </w:tc>
        <w:tc>
          <w:tcPr>
            <w:tcW w:w="3070" w:type="dxa"/>
            <w:shd w:val="clear" w:color="auto" w:fill="auto"/>
          </w:tcPr>
          <w:p w14:paraId="6DDE4767" w14:textId="77777777" w:rsidR="00C6079F" w:rsidRPr="00B44F04" w:rsidRDefault="00C6079F" w:rsidP="008531A9">
            <w:pPr>
              <w:pStyle w:val="Sml11"/>
            </w:pPr>
          </w:p>
        </w:tc>
        <w:tc>
          <w:tcPr>
            <w:tcW w:w="3073" w:type="dxa"/>
            <w:vMerge/>
          </w:tcPr>
          <w:p w14:paraId="03661DDA" w14:textId="77777777" w:rsidR="00C6079F" w:rsidRPr="001E2276" w:rsidRDefault="00C6079F" w:rsidP="008531A9">
            <w:pPr>
              <w:rPr>
                <w:rFonts w:ascii="Arial" w:hAnsi="Arial" w:cs="Arial"/>
              </w:rPr>
            </w:pPr>
          </w:p>
        </w:tc>
      </w:tr>
    </w:tbl>
    <w:p w14:paraId="482F6708"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ECCC" w14:textId="77777777" w:rsidR="00F12C9F" w:rsidRDefault="00F12C9F" w:rsidP="008A339B">
      <w:r>
        <w:separator/>
      </w:r>
    </w:p>
  </w:endnote>
  <w:endnote w:type="continuationSeparator" w:id="0">
    <w:p w14:paraId="0826CFAD" w14:textId="77777777" w:rsidR="00F12C9F" w:rsidRDefault="00F12C9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C6079F"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C6079F" w:rsidRDefault="00C6079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C6079F"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C6079F"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C6079F" w:rsidRDefault="00C6079F">
    <w:pPr>
      <w:pStyle w:val="Zpat"/>
    </w:pPr>
  </w:p>
  <w:p w14:paraId="2EE4E38D" w14:textId="77777777" w:rsidR="00C6079F" w:rsidRDefault="00C6079F">
    <w:pPr>
      <w:pStyle w:val="Zpat"/>
    </w:pPr>
  </w:p>
  <w:p w14:paraId="1DFA5691" w14:textId="77777777" w:rsidR="00C6079F" w:rsidRDefault="00C6079F">
    <w:pPr>
      <w:pStyle w:val="Zpat"/>
    </w:pPr>
  </w:p>
  <w:p w14:paraId="27D7B0F3" w14:textId="77777777" w:rsidR="00C6079F" w:rsidRDefault="00C6079F">
    <w:pPr>
      <w:pStyle w:val="Zpat"/>
    </w:pPr>
  </w:p>
  <w:p w14:paraId="18AC1D91" w14:textId="77777777" w:rsidR="00C6079F"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8783" w14:textId="77777777" w:rsidR="00F12C9F" w:rsidRDefault="00F12C9F" w:rsidP="008A339B">
      <w:r>
        <w:separator/>
      </w:r>
    </w:p>
  </w:footnote>
  <w:footnote w:type="continuationSeparator" w:id="0">
    <w:p w14:paraId="552476CE" w14:textId="77777777" w:rsidR="00F12C9F" w:rsidRDefault="00F12C9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C6079F"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C6079F"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0A4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6079F"/>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12C9F"/>
    <w:rsid w:val="00F219CC"/>
    <w:rsid w:val="00F319B1"/>
    <w:rsid w:val="00F35259"/>
    <w:rsid w:val="00F35FE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2221</Words>
  <Characters>13104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2023-10-03T07:10:00Z</dcterms:created>
  <dcterms:modified xsi:type="dcterms:W3CDTF">2023-11-01T07:09:00Z</dcterms:modified>
</cp:coreProperties>
</file>