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 xml:space="preserve">Příloha č. </w:t>
      </w:r>
      <w:r w:rsidR="0086289B">
        <w:rPr>
          <w:sz w:val="24"/>
        </w:rPr>
        <w:t>3</w:t>
      </w:r>
      <w:bookmarkStart w:id="0" w:name="_GoBack"/>
      <w:bookmarkEnd w:id="0"/>
      <w:r w:rsidRPr="00B5312A">
        <w:rPr>
          <w:sz w:val="24"/>
        </w:rPr>
        <w:t xml:space="preserve"> ke Smlouvě o spolupráci při projektu ISIC školám</w:t>
      </w:r>
    </w:p>
    <w:p w:rsidR="00E552A1" w:rsidRDefault="00E552A1" w:rsidP="00B5312A">
      <w:pPr>
        <w:pStyle w:val="GTS2"/>
        <w:rPr>
          <w:sz w:val="24"/>
        </w:rPr>
      </w:pPr>
    </w:p>
    <w:p w:rsidR="00E552A1" w:rsidRDefault="00E552A1" w:rsidP="00B5312A">
      <w:pPr>
        <w:pStyle w:val="GTS2"/>
        <w:rPr>
          <w:sz w:val="24"/>
        </w:rPr>
      </w:pPr>
    </w:p>
    <w:p w:rsidR="00D77A40" w:rsidRP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Ceník po</w:t>
      </w:r>
      <w:r>
        <w:rPr>
          <w:sz w:val="24"/>
        </w:rPr>
        <w:t>žadavků pro rok 2017 a 2018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  <w:r>
        <w:t>Cena nového průkazu ISIC / ITIC / ALIVE: 290 Kč</w:t>
      </w:r>
    </w:p>
    <w:p w:rsidR="00B5312A" w:rsidRDefault="00B5312A" w:rsidP="00D77A40">
      <w:pPr>
        <w:ind w:left="1134"/>
      </w:pPr>
      <w:r>
        <w:t>Cena prodloužení platnosti průkazu: 180 Kč</w:t>
      </w:r>
    </w:p>
    <w:p w:rsidR="00B5312A" w:rsidRDefault="00B5312A" w:rsidP="00D77A40">
      <w:pPr>
        <w:ind w:left="1134"/>
      </w:pPr>
      <w:r>
        <w:t>Cena duplikátu z ostatních důvodů: 110 Kč</w:t>
      </w:r>
    </w:p>
    <w:p w:rsidR="00B5312A" w:rsidRDefault="00B5312A" w:rsidP="00D77A40">
      <w:pPr>
        <w:ind w:left="1134"/>
      </w:pPr>
      <w:r>
        <w:t>Cena duplikátu z důvodu pochybění na straně školy: 50 Kč</w:t>
      </w:r>
    </w:p>
    <w:p w:rsidR="00B5312A" w:rsidRDefault="00B5312A" w:rsidP="00D77A40">
      <w:pPr>
        <w:ind w:left="1134"/>
      </w:pPr>
      <w:r>
        <w:t>Cena duplikátu z důvodu vadného čipu: 0 Kč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</w:p>
    <w:sectPr w:rsidR="00B5312A" w:rsidSect="00295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D2" w:rsidRDefault="008316D2" w:rsidP="00295825">
      <w:pPr>
        <w:spacing w:after="0" w:line="240" w:lineRule="auto"/>
      </w:pPr>
      <w:r>
        <w:separator/>
      </w:r>
    </w:p>
  </w:endnote>
  <w:endnote w:type="continuationSeparator" w:id="0">
    <w:p w:rsidR="008316D2" w:rsidRDefault="008316D2" w:rsidP="0029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82" w:rsidRDefault="00B1378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25" w:rsidRDefault="003A2301">
    <w:pPr>
      <w:pStyle w:val="Zpat"/>
    </w:pPr>
    <w:r>
      <w:rPr>
        <w:noProof/>
        <w:lang w:eastAsia="cs-CZ"/>
      </w:rPr>
      <w:drawing>
        <wp:inline distT="0" distB="0" distL="0" distR="0">
          <wp:extent cx="7625111" cy="88513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o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396" cy="88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82" w:rsidRDefault="00B1378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D2" w:rsidRDefault="008316D2" w:rsidP="00295825">
      <w:pPr>
        <w:spacing w:after="0" w:line="240" w:lineRule="auto"/>
      </w:pPr>
      <w:r>
        <w:separator/>
      </w:r>
    </w:p>
  </w:footnote>
  <w:footnote w:type="continuationSeparator" w:id="0">
    <w:p w:rsidR="008316D2" w:rsidRDefault="008316D2" w:rsidP="0029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82" w:rsidRDefault="00B1378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25" w:rsidRDefault="00295825">
    <w:pPr>
      <w:pStyle w:val="Zhlav"/>
    </w:pPr>
    <w:r>
      <w:rPr>
        <w:noProof/>
        <w:lang w:eastAsia="cs-CZ"/>
      </w:rPr>
      <w:drawing>
        <wp:inline distT="0" distB="0" distL="0" distR="0">
          <wp:extent cx="7571232" cy="110459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57" cy="110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82" w:rsidRDefault="00B1378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F0884"/>
    <w:rsid w:val="0002299B"/>
    <w:rsid w:val="001A7B1D"/>
    <w:rsid w:val="002947A0"/>
    <w:rsid w:val="00295825"/>
    <w:rsid w:val="002F088F"/>
    <w:rsid w:val="003A2301"/>
    <w:rsid w:val="00431C47"/>
    <w:rsid w:val="00457EBC"/>
    <w:rsid w:val="005364EE"/>
    <w:rsid w:val="005D0064"/>
    <w:rsid w:val="008316D2"/>
    <w:rsid w:val="0086289B"/>
    <w:rsid w:val="00B13782"/>
    <w:rsid w:val="00B5312A"/>
    <w:rsid w:val="00BB7423"/>
    <w:rsid w:val="00BF0884"/>
    <w:rsid w:val="00C43F17"/>
    <w:rsid w:val="00D77A40"/>
    <w:rsid w:val="00DD5B2B"/>
    <w:rsid w:val="00E552A1"/>
    <w:rsid w:val="00FC6010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9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%20ALIVE%20TEAM%20-%20DOKUMENTY%20!\GRAFICK&#201;%20PODKLADY%20PRO%20T&#221;M\GTS%20Hlavi&#269;kov&#253;%20pap&#237;r\GTS%20hlavi&#269;kov&#253;%20pap&#237;r%20bez%20glob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3B6F-40B8-4C27-8B17-98647BCC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 hlavičkový papír bez globu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Schich</dc:creator>
  <cp:lastModifiedBy>Vladimíra Karafiátová</cp:lastModifiedBy>
  <cp:revision>2</cp:revision>
  <dcterms:created xsi:type="dcterms:W3CDTF">2017-06-21T13:35:00Z</dcterms:created>
  <dcterms:modified xsi:type="dcterms:W3CDTF">2017-06-21T13:35:00Z</dcterms:modified>
</cp:coreProperties>
</file>