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F1ED" w14:textId="77777777" w:rsidR="00B3141D" w:rsidRDefault="00144B02">
      <w:pPr>
        <w:pStyle w:val="Zkladn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89FBA5" wp14:editId="1487CF99">
            <wp:extent cx="1801592" cy="8366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592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0012" w14:textId="77777777" w:rsidR="00B3141D" w:rsidRDefault="00B3141D">
      <w:pPr>
        <w:pStyle w:val="Zkladntext"/>
        <w:rPr>
          <w:rFonts w:ascii="Times New Roman"/>
          <w:sz w:val="20"/>
        </w:rPr>
      </w:pPr>
    </w:p>
    <w:p w14:paraId="0B236678" w14:textId="77777777" w:rsidR="00B3141D" w:rsidRDefault="00B3141D">
      <w:pPr>
        <w:pStyle w:val="Zkladntext"/>
        <w:spacing w:before="3"/>
        <w:rPr>
          <w:rFonts w:ascii="Times New Roman"/>
          <w:sz w:val="28"/>
        </w:rPr>
      </w:pPr>
    </w:p>
    <w:p w14:paraId="681EB859" w14:textId="77777777" w:rsidR="00B3141D" w:rsidRDefault="00144B02">
      <w:pPr>
        <w:pStyle w:val="Zkladntext"/>
        <w:spacing w:before="94" w:line="312" w:lineRule="auto"/>
        <w:ind w:left="7344" w:right="6"/>
      </w:pPr>
      <w:r>
        <w:rPr>
          <w:color w:val="696969"/>
        </w:rPr>
        <w:t>ČD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Telematika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s. Pernerova 2819/2a</w:t>
      </w:r>
    </w:p>
    <w:p w14:paraId="7D93155B" w14:textId="77777777" w:rsidR="00B3141D" w:rsidRDefault="00144B02">
      <w:pPr>
        <w:pStyle w:val="Zkladntext"/>
        <w:ind w:left="7344"/>
      </w:pPr>
      <w:r>
        <w:rPr>
          <w:color w:val="696969"/>
        </w:rPr>
        <w:t>130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2"/>
        </w:rPr>
        <w:t xml:space="preserve"> Žižkov</w:t>
      </w:r>
    </w:p>
    <w:p w14:paraId="0EA73AE6" w14:textId="77777777" w:rsidR="00B3141D" w:rsidRDefault="00B3141D">
      <w:pPr>
        <w:pStyle w:val="Zkladntext"/>
        <w:rPr>
          <w:sz w:val="20"/>
        </w:rPr>
      </w:pPr>
    </w:p>
    <w:p w14:paraId="408B4054" w14:textId="77777777" w:rsidR="00B3141D" w:rsidRDefault="00B3141D">
      <w:pPr>
        <w:pStyle w:val="Zkladntext"/>
        <w:rPr>
          <w:sz w:val="20"/>
        </w:rPr>
      </w:pPr>
    </w:p>
    <w:p w14:paraId="392FA7E3" w14:textId="77777777" w:rsidR="00B3141D" w:rsidRDefault="00B3141D">
      <w:pPr>
        <w:pStyle w:val="Zkladntext"/>
        <w:rPr>
          <w:sz w:val="20"/>
        </w:rPr>
      </w:pPr>
    </w:p>
    <w:p w14:paraId="74489357" w14:textId="77777777" w:rsidR="00B3141D" w:rsidRDefault="00B3141D">
      <w:pPr>
        <w:pStyle w:val="Zkladntext"/>
        <w:spacing w:before="8"/>
        <w:rPr>
          <w:sz w:val="10"/>
        </w:rPr>
      </w:pPr>
    </w:p>
    <w:tbl>
      <w:tblPr>
        <w:tblStyle w:val="TableNormal"/>
        <w:tblW w:w="0" w:type="auto"/>
        <w:tblInd w:w="1157" w:type="dxa"/>
        <w:tblLayout w:type="fixed"/>
        <w:tblLook w:val="01E0" w:firstRow="1" w:lastRow="1" w:firstColumn="1" w:lastColumn="1" w:noHBand="0" w:noVBand="0"/>
      </w:tblPr>
      <w:tblGrid>
        <w:gridCol w:w="2245"/>
        <w:gridCol w:w="2647"/>
        <w:gridCol w:w="2225"/>
        <w:gridCol w:w="1737"/>
      </w:tblGrid>
      <w:tr w:rsidR="00B3141D" w14:paraId="32413764" w14:textId="77777777">
        <w:trPr>
          <w:trHeight w:val="879"/>
        </w:trPr>
        <w:tc>
          <w:tcPr>
            <w:tcW w:w="2245" w:type="dxa"/>
            <w:tcBorders>
              <w:left w:val="single" w:sz="12" w:space="0" w:color="00AFEF"/>
              <w:right w:val="single" w:sz="12" w:space="0" w:color="00AFEF"/>
            </w:tcBorders>
          </w:tcPr>
          <w:p w14:paraId="1F4975AE" w14:textId="77777777" w:rsidR="00B3141D" w:rsidRDefault="00144B02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color w:val="16365D"/>
                <w:sz w:val="14"/>
              </w:rPr>
              <w:t>Váš</w:t>
            </w:r>
            <w:r>
              <w:rPr>
                <w:b/>
                <w:color w:val="16365D"/>
                <w:spacing w:val="-3"/>
                <w:sz w:val="14"/>
              </w:rPr>
              <w:t xml:space="preserve"> </w:t>
            </w:r>
            <w:r>
              <w:rPr>
                <w:b/>
                <w:color w:val="16365D"/>
                <w:sz w:val="14"/>
              </w:rPr>
              <w:t>dopis</w:t>
            </w:r>
            <w:r>
              <w:rPr>
                <w:b/>
                <w:color w:val="16365D"/>
                <w:spacing w:val="-4"/>
                <w:sz w:val="14"/>
              </w:rPr>
              <w:t xml:space="preserve"> </w:t>
            </w:r>
            <w:r>
              <w:rPr>
                <w:b/>
                <w:color w:val="16365D"/>
                <w:sz w:val="14"/>
              </w:rPr>
              <w:t>značky</w:t>
            </w:r>
            <w:r>
              <w:rPr>
                <w:b/>
                <w:color w:val="16365D"/>
                <w:spacing w:val="-3"/>
                <w:sz w:val="14"/>
              </w:rPr>
              <w:t xml:space="preserve"> </w:t>
            </w:r>
            <w:r>
              <w:rPr>
                <w:b/>
                <w:color w:val="16365D"/>
                <w:sz w:val="14"/>
              </w:rPr>
              <w:t>/</w:t>
            </w:r>
            <w:r>
              <w:rPr>
                <w:b/>
                <w:color w:val="16365D"/>
                <w:spacing w:val="-4"/>
                <w:sz w:val="14"/>
              </w:rPr>
              <w:t xml:space="preserve"> </w:t>
            </w:r>
            <w:r>
              <w:rPr>
                <w:b/>
                <w:color w:val="16365D"/>
                <w:sz w:val="14"/>
              </w:rPr>
              <w:t>ze</w:t>
            </w:r>
            <w:r>
              <w:rPr>
                <w:b/>
                <w:color w:val="16365D"/>
                <w:spacing w:val="-4"/>
                <w:sz w:val="14"/>
              </w:rPr>
              <w:t xml:space="preserve"> </w:t>
            </w:r>
            <w:r>
              <w:rPr>
                <w:b/>
                <w:color w:val="16365D"/>
                <w:spacing w:val="-5"/>
                <w:sz w:val="14"/>
              </w:rPr>
              <w:t>dne</w:t>
            </w:r>
          </w:p>
        </w:tc>
        <w:tc>
          <w:tcPr>
            <w:tcW w:w="2647" w:type="dxa"/>
            <w:tcBorders>
              <w:left w:val="single" w:sz="12" w:space="0" w:color="00AFEF"/>
              <w:right w:val="single" w:sz="12" w:space="0" w:color="00AFEF"/>
            </w:tcBorders>
          </w:tcPr>
          <w:p w14:paraId="60345E77" w14:textId="77777777" w:rsidR="00B3141D" w:rsidRDefault="00144B02">
            <w:pPr>
              <w:pStyle w:val="TableParagraph"/>
              <w:spacing w:before="0" w:line="156" w:lineRule="exact"/>
              <w:ind w:left="136"/>
              <w:rPr>
                <w:b/>
                <w:sz w:val="14"/>
              </w:rPr>
            </w:pPr>
            <w:r>
              <w:rPr>
                <w:b/>
                <w:color w:val="16365D"/>
                <w:sz w:val="14"/>
              </w:rPr>
              <w:t>Naše</w:t>
            </w:r>
            <w:r>
              <w:rPr>
                <w:b/>
                <w:color w:val="16365D"/>
                <w:spacing w:val="-7"/>
                <w:sz w:val="14"/>
              </w:rPr>
              <w:t xml:space="preserve"> </w:t>
            </w:r>
            <w:r>
              <w:rPr>
                <w:b/>
                <w:color w:val="16365D"/>
                <w:sz w:val="14"/>
              </w:rPr>
              <w:t>značka</w:t>
            </w:r>
            <w:r>
              <w:rPr>
                <w:b/>
                <w:color w:val="16365D"/>
                <w:spacing w:val="-6"/>
                <w:sz w:val="14"/>
              </w:rPr>
              <w:t xml:space="preserve"> </w:t>
            </w:r>
            <w:r>
              <w:rPr>
                <w:b/>
                <w:color w:val="16365D"/>
                <w:sz w:val="14"/>
              </w:rPr>
              <w:t>/</w:t>
            </w:r>
            <w:r>
              <w:rPr>
                <w:b/>
                <w:color w:val="16365D"/>
                <w:spacing w:val="-7"/>
                <w:sz w:val="14"/>
              </w:rPr>
              <w:t xml:space="preserve"> </w:t>
            </w:r>
            <w:r>
              <w:rPr>
                <w:b/>
                <w:color w:val="16365D"/>
                <w:spacing w:val="-5"/>
                <w:sz w:val="14"/>
              </w:rPr>
              <w:t>PID</w:t>
            </w:r>
          </w:p>
          <w:p w14:paraId="5418D54B" w14:textId="77777777" w:rsidR="00B3141D" w:rsidRDefault="00144B02">
            <w:pPr>
              <w:pStyle w:val="TableParagraph"/>
              <w:spacing w:before="118"/>
              <w:ind w:left="136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NAKIT-</w:t>
            </w:r>
            <w:r>
              <w:rPr>
                <w:color w:val="404040"/>
                <w:spacing w:val="4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2275-1/OVZ-</w:t>
            </w:r>
            <w:r>
              <w:rPr>
                <w:color w:val="404040"/>
                <w:spacing w:val="-4"/>
                <w:sz w:val="20"/>
              </w:rPr>
              <w:t>2023</w:t>
            </w:r>
          </w:p>
        </w:tc>
        <w:tc>
          <w:tcPr>
            <w:tcW w:w="2225" w:type="dxa"/>
            <w:tcBorders>
              <w:left w:val="single" w:sz="12" w:space="0" w:color="00AFEF"/>
              <w:right w:val="single" w:sz="12" w:space="0" w:color="00AFEF"/>
            </w:tcBorders>
          </w:tcPr>
          <w:p w14:paraId="57BB84D2" w14:textId="77777777" w:rsidR="00B3141D" w:rsidRDefault="00144B0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color w:val="16365D"/>
                <w:sz w:val="14"/>
              </w:rPr>
              <w:t>Vyřizuje</w:t>
            </w:r>
            <w:r>
              <w:rPr>
                <w:b/>
                <w:color w:val="16365D"/>
                <w:spacing w:val="-9"/>
                <w:sz w:val="14"/>
              </w:rPr>
              <w:t xml:space="preserve"> </w:t>
            </w:r>
            <w:r>
              <w:rPr>
                <w:b/>
                <w:color w:val="16365D"/>
                <w:spacing w:val="-2"/>
                <w:sz w:val="14"/>
              </w:rPr>
              <w:t>linka</w:t>
            </w:r>
          </w:p>
          <w:p w14:paraId="4FE35FAE" w14:textId="37E92E15" w:rsidR="00B3141D" w:rsidRDefault="00144B02"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color w:val="404040"/>
                <w:sz w:val="18"/>
              </w:rPr>
              <w:t>xxx</w:t>
            </w:r>
          </w:p>
        </w:tc>
        <w:tc>
          <w:tcPr>
            <w:tcW w:w="1737" w:type="dxa"/>
            <w:tcBorders>
              <w:left w:val="single" w:sz="12" w:space="0" w:color="00AFEF"/>
            </w:tcBorders>
          </w:tcPr>
          <w:p w14:paraId="60DA658F" w14:textId="77777777" w:rsidR="00B3141D" w:rsidRDefault="00144B0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16365D"/>
                <w:sz w:val="14"/>
              </w:rPr>
              <w:t>Místo</w:t>
            </w:r>
            <w:r>
              <w:rPr>
                <w:b/>
                <w:color w:val="16365D"/>
                <w:spacing w:val="-4"/>
                <w:sz w:val="14"/>
              </w:rPr>
              <w:t xml:space="preserve"> </w:t>
            </w:r>
            <w:r>
              <w:rPr>
                <w:b/>
                <w:color w:val="16365D"/>
                <w:sz w:val="14"/>
              </w:rPr>
              <w:t>odeslání</w:t>
            </w:r>
            <w:r>
              <w:rPr>
                <w:b/>
                <w:color w:val="16365D"/>
                <w:spacing w:val="-4"/>
                <w:sz w:val="14"/>
              </w:rPr>
              <w:t xml:space="preserve"> </w:t>
            </w:r>
            <w:r>
              <w:rPr>
                <w:b/>
                <w:color w:val="16365D"/>
                <w:sz w:val="14"/>
              </w:rPr>
              <w:t>/</w:t>
            </w:r>
            <w:r>
              <w:rPr>
                <w:b/>
                <w:color w:val="16365D"/>
                <w:spacing w:val="-6"/>
                <w:sz w:val="14"/>
              </w:rPr>
              <w:t xml:space="preserve"> </w:t>
            </w:r>
            <w:r>
              <w:rPr>
                <w:b/>
                <w:color w:val="16365D"/>
                <w:spacing w:val="-5"/>
                <w:sz w:val="14"/>
              </w:rPr>
              <w:t>dne</w:t>
            </w:r>
          </w:p>
          <w:p w14:paraId="35770680" w14:textId="6C1D0845" w:rsidR="00B3141D" w:rsidRDefault="00144B02">
            <w:pPr>
              <w:pStyle w:val="TableParagraph"/>
              <w:spacing w:before="118"/>
              <w:rPr>
                <w:sz w:val="18"/>
              </w:rPr>
            </w:pPr>
            <w:r>
              <w:rPr>
                <w:color w:val="404040"/>
                <w:sz w:val="18"/>
              </w:rPr>
              <w:t>Praha,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</w:p>
        </w:tc>
      </w:tr>
    </w:tbl>
    <w:p w14:paraId="0AF6B778" w14:textId="77777777" w:rsidR="00B3141D" w:rsidRDefault="00B3141D">
      <w:pPr>
        <w:pStyle w:val="Zkladntext"/>
        <w:rPr>
          <w:sz w:val="20"/>
        </w:rPr>
      </w:pPr>
    </w:p>
    <w:p w14:paraId="35E93CA7" w14:textId="77777777" w:rsidR="00B3141D" w:rsidRDefault="00B3141D">
      <w:pPr>
        <w:pStyle w:val="Zkladntext"/>
        <w:spacing w:before="8"/>
        <w:rPr>
          <w:sz w:val="23"/>
        </w:rPr>
      </w:pPr>
    </w:p>
    <w:p w14:paraId="4FC8A623" w14:textId="77777777" w:rsidR="00B3141D" w:rsidRDefault="00144B02">
      <w:pPr>
        <w:ind w:left="12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933CE37" wp14:editId="137ADF36">
                <wp:simplePos x="0" y="0"/>
                <wp:positionH relativeFrom="page">
                  <wp:posOffset>1071676</wp:posOffset>
                </wp:positionH>
                <wp:positionV relativeFrom="paragraph">
                  <wp:posOffset>-1195</wp:posOffset>
                </wp:positionV>
                <wp:extent cx="18415" cy="8261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826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826135">
                              <a:moveTo>
                                <a:pt x="18287" y="0"/>
                              </a:moveTo>
                              <a:lnTo>
                                <a:pt x="0" y="0"/>
                              </a:lnTo>
                              <a:lnTo>
                                <a:pt x="0" y="826008"/>
                              </a:lnTo>
                              <a:lnTo>
                                <a:pt x="18287" y="826008"/>
                              </a:lnTo>
                              <a:lnTo>
                                <a:pt x="18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D86A7" id="Graphic 2" o:spid="_x0000_s1026" style="position:absolute;margin-left:84.4pt;margin-top:-.1pt;width:1.45pt;height:65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" path="m18287,l,,,826008r18287,l18287,xe" fillcolor="#00afe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6365D"/>
          <w:spacing w:val="-4"/>
          <w:sz w:val="20"/>
        </w:rPr>
        <w:t>Věc:</w:t>
      </w:r>
    </w:p>
    <w:p w14:paraId="5F9A73E4" w14:textId="77777777" w:rsidR="00B3141D" w:rsidRDefault="00144B02">
      <w:pPr>
        <w:pStyle w:val="Nadpis1"/>
      </w:pPr>
      <w:r>
        <w:rPr>
          <w:color w:val="252525"/>
        </w:rPr>
        <w:t>Výpověď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nájemní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j.: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630/7001/98,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dne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31.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12.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4"/>
        </w:rPr>
        <w:t>1997</w:t>
      </w:r>
    </w:p>
    <w:p w14:paraId="435CD03D" w14:textId="77777777" w:rsidR="00B3141D" w:rsidRDefault="00B3141D">
      <w:pPr>
        <w:pStyle w:val="Zkladntext"/>
        <w:rPr>
          <w:b/>
          <w:sz w:val="20"/>
        </w:rPr>
      </w:pPr>
    </w:p>
    <w:p w14:paraId="5AAD88E7" w14:textId="77777777" w:rsidR="00B3141D" w:rsidRDefault="00B3141D">
      <w:pPr>
        <w:pStyle w:val="Zkladntext"/>
        <w:rPr>
          <w:b/>
          <w:sz w:val="20"/>
        </w:rPr>
      </w:pPr>
    </w:p>
    <w:p w14:paraId="4E69F077" w14:textId="77777777" w:rsidR="00B3141D" w:rsidRDefault="00B3141D">
      <w:pPr>
        <w:pStyle w:val="Zkladntext"/>
        <w:rPr>
          <w:b/>
          <w:sz w:val="20"/>
        </w:rPr>
      </w:pPr>
    </w:p>
    <w:p w14:paraId="513AEA4F" w14:textId="77777777" w:rsidR="00B3141D" w:rsidRDefault="00B3141D">
      <w:pPr>
        <w:pStyle w:val="Zkladntext"/>
        <w:rPr>
          <w:b/>
          <w:sz w:val="20"/>
        </w:rPr>
      </w:pPr>
    </w:p>
    <w:p w14:paraId="5C3BB3D0" w14:textId="77777777" w:rsidR="00B3141D" w:rsidRDefault="00B3141D">
      <w:pPr>
        <w:pStyle w:val="Zkladntext"/>
        <w:spacing w:before="1"/>
        <w:rPr>
          <w:b/>
          <w:sz w:val="23"/>
        </w:rPr>
      </w:pPr>
    </w:p>
    <w:p w14:paraId="796E079A" w14:textId="77777777" w:rsidR="00B3141D" w:rsidRDefault="00144B02">
      <w:pPr>
        <w:pStyle w:val="Zkladntext"/>
        <w:spacing w:before="94"/>
        <w:ind w:left="1141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IV 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nájemní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630/7001/98,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31.12.1997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5"/>
        </w:rPr>
        <w:t>jen</w:t>
      </w:r>
    </w:p>
    <w:p w14:paraId="0D26A55F" w14:textId="77777777" w:rsidR="00B3141D" w:rsidRDefault="00144B02">
      <w:pPr>
        <w:pStyle w:val="Zkladntext"/>
        <w:spacing w:before="75" w:line="312" w:lineRule="auto"/>
        <w:ind w:left="1141" w:right="510"/>
        <w:jc w:val="both"/>
      </w:pP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“), dle něhož lze Smlouvu vypovědět s 3měsíční výpovědní lhůtou, která počíná běžet od prvého dne měsíce, následujícího po měsíci, ve kterém byla výpověď doručena druhé smluvní straně, Vám tímto oznamujeme naši</w:t>
      </w:r>
    </w:p>
    <w:p w14:paraId="1EA2DBE5" w14:textId="77777777" w:rsidR="00B3141D" w:rsidRDefault="00144B02">
      <w:pPr>
        <w:spacing w:before="200"/>
        <w:ind w:left="5057" w:right="4429"/>
        <w:jc w:val="center"/>
        <w:rPr>
          <w:b/>
        </w:rPr>
      </w:pPr>
      <w:r>
        <w:rPr>
          <w:b/>
          <w:color w:val="696969"/>
          <w:spacing w:val="-2"/>
        </w:rPr>
        <w:t>výpověď</w:t>
      </w:r>
    </w:p>
    <w:p w14:paraId="68DAA460" w14:textId="77777777" w:rsidR="00B3141D" w:rsidRDefault="00B3141D">
      <w:pPr>
        <w:pStyle w:val="Zkladntext"/>
        <w:spacing w:before="10"/>
        <w:rPr>
          <w:b/>
          <w:sz w:val="23"/>
        </w:rPr>
      </w:pPr>
    </w:p>
    <w:p w14:paraId="26E0DBF5" w14:textId="77777777" w:rsidR="00B3141D" w:rsidRDefault="00144B02">
      <w:pPr>
        <w:pStyle w:val="Zkladntext"/>
        <w:spacing w:line="312" w:lineRule="auto"/>
        <w:ind w:left="1141" w:right="511"/>
        <w:jc w:val="both"/>
      </w:pPr>
      <w:r>
        <w:rPr>
          <w:color w:val="696969"/>
        </w:rPr>
        <w:t>z předmětné Smlouvy. V souladu s délkou stanovenou čl. IV odst. 1 Smlouvy tak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Smlouva skončí uplynutím výše uvedené výpovědní doby, tj. k 31. 1. 2024.</w:t>
      </w:r>
    </w:p>
    <w:p w14:paraId="1B62FAC2" w14:textId="77777777" w:rsidR="00B3141D" w:rsidRDefault="00144B02">
      <w:pPr>
        <w:pStyle w:val="Zkladntext"/>
        <w:spacing w:before="202"/>
        <w:ind w:left="1141"/>
        <w:jc w:val="both"/>
      </w:pPr>
      <w:r>
        <w:rPr>
          <w:color w:val="696969"/>
        </w:rPr>
        <w:t xml:space="preserve">S </w:t>
      </w:r>
      <w:r>
        <w:rPr>
          <w:color w:val="696969"/>
          <w:spacing w:val="-2"/>
        </w:rPr>
        <w:t>pozdravem</w:t>
      </w:r>
    </w:p>
    <w:p w14:paraId="3F3A9328" w14:textId="77777777" w:rsidR="00B3141D" w:rsidRDefault="00B3141D">
      <w:pPr>
        <w:pStyle w:val="Zkladntext"/>
        <w:rPr>
          <w:sz w:val="20"/>
        </w:rPr>
      </w:pPr>
    </w:p>
    <w:p w14:paraId="452C4597" w14:textId="77777777" w:rsidR="00B3141D" w:rsidRDefault="00B3141D">
      <w:pPr>
        <w:pStyle w:val="Zkladntext"/>
        <w:rPr>
          <w:sz w:val="20"/>
        </w:rPr>
      </w:pPr>
    </w:p>
    <w:p w14:paraId="4E768673" w14:textId="77777777" w:rsidR="00B3141D" w:rsidRDefault="00B3141D">
      <w:pPr>
        <w:pStyle w:val="Zkladntext"/>
        <w:rPr>
          <w:sz w:val="20"/>
        </w:rPr>
      </w:pPr>
    </w:p>
    <w:p w14:paraId="3410C664" w14:textId="77777777" w:rsidR="00B3141D" w:rsidRDefault="00B3141D">
      <w:pPr>
        <w:pStyle w:val="Zkladntext"/>
        <w:spacing w:before="9"/>
      </w:pPr>
    </w:p>
    <w:p w14:paraId="10961532" w14:textId="77777777" w:rsidR="00B3141D" w:rsidRDefault="00B3141D">
      <w:pPr>
        <w:pStyle w:val="Zkladntext"/>
        <w:spacing w:before="9"/>
        <w:rPr>
          <w:rFonts w:ascii="Gill Sans MT"/>
          <w:sz w:val="26"/>
        </w:rPr>
      </w:pPr>
    </w:p>
    <w:p w14:paraId="164D1241" w14:textId="1E238F05" w:rsidR="00144B02" w:rsidRDefault="00144B02">
      <w:pPr>
        <w:pStyle w:val="Zkladntext"/>
        <w:spacing w:before="94" w:line="312" w:lineRule="auto"/>
        <w:ind w:left="1141" w:right="7137"/>
        <w:rPr>
          <w:color w:val="696969"/>
        </w:rPr>
      </w:pPr>
      <w:r>
        <w:rPr>
          <w:color w:val="696969"/>
        </w:rPr>
        <w:t>Xxx</w:t>
      </w:r>
    </w:p>
    <w:p w14:paraId="68B7CC58" w14:textId="0B5A6767" w:rsidR="00B3141D" w:rsidRDefault="00144B02">
      <w:pPr>
        <w:pStyle w:val="Zkladntext"/>
        <w:spacing w:before="94" w:line="312" w:lineRule="auto"/>
        <w:ind w:left="1141" w:right="7137"/>
      </w:pPr>
      <w:r>
        <w:rPr>
          <w:color w:val="696969"/>
          <w:spacing w:val="-2"/>
        </w:rPr>
        <w:t>xxx</w:t>
      </w:r>
    </w:p>
    <w:p w14:paraId="6E273A1C" w14:textId="77777777" w:rsidR="00B3141D" w:rsidRDefault="00144B02">
      <w:pPr>
        <w:pStyle w:val="Zkladntext"/>
        <w:spacing w:line="312" w:lineRule="auto"/>
        <w:ind w:left="1141" w:right="5820"/>
      </w:pPr>
      <w:r>
        <w:rPr>
          <w:color w:val="696969"/>
        </w:rPr>
        <w:t>Národní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komunikační a informační technologie, s. p.</w:t>
      </w:r>
    </w:p>
    <w:p w14:paraId="71ED44D2" w14:textId="77777777" w:rsidR="00B3141D" w:rsidRDefault="00B3141D">
      <w:pPr>
        <w:pStyle w:val="Zkladntext"/>
        <w:rPr>
          <w:sz w:val="20"/>
        </w:rPr>
      </w:pPr>
    </w:p>
    <w:p w14:paraId="367627D9" w14:textId="77777777" w:rsidR="00B3141D" w:rsidRDefault="00B3141D">
      <w:pPr>
        <w:pStyle w:val="Zkladntext"/>
        <w:rPr>
          <w:sz w:val="20"/>
        </w:rPr>
      </w:pPr>
    </w:p>
    <w:p w14:paraId="6DE37789" w14:textId="77777777" w:rsidR="00B3141D" w:rsidRDefault="00B3141D">
      <w:pPr>
        <w:pStyle w:val="Zkladntext"/>
        <w:rPr>
          <w:sz w:val="20"/>
        </w:rPr>
      </w:pPr>
    </w:p>
    <w:p w14:paraId="4A6DBC74" w14:textId="77777777" w:rsidR="00B3141D" w:rsidRDefault="00144B02">
      <w:pPr>
        <w:pStyle w:val="Zkladn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371550" wp14:editId="0E398DEF">
                <wp:simplePos x="0" y="0"/>
                <wp:positionH relativeFrom="page">
                  <wp:posOffset>934402</wp:posOffset>
                </wp:positionH>
                <wp:positionV relativeFrom="paragraph">
                  <wp:posOffset>227074</wp:posOffset>
                </wp:positionV>
                <wp:extent cx="5937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18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D9BF" id="Graphic 5" o:spid="_x0000_s1026" style="position:absolute;margin-left:73.55pt;margin-top:17.9pt;width:46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" path="m,l5937186,e" filled="f" strokecolor="#00afef" strokeweight="1pt">
                <v:path arrowok="t"/>
                <w10:wrap type="topAndBottom" anchorx="page"/>
              </v:shape>
            </w:pict>
          </mc:Fallback>
        </mc:AlternateContent>
      </w:r>
    </w:p>
    <w:p w14:paraId="6EE38761" w14:textId="77777777" w:rsidR="00B3141D" w:rsidRDefault="00144B02">
      <w:pPr>
        <w:tabs>
          <w:tab w:val="right" w:pos="10319"/>
        </w:tabs>
        <w:spacing w:before="126" w:line="276" w:lineRule="exact"/>
        <w:ind w:left="1142"/>
      </w:pPr>
      <w:r>
        <w:rPr>
          <w:rFonts w:ascii="Arial Black" w:hAnsi="Arial Black"/>
          <w:color w:val="696969"/>
          <w:sz w:val="16"/>
        </w:rPr>
        <w:t>Národní</w:t>
      </w:r>
      <w:r>
        <w:rPr>
          <w:rFonts w:ascii="Arial Black" w:hAnsi="Arial Black"/>
          <w:color w:val="696969"/>
          <w:spacing w:val="-7"/>
          <w:sz w:val="16"/>
        </w:rPr>
        <w:t xml:space="preserve"> </w:t>
      </w:r>
      <w:r>
        <w:rPr>
          <w:rFonts w:ascii="Arial Black" w:hAnsi="Arial Black"/>
          <w:color w:val="696969"/>
          <w:sz w:val="16"/>
        </w:rPr>
        <w:t>agentura</w:t>
      </w:r>
      <w:r>
        <w:rPr>
          <w:rFonts w:ascii="Arial Black" w:hAnsi="Arial Black"/>
          <w:color w:val="696969"/>
          <w:spacing w:val="-5"/>
          <w:sz w:val="16"/>
        </w:rPr>
        <w:t xml:space="preserve"> </w:t>
      </w:r>
      <w:r>
        <w:rPr>
          <w:rFonts w:ascii="Arial Black" w:hAnsi="Arial Black"/>
          <w:color w:val="696969"/>
          <w:sz w:val="16"/>
        </w:rPr>
        <w:t>pro</w:t>
      </w:r>
      <w:r>
        <w:rPr>
          <w:rFonts w:ascii="Arial Black" w:hAnsi="Arial Black"/>
          <w:color w:val="696969"/>
          <w:spacing w:val="-4"/>
          <w:sz w:val="16"/>
        </w:rPr>
        <w:t xml:space="preserve"> </w:t>
      </w:r>
      <w:r>
        <w:rPr>
          <w:rFonts w:ascii="Arial Black" w:hAnsi="Arial Black"/>
          <w:color w:val="696969"/>
          <w:sz w:val="16"/>
        </w:rPr>
        <w:t>komunikační</w:t>
      </w:r>
      <w:r>
        <w:rPr>
          <w:rFonts w:ascii="Arial Black" w:hAnsi="Arial Black"/>
          <w:color w:val="696969"/>
          <w:spacing w:val="-8"/>
          <w:sz w:val="16"/>
        </w:rPr>
        <w:t xml:space="preserve"> </w:t>
      </w:r>
      <w:r>
        <w:rPr>
          <w:rFonts w:ascii="Arial Black" w:hAnsi="Arial Black"/>
          <w:color w:val="696969"/>
          <w:sz w:val="16"/>
        </w:rPr>
        <w:t>a</w:t>
      </w:r>
      <w:r>
        <w:rPr>
          <w:rFonts w:ascii="Arial Black" w:hAnsi="Arial Black"/>
          <w:color w:val="696969"/>
          <w:spacing w:val="-5"/>
          <w:sz w:val="16"/>
        </w:rPr>
        <w:t xml:space="preserve"> </w:t>
      </w:r>
      <w:r>
        <w:rPr>
          <w:rFonts w:ascii="Arial Black" w:hAnsi="Arial Black"/>
          <w:color w:val="696969"/>
          <w:sz w:val="16"/>
        </w:rPr>
        <w:t>informační</w:t>
      </w:r>
      <w:r>
        <w:rPr>
          <w:rFonts w:ascii="Arial Black" w:hAnsi="Arial Black"/>
          <w:color w:val="696969"/>
          <w:spacing w:val="-7"/>
          <w:sz w:val="16"/>
        </w:rPr>
        <w:t xml:space="preserve"> </w:t>
      </w:r>
      <w:r>
        <w:rPr>
          <w:rFonts w:ascii="Arial Black" w:hAnsi="Arial Black"/>
          <w:color w:val="696969"/>
          <w:sz w:val="16"/>
        </w:rPr>
        <w:t>technologie,</w:t>
      </w:r>
      <w:r>
        <w:rPr>
          <w:rFonts w:ascii="Arial Black" w:hAnsi="Arial Black"/>
          <w:color w:val="696969"/>
          <w:spacing w:val="-6"/>
          <w:sz w:val="16"/>
        </w:rPr>
        <w:t xml:space="preserve"> </w:t>
      </w:r>
      <w:r>
        <w:rPr>
          <w:rFonts w:ascii="Arial Black" w:hAnsi="Arial Black"/>
          <w:color w:val="696969"/>
          <w:sz w:val="16"/>
        </w:rPr>
        <w:t>s.</w:t>
      </w:r>
      <w:r>
        <w:rPr>
          <w:rFonts w:ascii="Arial Black" w:hAnsi="Arial Black"/>
          <w:color w:val="696969"/>
          <w:spacing w:val="-6"/>
          <w:sz w:val="16"/>
        </w:rPr>
        <w:t xml:space="preserve"> </w:t>
      </w:r>
      <w:r>
        <w:rPr>
          <w:rFonts w:ascii="Arial Black" w:hAnsi="Arial Black"/>
          <w:color w:val="696969"/>
          <w:spacing w:val="-5"/>
          <w:sz w:val="16"/>
        </w:rPr>
        <w:t>p.</w:t>
      </w:r>
      <w:r>
        <w:rPr>
          <w:rFonts w:ascii="Times New Roman" w:hAnsi="Times New Roman"/>
          <w:color w:val="696969"/>
          <w:sz w:val="16"/>
        </w:rPr>
        <w:tab/>
      </w:r>
      <w:r>
        <w:rPr>
          <w:color w:val="696969"/>
          <w:spacing w:val="-10"/>
          <w:position w:val="2"/>
        </w:rPr>
        <w:t>1</w:t>
      </w:r>
    </w:p>
    <w:p w14:paraId="29CD7AE4" w14:textId="77777777" w:rsidR="00B3141D" w:rsidRDefault="00144B02">
      <w:pPr>
        <w:spacing w:line="184" w:lineRule="exact"/>
        <w:ind w:left="11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06C491" wp14:editId="0BAFD81A">
                <wp:simplePos x="0" y="0"/>
                <wp:positionH relativeFrom="page">
                  <wp:posOffset>6812026</wp:posOffset>
                </wp:positionH>
                <wp:positionV relativeFrom="paragraph">
                  <wp:posOffset>-191342</wp:posOffset>
                </wp:positionV>
                <wp:extent cx="24257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70" h="6350">
                              <a:moveTo>
                                <a:pt x="2423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2316" y="6096"/>
                              </a:lnTo>
                              <a:lnTo>
                                <a:pt x="242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95FE8" id="Graphic 6" o:spid="_x0000_s1026" style="position:absolute;margin-left:536.4pt;margin-top:-15.05pt;width:19.1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" path="m242316,l,,,6096r242316,l242316,xe" fillcolor="#bebebe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  <w:sz w:val="16"/>
        </w:rPr>
        <w:t>Zapsaný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Obchodním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rejstříku</w:t>
      </w:r>
      <w:r>
        <w:rPr>
          <w:color w:val="696969"/>
          <w:spacing w:val="-4"/>
          <w:sz w:val="16"/>
        </w:rPr>
        <w:t xml:space="preserve"> </w:t>
      </w:r>
      <w:r>
        <w:rPr>
          <w:color w:val="696969"/>
          <w:sz w:val="16"/>
        </w:rPr>
        <w:t>u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z w:val="16"/>
        </w:rPr>
        <w:t>Městského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z w:val="16"/>
        </w:rPr>
        <w:t>soudu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2"/>
          <w:sz w:val="16"/>
        </w:rPr>
        <w:t xml:space="preserve"> </w:t>
      </w:r>
      <w:r>
        <w:rPr>
          <w:color w:val="696969"/>
          <w:sz w:val="16"/>
        </w:rPr>
        <w:t>Praze,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spisová</w:t>
      </w:r>
      <w:r>
        <w:rPr>
          <w:color w:val="696969"/>
          <w:spacing w:val="-4"/>
          <w:sz w:val="16"/>
        </w:rPr>
        <w:t xml:space="preserve"> </w:t>
      </w:r>
      <w:r>
        <w:rPr>
          <w:color w:val="696969"/>
          <w:sz w:val="16"/>
        </w:rPr>
        <w:t>značka</w:t>
      </w:r>
      <w:r>
        <w:rPr>
          <w:color w:val="696969"/>
          <w:spacing w:val="-7"/>
          <w:sz w:val="16"/>
        </w:rPr>
        <w:t xml:space="preserve"> </w:t>
      </w:r>
      <w:r>
        <w:rPr>
          <w:color w:val="696969"/>
          <w:sz w:val="16"/>
        </w:rPr>
        <w:t>A</w:t>
      </w:r>
      <w:r>
        <w:rPr>
          <w:color w:val="696969"/>
          <w:spacing w:val="-4"/>
          <w:sz w:val="16"/>
        </w:rPr>
        <w:t xml:space="preserve"> </w:t>
      </w:r>
      <w:r>
        <w:rPr>
          <w:color w:val="696969"/>
          <w:spacing w:val="-2"/>
          <w:sz w:val="16"/>
        </w:rPr>
        <w:t>77322</w:t>
      </w:r>
    </w:p>
    <w:p w14:paraId="4AF050F9" w14:textId="77777777" w:rsidR="00B3141D" w:rsidRDefault="00144B02">
      <w:pPr>
        <w:tabs>
          <w:tab w:val="left" w:pos="5112"/>
          <w:tab w:val="left" w:pos="8374"/>
        </w:tabs>
        <w:spacing w:before="119" w:line="225" w:lineRule="exact"/>
        <w:ind w:left="11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740226B9" wp14:editId="119479C7">
                <wp:simplePos x="0" y="0"/>
                <wp:positionH relativeFrom="page">
                  <wp:posOffset>3781678</wp:posOffset>
                </wp:positionH>
                <wp:positionV relativeFrom="paragraph">
                  <wp:posOffset>341308</wp:posOffset>
                </wp:positionV>
                <wp:extent cx="61341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 h="7620">
                              <a:moveTo>
                                <a:pt x="61295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2952" y="7620"/>
                              </a:lnTo>
                              <a:lnTo>
                                <a:pt x="61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9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B7233" id="Graphic 7" o:spid="_x0000_s1026" style="position:absolute;margin-left:297.75pt;margin-top:26.85pt;width:48.3pt;height:.6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" path="m612952,l,,,7620r612952,l612952,xe" fillcolor="#696969" stroked="f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00AFEF"/>
          <w:sz w:val="16"/>
        </w:rPr>
        <w:t>A:</w:t>
      </w:r>
      <w:r>
        <w:rPr>
          <w:rFonts w:ascii="Arial Black" w:hAnsi="Arial Black"/>
          <w:color w:val="00AFEF"/>
          <w:spacing w:val="30"/>
          <w:sz w:val="16"/>
        </w:rPr>
        <w:t xml:space="preserve"> </w:t>
      </w:r>
      <w:r>
        <w:rPr>
          <w:color w:val="696969"/>
          <w:sz w:val="16"/>
        </w:rPr>
        <w:t>Kodaňská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pacing w:val="-2"/>
          <w:sz w:val="16"/>
        </w:rPr>
        <w:t>1441/46</w:t>
      </w:r>
      <w:r>
        <w:rPr>
          <w:color w:val="696969"/>
          <w:sz w:val="16"/>
        </w:rPr>
        <w:tab/>
      </w:r>
      <w:r>
        <w:rPr>
          <w:rFonts w:ascii="Arial Black" w:hAnsi="Arial Black"/>
          <w:color w:val="00AFEF"/>
          <w:sz w:val="16"/>
        </w:rPr>
        <w:t>T:</w:t>
      </w:r>
      <w:r>
        <w:rPr>
          <w:rFonts w:ascii="Arial Black" w:hAnsi="Arial Black"/>
          <w:color w:val="00AFEF"/>
          <w:spacing w:val="54"/>
          <w:sz w:val="16"/>
        </w:rPr>
        <w:t xml:space="preserve"> </w:t>
      </w:r>
      <w:r>
        <w:rPr>
          <w:color w:val="696969"/>
          <w:sz w:val="16"/>
        </w:rPr>
        <w:t>+420</w:t>
      </w:r>
      <w:r>
        <w:rPr>
          <w:color w:val="696969"/>
          <w:spacing w:val="-2"/>
          <w:sz w:val="16"/>
        </w:rPr>
        <w:t xml:space="preserve"> </w:t>
      </w:r>
      <w:r>
        <w:rPr>
          <w:color w:val="696969"/>
          <w:sz w:val="16"/>
        </w:rPr>
        <w:t>234</w:t>
      </w:r>
      <w:r>
        <w:rPr>
          <w:color w:val="696969"/>
          <w:spacing w:val="-1"/>
          <w:sz w:val="16"/>
        </w:rPr>
        <w:t xml:space="preserve"> </w:t>
      </w:r>
      <w:r>
        <w:rPr>
          <w:color w:val="696969"/>
          <w:sz w:val="16"/>
        </w:rPr>
        <w:t xml:space="preserve">066 </w:t>
      </w:r>
      <w:r>
        <w:rPr>
          <w:color w:val="696969"/>
          <w:spacing w:val="-5"/>
          <w:sz w:val="16"/>
        </w:rPr>
        <w:t>500</w:t>
      </w:r>
      <w:r>
        <w:rPr>
          <w:color w:val="696969"/>
          <w:sz w:val="16"/>
        </w:rPr>
        <w:tab/>
      </w:r>
      <w:r>
        <w:rPr>
          <w:rFonts w:ascii="Arial Black" w:hAnsi="Arial Black"/>
          <w:color w:val="00AFEF"/>
          <w:sz w:val="16"/>
        </w:rPr>
        <w:t>W:</w:t>
      </w:r>
      <w:r>
        <w:rPr>
          <w:rFonts w:ascii="Arial Black" w:hAnsi="Arial Black"/>
          <w:color w:val="00AFEF"/>
          <w:spacing w:val="34"/>
          <w:sz w:val="16"/>
        </w:rPr>
        <w:t xml:space="preserve"> </w:t>
      </w:r>
      <w:hyperlink r:id="rId7">
        <w:r>
          <w:rPr>
            <w:color w:val="696969"/>
            <w:spacing w:val="-2"/>
            <w:sz w:val="16"/>
            <w:u w:val="single" w:color="696969"/>
          </w:rPr>
          <w:t>www.nakit.cz</w:t>
        </w:r>
      </w:hyperlink>
    </w:p>
    <w:p w14:paraId="005F39A0" w14:textId="77777777" w:rsidR="00B3141D" w:rsidRDefault="00B3141D">
      <w:pPr>
        <w:spacing w:line="225" w:lineRule="exact"/>
        <w:rPr>
          <w:sz w:val="16"/>
        </w:rPr>
        <w:sectPr w:rsidR="00B3141D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660" w:right="920" w:bottom="0" w:left="560" w:header="708" w:footer="708" w:gutter="0"/>
          <w:cols w:space="708"/>
        </w:sectPr>
      </w:pPr>
    </w:p>
    <w:p w14:paraId="60326872" w14:textId="77777777" w:rsidR="00B3141D" w:rsidRDefault="00144B02">
      <w:pPr>
        <w:spacing w:before="27"/>
        <w:ind w:left="1425"/>
        <w:rPr>
          <w:sz w:val="16"/>
        </w:rPr>
      </w:pPr>
      <w:r>
        <w:rPr>
          <w:color w:val="696969"/>
          <w:sz w:val="16"/>
        </w:rPr>
        <w:t>101</w:t>
      </w:r>
      <w:r>
        <w:rPr>
          <w:color w:val="696969"/>
          <w:spacing w:val="-2"/>
          <w:sz w:val="16"/>
        </w:rPr>
        <w:t xml:space="preserve"> </w:t>
      </w:r>
      <w:r>
        <w:rPr>
          <w:color w:val="696969"/>
          <w:sz w:val="16"/>
        </w:rPr>
        <w:t>00</w:t>
      </w:r>
      <w:r>
        <w:rPr>
          <w:color w:val="696969"/>
          <w:spacing w:val="-1"/>
          <w:sz w:val="16"/>
        </w:rPr>
        <w:t xml:space="preserve"> </w:t>
      </w:r>
      <w:r>
        <w:rPr>
          <w:color w:val="696969"/>
          <w:sz w:val="16"/>
        </w:rPr>
        <w:t>Praha</w:t>
      </w:r>
      <w:r>
        <w:rPr>
          <w:color w:val="696969"/>
          <w:spacing w:val="-2"/>
          <w:sz w:val="16"/>
        </w:rPr>
        <w:t xml:space="preserve"> </w:t>
      </w:r>
      <w:r>
        <w:rPr>
          <w:color w:val="696969"/>
          <w:sz w:val="16"/>
        </w:rPr>
        <w:t>10 -</w:t>
      </w:r>
      <w:r>
        <w:rPr>
          <w:color w:val="696969"/>
          <w:spacing w:val="-3"/>
          <w:sz w:val="16"/>
        </w:rPr>
        <w:t xml:space="preserve"> </w:t>
      </w:r>
      <w:r>
        <w:rPr>
          <w:color w:val="696969"/>
          <w:spacing w:val="-2"/>
          <w:sz w:val="16"/>
        </w:rPr>
        <w:t>Vršovice</w:t>
      </w:r>
    </w:p>
    <w:p w14:paraId="08DDB589" w14:textId="03439CFB" w:rsidR="00B3141D" w:rsidRDefault="00144B02">
      <w:pPr>
        <w:tabs>
          <w:tab w:val="left" w:pos="3928"/>
        </w:tabs>
        <w:spacing w:before="1"/>
        <w:ind w:left="105"/>
        <w:jc w:val="center"/>
        <w:rPr>
          <w:sz w:val="16"/>
        </w:rPr>
      </w:pPr>
      <w:r>
        <w:br w:type="column"/>
      </w:r>
      <w:hyperlink r:id="rId11"/>
      <w:r>
        <w:rPr>
          <w:color w:val="696969"/>
          <w:sz w:val="16"/>
        </w:rPr>
        <w:tab/>
      </w:r>
      <w:r>
        <w:rPr>
          <w:rFonts w:ascii="Arial Black" w:hAnsi="Arial Black"/>
          <w:color w:val="00AFEF"/>
          <w:sz w:val="16"/>
        </w:rPr>
        <w:t>I</w:t>
      </w:r>
      <w:r>
        <w:rPr>
          <w:rFonts w:ascii="Arial Black" w:hAnsi="Arial Black"/>
          <w:color w:val="00AFEF"/>
          <w:sz w:val="16"/>
        </w:rPr>
        <w:t>Č</w:t>
      </w:r>
      <w:r>
        <w:rPr>
          <w:rFonts w:ascii="Arial Black" w:hAnsi="Arial Black"/>
          <w:color w:val="00AFEF"/>
          <w:sz w:val="16"/>
        </w:rPr>
        <w:t>:</w:t>
      </w:r>
      <w:r>
        <w:rPr>
          <w:rFonts w:ascii="Arial Black" w:hAnsi="Arial Black"/>
          <w:color w:val="00AFEF"/>
          <w:spacing w:val="32"/>
          <w:sz w:val="16"/>
        </w:rPr>
        <w:t xml:space="preserve"> </w:t>
      </w:r>
      <w:r>
        <w:rPr>
          <w:color w:val="696969"/>
          <w:spacing w:val="-2"/>
          <w:sz w:val="16"/>
        </w:rPr>
        <w:t>04767543</w:t>
      </w:r>
    </w:p>
    <w:sectPr w:rsidR="00B3141D">
      <w:type w:val="continuous"/>
      <w:pgSz w:w="11910" w:h="16840"/>
      <w:pgMar w:top="660" w:right="920" w:bottom="0" w:left="560" w:header="708" w:footer="708" w:gutter="0"/>
      <w:cols w:num="2" w:space="708" w:equalWidth="0">
        <w:col w:w="3367" w:space="40"/>
        <w:col w:w="70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18D2" w14:textId="77777777" w:rsidR="00144B02" w:rsidRDefault="00144B02" w:rsidP="00144B02">
      <w:r>
        <w:separator/>
      </w:r>
    </w:p>
  </w:endnote>
  <w:endnote w:type="continuationSeparator" w:id="0">
    <w:p w14:paraId="2819D13E" w14:textId="77777777" w:rsidR="00144B02" w:rsidRDefault="00144B02" w:rsidP="0014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0448" w14:textId="704B5111" w:rsidR="00144B02" w:rsidRDefault="00144B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71EB4B" wp14:editId="0D156C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462941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9666A" w14:textId="468AD477" w:rsidR="00144B02" w:rsidRPr="00144B02" w:rsidRDefault="00144B02" w:rsidP="00144B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B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EB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069666A" w14:textId="468AD477" w:rsidR="00144B02" w:rsidRPr="00144B02" w:rsidRDefault="00144B02" w:rsidP="00144B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B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1576" w14:textId="3B5BA657" w:rsidR="00144B02" w:rsidRDefault="00144B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92562" wp14:editId="0CA9F62E">
              <wp:simplePos x="35242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3133148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D22E" w14:textId="6CD3185B" w:rsidR="00144B02" w:rsidRPr="00144B02" w:rsidRDefault="00144B02" w:rsidP="00144B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B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9256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F3D22E" w14:textId="6CD3185B" w:rsidR="00144B02" w:rsidRPr="00144B02" w:rsidRDefault="00144B02" w:rsidP="00144B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B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D9B6" w14:textId="77D6CC9F" w:rsidR="00144B02" w:rsidRDefault="00144B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74F97C" wp14:editId="0CDC09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0929597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C80F5" w14:textId="651C109E" w:rsidR="00144B02" w:rsidRPr="00144B02" w:rsidRDefault="00144B02" w:rsidP="00144B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B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4F97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DEC80F5" w14:textId="651C109E" w:rsidR="00144B02" w:rsidRPr="00144B02" w:rsidRDefault="00144B02" w:rsidP="00144B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B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EBC0" w14:textId="77777777" w:rsidR="00144B02" w:rsidRDefault="00144B02" w:rsidP="00144B02">
      <w:r>
        <w:separator/>
      </w:r>
    </w:p>
  </w:footnote>
  <w:footnote w:type="continuationSeparator" w:id="0">
    <w:p w14:paraId="3F15135A" w14:textId="77777777" w:rsidR="00144B02" w:rsidRDefault="00144B02" w:rsidP="00144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41D"/>
    <w:rsid w:val="00144B02"/>
    <w:rsid w:val="00B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937A"/>
  <w15:docId w15:val="{E292B683-FD73-4135-8223-377EFB9E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90"/>
      <w:ind w:left="124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"/>
    </w:pPr>
    <w:rPr>
      <w:rFonts w:ascii="Gill Sans MT" w:eastAsia="Gill Sans MT" w:hAnsi="Gill Sans MT" w:cs="Gill Sans MT"/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"/>
      <w:ind w:left="104"/>
    </w:pPr>
  </w:style>
  <w:style w:type="paragraph" w:styleId="Zpat">
    <w:name w:val="footer"/>
    <w:basedOn w:val="Normln"/>
    <w:link w:val="ZpatChar"/>
    <w:uiPriority w:val="99"/>
    <w:unhideWhenUsed/>
    <w:rsid w:val="00144B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B0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dokumentů NAKIT</dc:title>
  <dc:creator>Michal Útlý</dc:creator>
  <cp:keywords>NAKIT šablona word</cp:keywords>
  <cp:lastModifiedBy>Zachová Jaroslava</cp:lastModifiedBy>
  <cp:revision>2</cp:revision>
  <dcterms:created xsi:type="dcterms:W3CDTF">2023-10-31T07:35:00Z</dcterms:created>
  <dcterms:modified xsi:type="dcterms:W3CDTF">2023-10-31T07:36:00Z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2023-10-31T00:00:00Z</vt:filetime>
  </property>
  <property fmtid="{D5CDD505-2E9C-101B-9397-08002B2CF9AE}" pid="5" name="MSIP_Label_9cc168b4-0267-4bd6-8e85-481e0b7f64cb_ContentBits">
    <vt:lpwstr>2</vt:lpwstr>
  </property>
  <property fmtid="{D5CDD505-2E9C-101B-9397-08002B2CF9AE}" pid="6" name="MSIP_Label_9cc168b4-0267-4bd6-8e85-481e0b7f64cb_Enabled">
    <vt:lpwstr>true</vt:lpwstr>
  </property>
  <property fmtid="{D5CDD505-2E9C-101B-9397-08002B2CF9AE}" pid="7" name="MSIP_Label_9cc168b4-0267-4bd6-8e85-481e0b7f64cb_Method">
    <vt:lpwstr>Standard</vt:lpwstr>
  </property>
  <property fmtid="{D5CDD505-2E9C-101B-9397-08002B2CF9AE}" pid="8" name="MSIP_Label_9cc168b4-0267-4bd6-8e85-481e0b7f64cb_SiteId">
    <vt:lpwstr>1db41d6f-1f37-46db-bd3e-c483abb8105d</vt:lpwstr>
  </property>
  <property fmtid="{D5CDD505-2E9C-101B-9397-08002B2CF9AE}" pid="9" name="Producer">
    <vt:lpwstr>Microsoft® Word pro Microsoft 365</vt:lpwstr>
  </property>
  <property fmtid="{D5CDD505-2E9C-101B-9397-08002B2CF9AE}" pid="10" name="ClassificationContentMarkingFooterShapeIds">
    <vt:lpwstr>5febe869,b0138a7,436ebf99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Veřejné informace</vt:lpwstr>
  </property>
</Properties>
</file>