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72FE632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6A4DB6">
              <w:rPr>
                <w:b/>
                <w:sz w:val="28"/>
                <w:szCs w:val="28"/>
              </w:rPr>
              <w:t>113</w:t>
            </w:r>
            <w:r w:rsidR="009B1745">
              <w:rPr>
                <w:b/>
                <w:sz w:val="28"/>
                <w:szCs w:val="28"/>
              </w:rPr>
              <w:t xml:space="preserve"> </w:t>
            </w:r>
            <w:r w:rsidR="00BE5FD1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75F9176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70033356" w14:textId="4B998AE5" w:rsidR="009B1745" w:rsidRDefault="00000383" w:rsidP="00000383">
      <w:pPr>
        <w:ind w:firstLine="708"/>
        <w:rPr>
          <w:szCs w:val="24"/>
        </w:rPr>
      </w:pPr>
      <w:r>
        <w:rPr>
          <w:szCs w:val="24"/>
        </w:rPr>
        <w:t>IKEA ČR s.r.o.</w:t>
      </w:r>
    </w:p>
    <w:p w14:paraId="5C725EB6" w14:textId="61C05EA2" w:rsidR="00000383" w:rsidRPr="00000383" w:rsidRDefault="00000383" w:rsidP="00000383">
      <w:pPr>
        <w:ind w:firstLine="708"/>
        <w:rPr>
          <w:szCs w:val="24"/>
        </w:rPr>
      </w:pPr>
      <w:r>
        <w:rPr>
          <w:szCs w:val="24"/>
        </w:rPr>
        <w:t>Skandinávská 131/1</w:t>
      </w:r>
    </w:p>
    <w:p w14:paraId="6FBECF94" w14:textId="751EE742" w:rsidR="00B25D70" w:rsidRDefault="00681AC3" w:rsidP="00681AC3">
      <w:pPr>
        <w:rPr>
          <w:szCs w:val="24"/>
        </w:rPr>
      </w:pPr>
      <w:r>
        <w:rPr>
          <w:szCs w:val="24"/>
        </w:rPr>
        <w:t xml:space="preserve"> </w:t>
      </w:r>
      <w:r w:rsidR="00E224B8">
        <w:rPr>
          <w:szCs w:val="24"/>
        </w:rPr>
        <w:t xml:space="preserve">           </w:t>
      </w:r>
      <w:r w:rsidR="00000383">
        <w:rPr>
          <w:szCs w:val="24"/>
        </w:rPr>
        <w:t>155 00 Praha 5</w:t>
      </w:r>
    </w:p>
    <w:p w14:paraId="2CDEBF09" w14:textId="36BF1357" w:rsidR="00B25D70" w:rsidRPr="009B1745" w:rsidRDefault="00000383" w:rsidP="0021442E">
      <w:pPr>
        <w:ind w:firstLine="708"/>
        <w:rPr>
          <w:szCs w:val="24"/>
        </w:rPr>
      </w:pPr>
      <w:r>
        <w:rPr>
          <w:szCs w:val="24"/>
        </w:rPr>
        <w:t>IČ: 270 810 52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0EADBD55" w:rsidR="00B22C80" w:rsidRPr="00A12EF1" w:rsidRDefault="00734D69" w:rsidP="00A12EF1">
      <w:pPr>
        <w:ind w:left="708" w:firstLine="12"/>
        <w:rPr>
          <w:bCs/>
          <w:szCs w:val="24"/>
        </w:rPr>
      </w:pPr>
      <w:r w:rsidRPr="00A12EF1">
        <w:rPr>
          <w:bCs/>
          <w:szCs w:val="24"/>
        </w:rPr>
        <w:t>Dekorace, drobný nábytek, 2 křesla</w:t>
      </w:r>
      <w:r w:rsidR="00A12EF1">
        <w:rPr>
          <w:bCs/>
          <w:szCs w:val="24"/>
        </w:rPr>
        <w:t xml:space="preserve"> Tullsta (DOZP- D1) </w:t>
      </w:r>
      <w:r w:rsidRPr="00A12EF1">
        <w:rPr>
          <w:bCs/>
          <w:szCs w:val="24"/>
        </w:rPr>
        <w:t>, gauč</w:t>
      </w:r>
      <w:r w:rsidR="00A12EF1" w:rsidRPr="00A12EF1">
        <w:rPr>
          <w:bCs/>
          <w:szCs w:val="24"/>
        </w:rPr>
        <w:t xml:space="preserve"> Vimle </w:t>
      </w:r>
      <w:r w:rsidR="00A12EF1">
        <w:rPr>
          <w:bCs/>
          <w:szCs w:val="24"/>
        </w:rPr>
        <w:t xml:space="preserve"> (CHB)</w:t>
      </w:r>
      <w:r w:rsidRPr="00A12EF1">
        <w:rPr>
          <w:bCs/>
          <w:szCs w:val="24"/>
        </w:rPr>
        <w:t xml:space="preserve">, </w:t>
      </w:r>
      <w:r w:rsidR="00A12EF1">
        <w:rPr>
          <w:bCs/>
          <w:szCs w:val="24"/>
        </w:rPr>
        <w:t xml:space="preserve"> </w:t>
      </w:r>
      <w:r w:rsidRPr="00A12EF1">
        <w:rPr>
          <w:bCs/>
          <w:szCs w:val="24"/>
        </w:rPr>
        <w:t>skříňka</w:t>
      </w:r>
      <w:r w:rsidR="00A12EF1">
        <w:rPr>
          <w:bCs/>
          <w:szCs w:val="24"/>
        </w:rPr>
        <w:t xml:space="preserve"> Brines ( DOZP – D3), židle Ingolf (CHB)</w:t>
      </w: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1E1D19D4" w:rsidR="00F97414" w:rsidRPr="00F97414" w:rsidRDefault="00734D69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572C38">
              <w:rPr>
                <w:szCs w:val="24"/>
              </w:rPr>
              <w:t> </w:t>
            </w:r>
            <w:r>
              <w:rPr>
                <w:szCs w:val="24"/>
              </w:rPr>
              <w:t>455</w:t>
            </w:r>
            <w:r w:rsidR="00572C38">
              <w:rPr>
                <w:szCs w:val="24"/>
              </w:rPr>
              <w:t xml:space="preserve">, </w:t>
            </w:r>
            <w:r w:rsidR="00000383">
              <w:rPr>
                <w:szCs w:val="24"/>
              </w:rPr>
              <w:t>00</w:t>
            </w:r>
            <w:r w:rsidR="00BE5FD1">
              <w:rPr>
                <w:szCs w:val="24"/>
              </w:rPr>
              <w:t xml:space="preserve"> </w:t>
            </w:r>
            <w:r w:rsidR="0057086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3D4C014" w:rsidR="00F97414" w:rsidRPr="00F97414" w:rsidRDefault="00734D69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9 545</w:t>
            </w:r>
            <w:r w:rsidR="00000383">
              <w:rPr>
                <w:szCs w:val="24"/>
              </w:rPr>
              <w:t>,00 </w:t>
            </w:r>
            <w:r w:rsidR="00570864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15DE2000" w:rsidR="00F97414" w:rsidRPr="00F97414" w:rsidRDefault="00734D69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000383">
              <w:rPr>
                <w:szCs w:val="24"/>
              </w:rPr>
              <w:t> 0</w:t>
            </w:r>
            <w:r w:rsidR="00CC07DF">
              <w:rPr>
                <w:szCs w:val="24"/>
              </w:rPr>
              <w:t>00,00</w:t>
            </w:r>
            <w:r w:rsidR="00BE5FD1">
              <w:rPr>
                <w:szCs w:val="24"/>
              </w:rPr>
              <w:t xml:space="preserve"> </w:t>
            </w:r>
            <w:r w:rsidR="009B1745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38E5D255" w14:textId="62108AF6" w:rsidR="007024CD" w:rsidRPr="00F97414" w:rsidRDefault="007024CD" w:rsidP="0021442E">
      <w:pPr>
        <w:ind w:firstLine="708"/>
        <w:rPr>
          <w:szCs w:val="24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000383">
        <w:rPr>
          <w:b/>
          <w:sz w:val="32"/>
          <w:szCs w:val="32"/>
        </w:rPr>
        <w:t xml:space="preserve"> </w:t>
      </w:r>
      <w:r w:rsidR="006A4DB6">
        <w:rPr>
          <w:b/>
          <w:sz w:val="32"/>
          <w:szCs w:val="32"/>
        </w:rPr>
        <w:t>30.10.2023</w:t>
      </w:r>
    </w:p>
    <w:p w14:paraId="05B3CE5D" w14:textId="4A706A06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6A4DB6">
        <w:rPr>
          <w:b/>
          <w:sz w:val="32"/>
          <w:szCs w:val="32"/>
        </w:rPr>
        <w:t>30.10.2023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35703F39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7967D" w14:textId="77777777" w:rsidR="005A418D" w:rsidRDefault="005A418D" w:rsidP="00693D4F">
      <w:pPr>
        <w:spacing w:before="0"/>
      </w:pPr>
      <w:r>
        <w:separator/>
      </w:r>
    </w:p>
  </w:endnote>
  <w:endnote w:type="continuationSeparator" w:id="0">
    <w:p w14:paraId="10D34AC1" w14:textId="77777777" w:rsidR="005A418D" w:rsidRDefault="005A418D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9CD9" w14:textId="77777777" w:rsidR="005A418D" w:rsidRDefault="005A418D" w:rsidP="00693D4F">
      <w:pPr>
        <w:spacing w:before="0"/>
      </w:pPr>
      <w:r>
        <w:separator/>
      </w:r>
    </w:p>
  </w:footnote>
  <w:footnote w:type="continuationSeparator" w:id="0">
    <w:p w14:paraId="28C30845" w14:textId="77777777" w:rsidR="005A418D" w:rsidRDefault="005A418D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B14"/>
    <w:multiLevelType w:val="hybridMultilevel"/>
    <w:tmpl w:val="920086B8"/>
    <w:lvl w:ilvl="0" w:tplc="38C2B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00383"/>
    <w:rsid w:val="00041262"/>
    <w:rsid w:val="00057F76"/>
    <w:rsid w:val="000B3AF8"/>
    <w:rsid w:val="00170BC2"/>
    <w:rsid w:val="00182743"/>
    <w:rsid w:val="001875CE"/>
    <w:rsid w:val="001A6384"/>
    <w:rsid w:val="001D6CDB"/>
    <w:rsid w:val="001E0AC9"/>
    <w:rsid w:val="0021442E"/>
    <w:rsid w:val="00287E08"/>
    <w:rsid w:val="002C4BC9"/>
    <w:rsid w:val="002D0C34"/>
    <w:rsid w:val="002F1033"/>
    <w:rsid w:val="003034EE"/>
    <w:rsid w:val="003573DC"/>
    <w:rsid w:val="00375D73"/>
    <w:rsid w:val="003B0978"/>
    <w:rsid w:val="003B28BD"/>
    <w:rsid w:val="003D6F0D"/>
    <w:rsid w:val="00427298"/>
    <w:rsid w:val="00497FDE"/>
    <w:rsid w:val="004E2CF0"/>
    <w:rsid w:val="004E61EB"/>
    <w:rsid w:val="00565717"/>
    <w:rsid w:val="00565886"/>
    <w:rsid w:val="00570864"/>
    <w:rsid w:val="00572C38"/>
    <w:rsid w:val="005766BA"/>
    <w:rsid w:val="005A418D"/>
    <w:rsid w:val="005C6A0E"/>
    <w:rsid w:val="0063012B"/>
    <w:rsid w:val="006632A9"/>
    <w:rsid w:val="00663A2D"/>
    <w:rsid w:val="00681AC3"/>
    <w:rsid w:val="00693D4F"/>
    <w:rsid w:val="006A4680"/>
    <w:rsid w:val="006A4DB6"/>
    <w:rsid w:val="006D7875"/>
    <w:rsid w:val="006E2CC8"/>
    <w:rsid w:val="006F02B1"/>
    <w:rsid w:val="007024CD"/>
    <w:rsid w:val="00734D69"/>
    <w:rsid w:val="007355C0"/>
    <w:rsid w:val="008270C1"/>
    <w:rsid w:val="008303FA"/>
    <w:rsid w:val="00860E1B"/>
    <w:rsid w:val="00876D1C"/>
    <w:rsid w:val="008F4049"/>
    <w:rsid w:val="009113F1"/>
    <w:rsid w:val="00915CFB"/>
    <w:rsid w:val="00940ECA"/>
    <w:rsid w:val="009527BE"/>
    <w:rsid w:val="00956CDA"/>
    <w:rsid w:val="009A7CEE"/>
    <w:rsid w:val="009B1745"/>
    <w:rsid w:val="009B5EEF"/>
    <w:rsid w:val="009E2D60"/>
    <w:rsid w:val="009E4A88"/>
    <w:rsid w:val="00A12EF1"/>
    <w:rsid w:val="00A44068"/>
    <w:rsid w:val="00AC3BF1"/>
    <w:rsid w:val="00B22C80"/>
    <w:rsid w:val="00B25D70"/>
    <w:rsid w:val="00B367CF"/>
    <w:rsid w:val="00B40451"/>
    <w:rsid w:val="00B9328B"/>
    <w:rsid w:val="00BA2492"/>
    <w:rsid w:val="00BE3053"/>
    <w:rsid w:val="00BE5FD1"/>
    <w:rsid w:val="00C57B5D"/>
    <w:rsid w:val="00CC07DF"/>
    <w:rsid w:val="00CD14ED"/>
    <w:rsid w:val="00D23F67"/>
    <w:rsid w:val="00D322B0"/>
    <w:rsid w:val="00D6078C"/>
    <w:rsid w:val="00DB6052"/>
    <w:rsid w:val="00DC2BBB"/>
    <w:rsid w:val="00DD1796"/>
    <w:rsid w:val="00DE4A7C"/>
    <w:rsid w:val="00E04EAB"/>
    <w:rsid w:val="00E224B8"/>
    <w:rsid w:val="00E71E49"/>
    <w:rsid w:val="00E73078"/>
    <w:rsid w:val="00E77120"/>
    <w:rsid w:val="00ED1388"/>
    <w:rsid w:val="00ED3125"/>
    <w:rsid w:val="00EE2440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9</cp:revision>
  <cp:lastPrinted>2023-10-31T10:49:00Z</cp:lastPrinted>
  <dcterms:created xsi:type="dcterms:W3CDTF">2023-04-24T08:59:00Z</dcterms:created>
  <dcterms:modified xsi:type="dcterms:W3CDTF">2023-10-31T13:28:00Z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